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73" w:rsidRDefault="002E0373"/>
    <w:tbl>
      <w:tblPr>
        <w:tblStyle w:val="TableGrid"/>
        <w:tblW w:w="0" w:type="auto"/>
        <w:tblLook w:val="04A0" w:firstRow="1" w:lastRow="0" w:firstColumn="1" w:lastColumn="0" w:noHBand="0" w:noVBand="1"/>
      </w:tblPr>
      <w:tblGrid>
        <w:gridCol w:w="4675"/>
        <w:gridCol w:w="4675"/>
      </w:tblGrid>
      <w:tr w:rsidR="00D16588" w:rsidRPr="008468C7" w:rsidTr="00D16588">
        <w:tc>
          <w:tcPr>
            <w:tcW w:w="4675" w:type="dxa"/>
          </w:tcPr>
          <w:p w:rsidR="00D16588" w:rsidRPr="008468C7" w:rsidRDefault="00D16588">
            <w:pPr>
              <w:rPr>
                <w:b/>
                <w:sz w:val="24"/>
              </w:rPr>
            </w:pPr>
            <w:r w:rsidRPr="008468C7">
              <w:rPr>
                <w:b/>
                <w:sz w:val="24"/>
              </w:rPr>
              <w:t xml:space="preserve">NAME </w:t>
            </w:r>
          </w:p>
        </w:tc>
        <w:tc>
          <w:tcPr>
            <w:tcW w:w="4675" w:type="dxa"/>
          </w:tcPr>
          <w:p w:rsidR="00D16588" w:rsidRPr="008468C7" w:rsidRDefault="00D16588">
            <w:pPr>
              <w:rPr>
                <w:b/>
                <w:sz w:val="24"/>
              </w:rPr>
            </w:pPr>
            <w:r w:rsidRPr="008468C7">
              <w:rPr>
                <w:b/>
                <w:sz w:val="24"/>
              </w:rPr>
              <w:t>MARIA BANGASH</w:t>
            </w:r>
          </w:p>
        </w:tc>
      </w:tr>
      <w:tr w:rsidR="00D16588" w:rsidRPr="008468C7" w:rsidTr="00D16588">
        <w:tc>
          <w:tcPr>
            <w:tcW w:w="4675" w:type="dxa"/>
          </w:tcPr>
          <w:p w:rsidR="00D16588" w:rsidRPr="008468C7" w:rsidRDefault="00D16588">
            <w:pPr>
              <w:rPr>
                <w:b/>
                <w:sz w:val="24"/>
              </w:rPr>
            </w:pPr>
            <w:r w:rsidRPr="008468C7">
              <w:rPr>
                <w:b/>
                <w:sz w:val="24"/>
              </w:rPr>
              <w:t>ID</w:t>
            </w:r>
          </w:p>
        </w:tc>
        <w:tc>
          <w:tcPr>
            <w:tcW w:w="4675" w:type="dxa"/>
          </w:tcPr>
          <w:p w:rsidR="00D16588" w:rsidRPr="008468C7" w:rsidRDefault="00F364B1">
            <w:pPr>
              <w:rPr>
                <w:b/>
                <w:sz w:val="24"/>
              </w:rPr>
            </w:pPr>
            <w:r>
              <w:rPr>
                <w:b/>
                <w:sz w:val="24"/>
              </w:rPr>
              <w:t>15237</w:t>
            </w:r>
            <w:bookmarkStart w:id="0" w:name="_GoBack"/>
            <w:bookmarkEnd w:id="0"/>
          </w:p>
        </w:tc>
      </w:tr>
      <w:tr w:rsidR="00D16588" w:rsidRPr="008468C7" w:rsidTr="00D16588">
        <w:tc>
          <w:tcPr>
            <w:tcW w:w="4675" w:type="dxa"/>
          </w:tcPr>
          <w:p w:rsidR="00D16588" w:rsidRPr="008468C7" w:rsidRDefault="00D16588">
            <w:pPr>
              <w:rPr>
                <w:b/>
                <w:sz w:val="24"/>
              </w:rPr>
            </w:pPr>
            <w:r w:rsidRPr="008468C7">
              <w:rPr>
                <w:b/>
                <w:sz w:val="24"/>
              </w:rPr>
              <w:t>PAPER</w:t>
            </w:r>
          </w:p>
        </w:tc>
        <w:tc>
          <w:tcPr>
            <w:tcW w:w="4675" w:type="dxa"/>
          </w:tcPr>
          <w:p w:rsidR="00D16588" w:rsidRPr="008468C7" w:rsidRDefault="00D16588">
            <w:pPr>
              <w:rPr>
                <w:b/>
                <w:sz w:val="24"/>
              </w:rPr>
            </w:pPr>
            <w:r w:rsidRPr="008468C7">
              <w:rPr>
                <w:b/>
                <w:sz w:val="24"/>
              </w:rPr>
              <w:t>RADIODIATION PROTECTION</w:t>
            </w:r>
          </w:p>
        </w:tc>
      </w:tr>
      <w:tr w:rsidR="00D16588" w:rsidRPr="008468C7" w:rsidTr="00D16588">
        <w:tc>
          <w:tcPr>
            <w:tcW w:w="4675" w:type="dxa"/>
          </w:tcPr>
          <w:p w:rsidR="00D16588" w:rsidRPr="008468C7" w:rsidRDefault="00D16588">
            <w:pPr>
              <w:rPr>
                <w:b/>
                <w:sz w:val="24"/>
              </w:rPr>
            </w:pPr>
            <w:r w:rsidRPr="008468C7">
              <w:rPr>
                <w:b/>
                <w:sz w:val="24"/>
              </w:rPr>
              <w:t>DISCIPLINE</w:t>
            </w:r>
          </w:p>
        </w:tc>
        <w:tc>
          <w:tcPr>
            <w:tcW w:w="4675" w:type="dxa"/>
          </w:tcPr>
          <w:p w:rsidR="00D16588" w:rsidRPr="008468C7" w:rsidRDefault="00D16588">
            <w:pPr>
              <w:rPr>
                <w:b/>
                <w:sz w:val="24"/>
              </w:rPr>
            </w:pPr>
            <w:r w:rsidRPr="008468C7">
              <w:rPr>
                <w:b/>
                <w:sz w:val="24"/>
              </w:rPr>
              <w:t>RADIOLOGY 4</w:t>
            </w:r>
            <w:r w:rsidRPr="008468C7">
              <w:rPr>
                <w:b/>
                <w:sz w:val="24"/>
                <w:vertAlign w:val="superscript"/>
              </w:rPr>
              <w:t>TH</w:t>
            </w:r>
            <w:r w:rsidRPr="008468C7">
              <w:rPr>
                <w:b/>
                <w:sz w:val="24"/>
              </w:rPr>
              <w:t xml:space="preserve"> </w:t>
            </w:r>
          </w:p>
        </w:tc>
      </w:tr>
    </w:tbl>
    <w:p w:rsidR="00D16588" w:rsidRDefault="00D16588"/>
    <w:p w:rsidR="00A86A7C" w:rsidRDefault="00A86A7C"/>
    <w:p w:rsidR="00A86A7C" w:rsidRDefault="00A86A7C"/>
    <w:p w:rsidR="00D86300" w:rsidRDefault="00D86300">
      <w:r w:rsidRPr="00265CAA">
        <w:rPr>
          <w:b/>
        </w:rPr>
        <w:t>Q1)</w:t>
      </w:r>
      <w:r w:rsidR="00265CAA">
        <w:t xml:space="preserve"> </w:t>
      </w:r>
      <w:r w:rsidR="00265CAA">
        <w:rPr>
          <w:b/>
          <w:bCs/>
        </w:rPr>
        <w:t>Explain the law of Bergonie and Tribondeau concerning radio sensitivity and physical factors affecting radio sensitivity?</w:t>
      </w:r>
    </w:p>
    <w:p w:rsidR="00D86300" w:rsidRPr="00265CAA" w:rsidRDefault="00D86300">
      <w:pPr>
        <w:rPr>
          <w:b/>
        </w:rPr>
      </w:pPr>
      <w:r w:rsidRPr="00265CAA">
        <w:rPr>
          <w:b/>
        </w:rPr>
        <w:t>Answer</w:t>
      </w:r>
    </w:p>
    <w:p w:rsidR="00A86A7C" w:rsidRPr="00D86300" w:rsidRDefault="00A86A7C" w:rsidP="00A86A7C">
      <w:pPr>
        <w:rPr>
          <w:b/>
          <w:sz w:val="28"/>
        </w:rPr>
      </w:pPr>
      <w:r w:rsidRPr="00D86300">
        <w:rPr>
          <w:b/>
          <w:sz w:val="28"/>
        </w:rPr>
        <w:t>LAW OF BERGONIE AND TROBONDEAU</w:t>
      </w:r>
      <w:r w:rsidR="00265CAA">
        <w:rPr>
          <w:b/>
          <w:sz w:val="28"/>
        </w:rPr>
        <w:t>:</w:t>
      </w:r>
    </w:p>
    <w:p w:rsidR="00A86A7C" w:rsidRDefault="00A86A7C" w:rsidP="00A86A7C">
      <w:r>
        <w:t>Bergonie and Tribondeau ob</w:t>
      </w:r>
      <w:r w:rsidR="00D86300">
        <w:t>s</w:t>
      </w:r>
      <w:r>
        <w:t xml:space="preserve">erved that </w:t>
      </w:r>
      <w:r w:rsidR="00D86300">
        <w:t>radio-sensitivity</w:t>
      </w:r>
      <w:r>
        <w:t xml:space="preserve"> was a function of the metabolic state of tissue being irradiated. </w:t>
      </w:r>
    </w:p>
    <w:p w:rsidR="00A86A7C" w:rsidRDefault="00D86300" w:rsidP="00A86A7C">
      <w:r>
        <w:t>L</w:t>
      </w:r>
      <w:r w:rsidR="00A86A7C">
        <w:t>aw states that the radio</w:t>
      </w:r>
      <w:r>
        <w:t>-</w:t>
      </w:r>
      <w:r w:rsidR="00A86A7C">
        <w:t xml:space="preserve">sensitivity of </w:t>
      </w:r>
      <w:r>
        <w:t>l</w:t>
      </w:r>
      <w:r w:rsidR="00A86A7C">
        <w:t xml:space="preserve">iving tissues varies with maturation and metabolism </w:t>
      </w:r>
    </w:p>
    <w:p w:rsidR="00A86A7C" w:rsidRDefault="00D86300" w:rsidP="00A86A7C">
      <w:r>
        <w:t>I</w:t>
      </w:r>
      <w:r w:rsidR="00A86A7C">
        <w:t>t has found</w:t>
      </w:r>
      <w:r>
        <w:t xml:space="preserve"> some application in radiation o</w:t>
      </w:r>
      <w:r w:rsidR="00A86A7C">
        <w:t>ncology diagnostics imaging etc</w:t>
      </w:r>
      <w:r>
        <w:t>.</w:t>
      </w:r>
    </w:p>
    <w:p w:rsidR="00A86A7C" w:rsidRPr="00D86300" w:rsidRDefault="00D86300" w:rsidP="00A86A7C">
      <w:pPr>
        <w:rPr>
          <w:b/>
        </w:rPr>
      </w:pPr>
      <w:r w:rsidRPr="00D86300">
        <w:rPr>
          <w:b/>
          <w:sz w:val="26"/>
        </w:rPr>
        <w:t>P</w:t>
      </w:r>
      <w:r>
        <w:rPr>
          <w:b/>
          <w:sz w:val="26"/>
        </w:rPr>
        <w:t>hysical Factors That A</w:t>
      </w:r>
      <w:r w:rsidRPr="00D86300">
        <w:rPr>
          <w:b/>
          <w:sz w:val="26"/>
        </w:rPr>
        <w:t xml:space="preserve">ffect </w:t>
      </w:r>
      <w:r>
        <w:rPr>
          <w:b/>
          <w:sz w:val="26"/>
        </w:rPr>
        <w:t>R</w:t>
      </w:r>
      <w:r w:rsidR="00A86A7C" w:rsidRPr="00D86300">
        <w:rPr>
          <w:b/>
          <w:sz w:val="26"/>
        </w:rPr>
        <w:t>adio</w:t>
      </w:r>
      <w:r w:rsidRPr="00D86300">
        <w:rPr>
          <w:b/>
          <w:sz w:val="26"/>
        </w:rPr>
        <w:t>-</w:t>
      </w:r>
      <w:r>
        <w:rPr>
          <w:b/>
          <w:sz w:val="26"/>
        </w:rPr>
        <w:t>S</w:t>
      </w:r>
      <w:r w:rsidR="00A86A7C" w:rsidRPr="00D86300">
        <w:rPr>
          <w:b/>
          <w:sz w:val="26"/>
        </w:rPr>
        <w:t>ensitivity</w:t>
      </w:r>
    </w:p>
    <w:p w:rsidR="00A86A7C" w:rsidRDefault="00F76EA7" w:rsidP="00A86A7C">
      <w:r>
        <w:t>W</w:t>
      </w:r>
      <w:r w:rsidR="00A86A7C">
        <w:t xml:space="preserve">hen one irradiate tissue the response of </w:t>
      </w:r>
      <w:r>
        <w:t>the tissue is determine principally</w:t>
      </w:r>
      <w:r w:rsidR="00A86A7C">
        <w:t xml:space="preserve"> by the amount of energy per unit mass even under control experimental conditions when equal doses </w:t>
      </w:r>
      <w:r>
        <w:t>are delivered  to equal specime</w:t>
      </w:r>
      <w:r w:rsidR="00A86A7C">
        <w:t>ns the response may not be the same because  of other modifying factors</w:t>
      </w:r>
    </w:p>
    <w:p w:rsidR="00A86A7C" w:rsidRPr="00F76EA7" w:rsidRDefault="00F76EA7" w:rsidP="00A86A7C">
      <w:pPr>
        <w:rPr>
          <w:b/>
          <w:sz w:val="24"/>
        </w:rPr>
      </w:pPr>
      <w:r w:rsidRPr="00F76EA7">
        <w:rPr>
          <w:b/>
          <w:sz w:val="24"/>
        </w:rPr>
        <w:t>L</w:t>
      </w:r>
      <w:r w:rsidR="00A86A7C" w:rsidRPr="00F76EA7">
        <w:rPr>
          <w:b/>
          <w:sz w:val="24"/>
        </w:rPr>
        <w:t>inear energy transfer</w:t>
      </w:r>
      <w:r>
        <w:rPr>
          <w:b/>
          <w:sz w:val="24"/>
        </w:rPr>
        <w:t>:</w:t>
      </w:r>
    </w:p>
    <w:p w:rsidR="00A86A7C" w:rsidRDefault="00F76EA7" w:rsidP="00A86A7C">
      <w:r>
        <w:t>Linear</w:t>
      </w:r>
      <w:r w:rsidR="00A86A7C">
        <w:t xml:space="preserve"> energy transfer is a measure of the rate at which energy is transferred from ionizing radiation to soft tissue let is expressed in  units of kilo electron volt of energy transferred per micrometer if track length in soft tissue [kev/lim]</w:t>
      </w:r>
    </w:p>
    <w:p w:rsidR="00A86A7C" w:rsidRDefault="00F76EA7" w:rsidP="00A86A7C">
      <w:r>
        <w:t>T</w:t>
      </w:r>
      <w:r w:rsidR="00A86A7C">
        <w:t>he let of diagnostics x-rays is approximately 3 kev/lim the ability of ionizing radiation to produce a biologic response increases as the let of the radiation increase</w:t>
      </w:r>
      <w:r>
        <w:t>.</w:t>
      </w:r>
      <w:r w:rsidR="00A86A7C">
        <w:t xml:space="preserve"> </w:t>
      </w:r>
    </w:p>
    <w:p w:rsidR="00A86A7C" w:rsidRPr="00F76EA7" w:rsidRDefault="00F76EA7" w:rsidP="00A86A7C">
      <w:pPr>
        <w:rPr>
          <w:b/>
        </w:rPr>
      </w:pPr>
      <w:r w:rsidRPr="00F76EA7">
        <w:rPr>
          <w:b/>
          <w:sz w:val="24"/>
        </w:rPr>
        <w:t>R</w:t>
      </w:r>
      <w:r>
        <w:rPr>
          <w:b/>
          <w:sz w:val="24"/>
        </w:rPr>
        <w:t>elative Biologic E</w:t>
      </w:r>
      <w:r w:rsidR="00A86A7C" w:rsidRPr="00F76EA7">
        <w:rPr>
          <w:b/>
          <w:sz w:val="24"/>
        </w:rPr>
        <w:t>ffectiveness</w:t>
      </w:r>
      <w:r>
        <w:rPr>
          <w:b/>
          <w:sz w:val="24"/>
        </w:rPr>
        <w:t>:</w:t>
      </w:r>
      <w:r w:rsidR="00A86A7C" w:rsidRPr="00F76EA7">
        <w:rPr>
          <w:b/>
          <w:sz w:val="24"/>
        </w:rPr>
        <w:t xml:space="preserve"> </w:t>
      </w:r>
    </w:p>
    <w:p w:rsidR="00445804" w:rsidRDefault="00F76EA7" w:rsidP="00A86A7C">
      <w:r>
        <w:t>A</w:t>
      </w:r>
      <w:r w:rsidR="00A86A7C">
        <w:t>s the let of radiation increases the ability to produce</w:t>
      </w:r>
      <w:r w:rsidR="00F92422">
        <w:t xml:space="preserve"> biologic damage also increases.</w:t>
      </w:r>
    </w:p>
    <w:p w:rsidR="00445804" w:rsidRDefault="00F76EA7" w:rsidP="00445804">
      <w:r>
        <w:t>Th</w:t>
      </w:r>
      <w:r w:rsidR="00445804">
        <w:t>e standard r</w:t>
      </w:r>
      <w:r w:rsidR="00B24A86">
        <w:t>adiation by convention is ortho-voltage x-radiation in the range of 200 to 250 kv</w:t>
      </w:r>
      <w:r w:rsidR="00445804">
        <w:t>p</w:t>
      </w:r>
      <w:r w:rsidR="00972879">
        <w:t>. T</w:t>
      </w:r>
      <w:r w:rsidR="00445804">
        <w:t xml:space="preserve">his type of x-ray was used in radiation cycology </w:t>
      </w:r>
    </w:p>
    <w:p w:rsidR="00F76EA7" w:rsidRDefault="00972879" w:rsidP="00445804">
      <w:r>
        <w:t>Whereas</w:t>
      </w:r>
      <w:r w:rsidR="00445804">
        <w:t xml:space="preserve"> radi</w:t>
      </w:r>
      <w:r>
        <w:t>ati</w:t>
      </w:r>
      <w:r w:rsidR="00445804">
        <w:t xml:space="preserve">on with lower let than diagnostic x-ray have an </w:t>
      </w:r>
      <w:r>
        <w:t xml:space="preserve">RBE </w:t>
      </w:r>
      <w:r w:rsidR="00445804">
        <w:t>less than 1 radiation</w:t>
      </w:r>
      <w:r>
        <w:t xml:space="preserve"> with higher let have a higher RBE.</w:t>
      </w:r>
    </w:p>
    <w:p w:rsidR="00445804" w:rsidRDefault="00445804" w:rsidP="00445804">
      <w:r>
        <w:t xml:space="preserve"> </w:t>
      </w:r>
    </w:p>
    <w:p w:rsidR="00445804" w:rsidRPr="00FE3939" w:rsidRDefault="00FE3939" w:rsidP="00445804">
      <w:pPr>
        <w:rPr>
          <w:b/>
          <w:sz w:val="24"/>
        </w:rPr>
      </w:pPr>
      <w:r w:rsidRPr="00FE3939">
        <w:rPr>
          <w:b/>
          <w:sz w:val="24"/>
        </w:rPr>
        <w:lastRenderedPageBreak/>
        <w:t>Protraction and Fractiona</w:t>
      </w:r>
      <w:r w:rsidR="00445804" w:rsidRPr="00FE3939">
        <w:rPr>
          <w:b/>
          <w:sz w:val="24"/>
        </w:rPr>
        <w:t>tion</w:t>
      </w:r>
      <w:r w:rsidRPr="00FE3939">
        <w:rPr>
          <w:b/>
          <w:sz w:val="24"/>
        </w:rPr>
        <w:t>:</w:t>
      </w:r>
    </w:p>
    <w:p w:rsidR="00445804" w:rsidRDefault="00FE3939" w:rsidP="00445804">
      <w:r>
        <w:t>I</w:t>
      </w:r>
      <w:r w:rsidR="00445804">
        <w:t>f a dose of radiation is delivered over a long period of time rather than quickly the effect of that does is less if the time if irradiation is lengthen</w:t>
      </w:r>
      <w:r>
        <w:t>e</w:t>
      </w:r>
      <w:r w:rsidR="00445804">
        <w:t>d a higher does is required to produce same effect</w:t>
      </w:r>
      <w:r w:rsidR="00D33639">
        <w:t>.</w:t>
      </w:r>
    </w:p>
    <w:p w:rsidR="00445804" w:rsidRDefault="00FE3939" w:rsidP="00445804">
      <w:r>
        <w:t>R</w:t>
      </w:r>
      <w:r w:rsidR="00445804">
        <w:t xml:space="preserve">adiation does fractionation reduces effect because cell undergo repair and recovery between does dose fractionation </w:t>
      </w:r>
      <w:r>
        <w:t>is used routinely in radiation o</w:t>
      </w:r>
      <w:r w:rsidR="00445804">
        <w:t>ncology</w:t>
      </w:r>
      <w:r w:rsidR="00D748C9">
        <w:t>.</w:t>
      </w:r>
    </w:p>
    <w:p w:rsidR="00D748C9" w:rsidRDefault="00D748C9" w:rsidP="00445804"/>
    <w:p w:rsidR="00D748C9" w:rsidRDefault="00D748C9" w:rsidP="00445804"/>
    <w:p w:rsidR="00D748C9" w:rsidRDefault="00D748C9" w:rsidP="00445804"/>
    <w:p w:rsidR="0089361D" w:rsidRPr="000F574D" w:rsidRDefault="00D748C9" w:rsidP="00D748C9">
      <w:pPr>
        <w:rPr>
          <w:b/>
        </w:rPr>
      </w:pPr>
      <w:r w:rsidRPr="005A0538">
        <w:rPr>
          <w:b/>
        </w:rPr>
        <w:t>Q2</w:t>
      </w:r>
      <w:r w:rsidR="005A0538">
        <w:rPr>
          <w:b/>
        </w:rPr>
        <w:t xml:space="preserve">) </w:t>
      </w:r>
      <w:r w:rsidR="005A0538">
        <w:rPr>
          <w:b/>
          <w:bCs/>
        </w:rPr>
        <w:t>Write a short note on the following:</w:t>
      </w:r>
      <w:r w:rsidR="005A0538">
        <w:rPr>
          <w:b/>
        </w:rPr>
        <w:t xml:space="preserve"> </w:t>
      </w:r>
      <w:r w:rsidRPr="005A0538">
        <w:rPr>
          <w:b/>
        </w:rPr>
        <w:t xml:space="preserve"> </w:t>
      </w:r>
    </w:p>
    <w:p w:rsidR="0089361D" w:rsidRPr="005A0538" w:rsidRDefault="0089361D" w:rsidP="00D748C9">
      <w:pPr>
        <w:rPr>
          <w:b/>
        </w:rPr>
      </w:pPr>
      <w:r w:rsidRPr="005A0538">
        <w:rPr>
          <w:b/>
        </w:rPr>
        <w:t>Answer</w:t>
      </w:r>
    </w:p>
    <w:p w:rsidR="00D748C9" w:rsidRPr="00FA2FFC" w:rsidRDefault="00D748C9" w:rsidP="00D748C9">
      <w:pPr>
        <w:rPr>
          <w:b/>
          <w:sz w:val="28"/>
        </w:rPr>
      </w:pPr>
      <w:r w:rsidRPr="00FA2FFC">
        <w:rPr>
          <w:b/>
          <w:sz w:val="28"/>
        </w:rPr>
        <w:t>IRRADIATION OF MACROMOLECULES:</w:t>
      </w:r>
    </w:p>
    <w:p w:rsidR="00FA2FFC" w:rsidRDefault="00B66D29" w:rsidP="00D748C9">
      <w:r>
        <w:t xml:space="preserve">A solution is a liquid that contain dissolve substances. A </w:t>
      </w:r>
      <w:r w:rsidR="00386553">
        <w:t>mix</w:t>
      </w:r>
      <w:r>
        <w:t>ture of fluid such as water and alcohol is also a solution.</w:t>
      </w:r>
    </w:p>
    <w:p w:rsidR="000F574D" w:rsidRDefault="000F574D" w:rsidP="00D748C9"/>
    <w:p w:rsidR="00D748C9" w:rsidRPr="00FA2FFC" w:rsidRDefault="00D748C9" w:rsidP="00D748C9">
      <w:pPr>
        <w:rPr>
          <w:b/>
          <w:sz w:val="26"/>
        </w:rPr>
      </w:pPr>
      <w:r w:rsidRPr="00FA2FFC">
        <w:rPr>
          <w:b/>
          <w:sz w:val="26"/>
        </w:rPr>
        <w:t>Main Chain Scission:</w:t>
      </w:r>
    </w:p>
    <w:p w:rsidR="00D748C9" w:rsidRDefault="00D748C9" w:rsidP="00D748C9">
      <w:r>
        <w:t>Main Chain Scission is the breakage of the backbone of the long chain macro-molecule.</w:t>
      </w:r>
    </w:p>
    <w:p w:rsidR="00D748C9" w:rsidRDefault="00386553" w:rsidP="00D748C9">
      <w:r>
        <w:t>M</w:t>
      </w:r>
      <w:r w:rsidR="00D748C9">
        <w:t>ain chain scission reduces not only the size of the m</w:t>
      </w:r>
      <w:r>
        <w:t>acromolecule but also the visco</w:t>
      </w:r>
      <w:r w:rsidR="00D748C9">
        <w:t>sity of the solution. This</w:t>
      </w:r>
      <w:r>
        <w:t xml:space="preserve"> viscous solutio</w:t>
      </w:r>
      <w:r w:rsidR="00D748C9">
        <w:t>n is one that is</w:t>
      </w:r>
      <w:r>
        <w:t xml:space="preserve"> v</w:t>
      </w:r>
      <w:r w:rsidR="00D748C9">
        <w:t xml:space="preserve">ery thick e.g tap water, </w:t>
      </w:r>
      <w:r>
        <w:t>on the other hand has low viscosity than honey. Measurement of visco</w:t>
      </w:r>
      <w:r w:rsidR="00D748C9">
        <w:t>sity determine the</w:t>
      </w:r>
      <w:r w:rsidR="00FA2FFC">
        <w:t xml:space="preserve"> degree of main chain scission.</w:t>
      </w:r>
    </w:p>
    <w:p w:rsidR="00FA2FFC" w:rsidRDefault="00FA2FFC" w:rsidP="00D748C9"/>
    <w:p w:rsidR="00D748C9" w:rsidRPr="00FA2FFC" w:rsidRDefault="00D748C9" w:rsidP="00D748C9">
      <w:pPr>
        <w:rPr>
          <w:b/>
          <w:sz w:val="26"/>
        </w:rPr>
      </w:pPr>
      <w:r w:rsidRPr="00FA2FFC">
        <w:rPr>
          <w:b/>
          <w:sz w:val="26"/>
        </w:rPr>
        <w:t>Cross Linking:</w:t>
      </w:r>
    </w:p>
    <w:p w:rsidR="00D748C9" w:rsidRDefault="00D748C9" w:rsidP="00D748C9">
      <w:r>
        <w:t>Some macro-molecules have small spur like side structure tha</w:t>
      </w:r>
      <w:r w:rsidR="00386553">
        <w:t>t extends off the main chain. T</w:t>
      </w:r>
      <w:r>
        <w:t>hese side structure can beh</w:t>
      </w:r>
      <w:r w:rsidR="00386553">
        <w:t xml:space="preserve">ave as though. They had a sticky substance on the end </w:t>
      </w:r>
      <w:r>
        <w:t>and they attaches wi</w:t>
      </w:r>
      <w:r w:rsidR="00386553">
        <w:t>th the neighboring or another seg</w:t>
      </w:r>
      <w:r>
        <w:t>ment of same mol</w:t>
      </w:r>
      <w:r w:rsidR="00386553">
        <w:t>e</w:t>
      </w:r>
      <w:r>
        <w:t xml:space="preserve">cule this </w:t>
      </w:r>
      <w:r w:rsidR="00386553">
        <w:t>process is called cross linking</w:t>
      </w:r>
      <w:r>
        <w:t>.</w:t>
      </w:r>
    </w:p>
    <w:p w:rsidR="00D748C9" w:rsidRDefault="00386553" w:rsidP="00D748C9">
      <w:r>
        <w:t>R</w:t>
      </w:r>
      <w:r w:rsidR="00D748C9">
        <w:t>adiation induced molecules cr</w:t>
      </w:r>
      <w:r>
        <w:t>oss linking increases the visco</w:t>
      </w:r>
      <w:r w:rsidR="00D748C9">
        <w:t>sity of a macromolecule.</w:t>
      </w:r>
    </w:p>
    <w:p w:rsidR="00D748C9" w:rsidRDefault="00D748C9" w:rsidP="00D748C9"/>
    <w:p w:rsidR="00D748C9" w:rsidRPr="00FA2FFC" w:rsidRDefault="00D748C9" w:rsidP="00D748C9">
      <w:pPr>
        <w:rPr>
          <w:b/>
          <w:sz w:val="26"/>
        </w:rPr>
      </w:pPr>
      <w:r w:rsidRPr="00FA2FFC">
        <w:rPr>
          <w:b/>
          <w:sz w:val="26"/>
        </w:rPr>
        <w:t>Poin</w:t>
      </w:r>
      <w:r w:rsidR="00386553" w:rsidRPr="00FA2FFC">
        <w:rPr>
          <w:b/>
          <w:sz w:val="26"/>
        </w:rPr>
        <w:t>t Le</w:t>
      </w:r>
      <w:r w:rsidRPr="00FA2FFC">
        <w:rPr>
          <w:b/>
          <w:sz w:val="26"/>
        </w:rPr>
        <w:t>sion:</w:t>
      </w:r>
    </w:p>
    <w:p w:rsidR="00D748C9" w:rsidRDefault="00D748C9" w:rsidP="00D748C9">
      <w:r>
        <w:t>Radiation interaction with macromolecules also can results in disruption of a single chemica</w:t>
      </w:r>
      <w:r w:rsidR="004C1D25">
        <w:t xml:space="preserve">l bond </w:t>
      </w:r>
      <w:r w:rsidR="00386553">
        <w:t>producing point lesion. P</w:t>
      </w:r>
      <w:r>
        <w:t>oint lesions are not detec</w:t>
      </w:r>
      <w:r w:rsidR="00386553">
        <w:t xml:space="preserve">table but they can cause a minor modification </w:t>
      </w:r>
      <w:r>
        <w:t xml:space="preserve">of the molecule which in </w:t>
      </w:r>
      <w:r w:rsidR="00386553">
        <w:t>t</w:t>
      </w:r>
      <w:r>
        <w:t>urn can cause it to malf</w:t>
      </w:r>
      <w:r w:rsidR="00386553">
        <w:t>unction wi</w:t>
      </w:r>
      <w:r>
        <w:t>t</w:t>
      </w:r>
      <w:r w:rsidR="00386553">
        <w:t>h</w:t>
      </w:r>
      <w:r>
        <w:t>in the cell.</w:t>
      </w:r>
    </w:p>
    <w:p w:rsidR="00076940" w:rsidRDefault="00076940" w:rsidP="00D748C9"/>
    <w:p w:rsidR="00076940" w:rsidRPr="006C4786" w:rsidRDefault="00B82EAF" w:rsidP="00D748C9">
      <w:pPr>
        <w:rPr>
          <w:b/>
          <w:sz w:val="28"/>
        </w:rPr>
      </w:pPr>
      <w:r w:rsidRPr="006C4786">
        <w:rPr>
          <w:b/>
          <w:sz w:val="28"/>
        </w:rPr>
        <w:lastRenderedPageBreak/>
        <w:t>RADIATION EFFECT ON DNA AND CELL:</w:t>
      </w:r>
    </w:p>
    <w:p w:rsidR="00B82EAF" w:rsidRDefault="00B82EAF" w:rsidP="00D748C9">
      <w:r>
        <w:t xml:space="preserve">DNA is the most important molecule in the human body because it contains the </w:t>
      </w:r>
      <w:r w:rsidR="00763DBC">
        <w:t xml:space="preserve">generic information for each ell. Each cell has a nucleus that contain DNA complexed and contains chromosomes. </w:t>
      </w:r>
    </w:p>
    <w:p w:rsidR="00085F15" w:rsidRDefault="00763DBC" w:rsidP="00085F15">
      <w:r>
        <w:t xml:space="preserve">Chromosomes control the growth of and development of the cell. If irradiation damage to the DNA is severe enough, visible chromosomes aberration may be </w:t>
      </w:r>
      <w:r w:rsidR="001E2DF8">
        <w:t>detected</w:t>
      </w:r>
      <w:r>
        <w:t xml:space="preserve">. One is </w:t>
      </w:r>
      <w:r w:rsidR="001E2DF8">
        <w:t xml:space="preserve">radiation induced chromosomes aberration or cytogenetic </w:t>
      </w:r>
      <w:r w:rsidR="00085F15">
        <w:t>damage without the production of visible chromosomes aberration.</w:t>
      </w:r>
    </w:p>
    <w:p w:rsidR="009B6F1A" w:rsidRDefault="00085F15" w:rsidP="00085F15">
      <w:r>
        <w:t>Although such damage is irreversible it can lead to cell death. Damage to the DNA also can result in abnormal metabolic activity.</w:t>
      </w:r>
    </w:p>
    <w:p w:rsidR="009B6F1A" w:rsidRDefault="009B6F1A" w:rsidP="009B6F1A">
      <w:pPr>
        <w:pStyle w:val="ListParagraph"/>
        <w:numPr>
          <w:ilvl w:val="0"/>
          <w:numId w:val="1"/>
        </w:numPr>
      </w:pPr>
      <w:r>
        <w:t>Uncontrolled rapid proliferation of cell cause malignant disease.</w:t>
      </w:r>
    </w:p>
    <w:p w:rsidR="009B6F1A" w:rsidRDefault="009B6F1A" w:rsidP="009B6F1A">
      <w:pPr>
        <w:pStyle w:val="ListParagraph"/>
        <w:numPr>
          <w:ilvl w:val="0"/>
          <w:numId w:val="1"/>
        </w:numPr>
      </w:pPr>
      <w:r>
        <w:t>If the damage to the DNA occurs within a germ cell. It describe the cause of genetic effect.</w:t>
      </w:r>
    </w:p>
    <w:p w:rsidR="009B6F1A" w:rsidRDefault="009B6F1A" w:rsidP="009B6F1A">
      <w:pPr>
        <w:pStyle w:val="ListParagraph"/>
        <w:numPr>
          <w:ilvl w:val="0"/>
          <w:numId w:val="1"/>
        </w:numPr>
      </w:pPr>
      <w:r>
        <w:t>Unobserved damage to the DNA also can produce response at cellular and whole-body levels.</w:t>
      </w:r>
    </w:p>
    <w:p w:rsidR="009B6F1A" w:rsidRDefault="009B6F1A" w:rsidP="009B6F1A">
      <w:pPr>
        <w:pStyle w:val="ListParagraph"/>
        <w:numPr>
          <w:ilvl w:val="0"/>
          <w:numId w:val="1"/>
        </w:numPr>
      </w:pPr>
      <w:r>
        <w:t>The gross structural radiation response of DNA damage the structural makeup of DNA.</w:t>
      </w:r>
    </w:p>
    <w:p w:rsidR="009B6F1A" w:rsidRDefault="009B6F1A" w:rsidP="009B6F1A">
      <w:pPr>
        <w:pStyle w:val="ListParagraph"/>
        <w:numPr>
          <w:ilvl w:val="0"/>
          <w:numId w:val="1"/>
        </w:numPr>
      </w:pPr>
      <w:r>
        <w:t>In some type of damage the sequence of bases can be change. The triplet code of codons may not remain intact. This represent a genetic mutation at the molecular level.</w:t>
      </w:r>
    </w:p>
    <w:p w:rsidR="009B6F1A" w:rsidRDefault="009B6F1A" w:rsidP="009B6F1A">
      <w:pPr>
        <w:pStyle w:val="ListParagraph"/>
        <w:numPr>
          <w:ilvl w:val="0"/>
          <w:numId w:val="1"/>
        </w:numPr>
      </w:pPr>
      <w:r>
        <w:t>The change or loss of a base also destroy the triplet code and may not be reversible.</w:t>
      </w:r>
    </w:p>
    <w:p w:rsidR="009B6F1A" w:rsidRDefault="009B6F1A" w:rsidP="009B6F1A"/>
    <w:p w:rsidR="009B6F1A" w:rsidRPr="006C4786" w:rsidRDefault="00281812" w:rsidP="009B6F1A">
      <w:pPr>
        <w:rPr>
          <w:b/>
          <w:sz w:val="28"/>
        </w:rPr>
      </w:pPr>
      <w:r w:rsidRPr="006C4786">
        <w:rPr>
          <w:b/>
          <w:sz w:val="28"/>
        </w:rPr>
        <w:t>Radiolysis o</w:t>
      </w:r>
      <w:r w:rsidR="009B6F1A" w:rsidRPr="006C4786">
        <w:rPr>
          <w:b/>
          <w:sz w:val="28"/>
        </w:rPr>
        <w:t>f Water:</w:t>
      </w:r>
    </w:p>
    <w:p w:rsidR="009B6F1A" w:rsidRDefault="009B6F1A" w:rsidP="009B6F1A">
      <w:r>
        <w:t>As we know human body is an aqueous solution that contain 80% water molecules.</w:t>
      </w:r>
    </w:p>
    <w:p w:rsidR="009B6F1A" w:rsidRDefault="009B6F1A" w:rsidP="009B6F1A">
      <w:r>
        <w:t>Ionization, can happen first the ion pair can re</w:t>
      </w:r>
      <w:r w:rsidR="00402245">
        <w:t>join a stable water molecule. I</w:t>
      </w:r>
      <w:r>
        <w:t>n this case no damage occurs.</w:t>
      </w:r>
    </w:p>
    <w:p w:rsidR="009B6F1A" w:rsidRDefault="00402245" w:rsidP="009B6F1A">
      <w:r>
        <w:t>If the ions do not rej</w:t>
      </w:r>
      <w:r w:rsidR="009B6F1A">
        <w:t>oin, it is possible for the negative ion to attach to another waster molecule through the following reaction to produce yet.</w:t>
      </w:r>
    </w:p>
    <w:p w:rsidR="009B6F1A" w:rsidRDefault="0055378A" w:rsidP="009B6F1A">
      <w:r>
        <w:t>Thir</w:t>
      </w:r>
      <w:r w:rsidR="009B6F1A">
        <w:t>d type of ion</w:t>
      </w:r>
      <w:r>
        <w:t>s:</w:t>
      </w:r>
    </w:p>
    <w:p w:rsidR="009B6F1A" w:rsidRDefault="009B6F1A" w:rsidP="009B6F1A"/>
    <w:p w:rsidR="009B6F1A" w:rsidRDefault="00153FBF" w:rsidP="0055378A">
      <w:pPr>
        <w:jc w:val="center"/>
        <w:rPr>
          <w:b/>
          <w:sz w:val="26"/>
          <w:vertAlign w:val="superscript"/>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112395</wp:posOffset>
                </wp:positionV>
                <wp:extent cx="10858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1085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1AD0A35" id="_x0000_t32" coordsize="21600,21600" o:spt="32" o:oned="t" path="m,l21600,21600e" filled="f">
                <v:path arrowok="t" fillok="f" o:connecttype="none"/>
                <o:lock v:ext="edit" shapetype="t"/>
              </v:shapetype>
              <v:shape id="Straight Arrow Connector 1" o:spid="_x0000_s1026" type="#_x0000_t32" style="position:absolute;margin-left:192.75pt;margin-top:8.85pt;width:8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" strokecolor="black [3200]" strokeweight=".5pt">
                <v:stroke endarrow="block" joinstyle="miter"/>
              </v:shape>
            </w:pict>
          </mc:Fallback>
        </mc:AlternateContent>
      </w:r>
      <w:r w:rsidR="009B6F1A" w:rsidRPr="0055378A">
        <w:rPr>
          <w:b/>
          <w:sz w:val="26"/>
        </w:rPr>
        <w:t>H</w:t>
      </w:r>
      <w:r w:rsidR="009B6F1A" w:rsidRPr="0055378A">
        <w:rPr>
          <w:b/>
          <w:sz w:val="26"/>
          <w:vertAlign w:val="subscript"/>
        </w:rPr>
        <w:t>2</w:t>
      </w:r>
      <w:r w:rsidR="009B6F1A" w:rsidRPr="0055378A">
        <w:rPr>
          <w:b/>
          <w:sz w:val="26"/>
        </w:rPr>
        <w:t>O + e</w:t>
      </w:r>
      <w:r w:rsidR="0055378A" w:rsidRPr="0055378A">
        <w:rPr>
          <w:b/>
          <w:sz w:val="26"/>
          <w:vertAlign w:val="superscript"/>
        </w:rPr>
        <w:t>-</w:t>
      </w:r>
      <w:r w:rsidR="0055378A" w:rsidRPr="0055378A">
        <w:rPr>
          <w:b/>
          <w:sz w:val="26"/>
        </w:rPr>
        <w:t xml:space="preserve">                                </w:t>
      </w:r>
      <w:r w:rsidR="009B6F1A" w:rsidRPr="0055378A">
        <w:rPr>
          <w:b/>
          <w:sz w:val="26"/>
        </w:rPr>
        <w:t>H</w:t>
      </w:r>
      <w:r w:rsidR="0055378A" w:rsidRPr="0055378A">
        <w:rPr>
          <w:b/>
          <w:sz w:val="26"/>
          <w:vertAlign w:val="superscript"/>
        </w:rPr>
        <w:t>+</w:t>
      </w:r>
      <w:r w:rsidR="009B6F1A" w:rsidRPr="0055378A">
        <w:rPr>
          <w:b/>
          <w:sz w:val="26"/>
        </w:rPr>
        <w:t xml:space="preserve"> + OH</w:t>
      </w:r>
      <w:r w:rsidR="0055378A" w:rsidRPr="0055378A">
        <w:rPr>
          <w:b/>
          <w:sz w:val="26"/>
          <w:vertAlign w:val="superscript"/>
        </w:rPr>
        <w:t>-</w:t>
      </w:r>
    </w:p>
    <w:p w:rsidR="009F2A1E" w:rsidRDefault="009F2A1E" w:rsidP="009F2A1E">
      <w:pPr>
        <w:rPr>
          <w:b/>
          <w:sz w:val="26"/>
          <w:vertAlign w:val="superscript"/>
        </w:rPr>
      </w:pPr>
    </w:p>
    <w:p w:rsidR="009F2A1E" w:rsidRDefault="009F2A1E" w:rsidP="009F2A1E">
      <w:pPr>
        <w:rPr>
          <w:sz w:val="24"/>
        </w:rPr>
      </w:pPr>
      <w:r>
        <w:rPr>
          <w:sz w:val="24"/>
        </w:rPr>
        <w:t>T</w:t>
      </w:r>
      <w:r w:rsidRPr="009F2A1E">
        <w:rPr>
          <w:sz w:val="24"/>
        </w:rPr>
        <w:t>he HOH</w:t>
      </w:r>
      <w:r w:rsidRPr="009F2A1E">
        <w:rPr>
          <w:sz w:val="24"/>
          <w:vertAlign w:val="superscript"/>
        </w:rPr>
        <w:t>+</w:t>
      </w:r>
      <w:r w:rsidRPr="009F2A1E">
        <w:rPr>
          <w:sz w:val="24"/>
        </w:rPr>
        <w:t xml:space="preserve"> and HOH</w:t>
      </w:r>
      <w:r w:rsidRPr="009F2A1E">
        <w:rPr>
          <w:sz w:val="24"/>
          <w:vertAlign w:val="superscript"/>
        </w:rPr>
        <w:t>-</w:t>
      </w:r>
      <w:r w:rsidRPr="009F2A1E">
        <w:rPr>
          <w:sz w:val="24"/>
        </w:rPr>
        <w:t xml:space="preserve"> ions are unstable and can dissolve into still smaller molecules</w:t>
      </w:r>
      <w:r>
        <w:rPr>
          <w:sz w:val="24"/>
        </w:rPr>
        <w:t>.</w:t>
      </w:r>
    </w:p>
    <w:p w:rsidR="009F2A1E" w:rsidRPr="009F2A1E" w:rsidRDefault="009F2A1E" w:rsidP="009F2A1E">
      <w:pPr>
        <w:rPr>
          <w:sz w:val="24"/>
        </w:rPr>
      </w:pPr>
    </w:p>
    <w:p w:rsidR="009F2A1E" w:rsidRPr="009F2A1E" w:rsidRDefault="009F2A1E" w:rsidP="009F2A1E">
      <w:pPr>
        <w:jc w:val="center"/>
        <w:rPr>
          <w:sz w:val="24"/>
        </w:rPr>
      </w:pPr>
      <w:r w:rsidRPr="009F2A1E">
        <w:rPr>
          <w:b/>
          <w:noProof/>
          <w:sz w:val="28"/>
        </w:rPr>
        <mc:AlternateContent>
          <mc:Choice Requires="wps">
            <w:drawing>
              <wp:anchor distT="0" distB="0" distL="114300" distR="114300" simplePos="0" relativeHeight="251661312" behindDoc="0" locked="0" layoutInCell="1" allowOverlap="1" wp14:anchorId="18527074" wp14:editId="2DB0C35F">
                <wp:simplePos x="0" y="0"/>
                <wp:positionH relativeFrom="column">
                  <wp:posOffset>2324100</wp:posOffset>
                </wp:positionH>
                <wp:positionV relativeFrom="paragraph">
                  <wp:posOffset>88265</wp:posOffset>
                </wp:positionV>
                <wp:extent cx="108585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1085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342E9E" id="Straight Arrow Connector 2" o:spid="_x0000_s1026" type="#_x0000_t32" style="position:absolute;margin-left:183pt;margin-top:6.95pt;width:85.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" strokecolor="black [3200]" strokeweight=".5pt">
                <v:stroke endarrow="block" joinstyle="miter"/>
              </v:shape>
            </w:pict>
          </mc:Fallback>
        </mc:AlternateContent>
      </w:r>
      <w:r w:rsidRPr="009F2A1E">
        <w:rPr>
          <w:b/>
          <w:sz w:val="26"/>
        </w:rPr>
        <w:t>HOH</w:t>
      </w:r>
      <w:r w:rsidRPr="009F2A1E">
        <w:rPr>
          <w:b/>
          <w:sz w:val="26"/>
          <w:vertAlign w:val="superscript"/>
        </w:rPr>
        <w:t xml:space="preserve">+                                </w:t>
      </w:r>
      <w:r w:rsidRPr="009F2A1E">
        <w:rPr>
          <w:b/>
          <w:sz w:val="26"/>
        </w:rPr>
        <w:t xml:space="preserve">                          H</w:t>
      </w:r>
      <w:r w:rsidRPr="009F2A1E">
        <w:rPr>
          <w:b/>
          <w:sz w:val="26"/>
          <w:vertAlign w:val="superscript"/>
        </w:rPr>
        <w:t>+</w:t>
      </w:r>
      <w:r w:rsidRPr="009F2A1E">
        <w:rPr>
          <w:b/>
          <w:sz w:val="26"/>
        </w:rPr>
        <w:t xml:space="preserve"> + OH</w:t>
      </w:r>
      <w:r w:rsidRPr="009F2A1E">
        <w:rPr>
          <w:b/>
          <w:sz w:val="26"/>
          <w:vertAlign w:val="superscript"/>
        </w:rPr>
        <w:t>-</w:t>
      </w:r>
      <w:r w:rsidRPr="009F2A1E">
        <w:rPr>
          <w:b/>
          <w:sz w:val="26"/>
        </w:rPr>
        <w:t xml:space="preserve"> + H</w:t>
      </w:r>
      <w:r w:rsidRPr="009F2A1E">
        <w:rPr>
          <w:sz w:val="24"/>
          <w:vertAlign w:val="superscript"/>
        </w:rPr>
        <w:t>+</w:t>
      </w:r>
    </w:p>
    <w:p w:rsidR="009F2A1E" w:rsidRDefault="009F2A1E" w:rsidP="009F2A1E">
      <w:pPr>
        <w:rPr>
          <w:sz w:val="24"/>
        </w:rPr>
      </w:pPr>
    </w:p>
    <w:p w:rsidR="009F2A1E" w:rsidRPr="009F2A1E" w:rsidRDefault="009F2A1E" w:rsidP="009F2A1E">
      <w:pPr>
        <w:rPr>
          <w:sz w:val="24"/>
        </w:rPr>
      </w:pPr>
      <w:r>
        <w:rPr>
          <w:sz w:val="24"/>
        </w:rPr>
        <w:t>T</w:t>
      </w:r>
      <w:r w:rsidRPr="009F2A1E">
        <w:rPr>
          <w:sz w:val="24"/>
        </w:rPr>
        <w:t>h</w:t>
      </w:r>
      <w:r>
        <w:rPr>
          <w:sz w:val="24"/>
        </w:rPr>
        <w:t>e final result of the radiolysis of water is the formation of ion pair H</w:t>
      </w:r>
      <w:r w:rsidRPr="006B5505">
        <w:rPr>
          <w:sz w:val="24"/>
          <w:vertAlign w:val="superscript"/>
        </w:rPr>
        <w:t>+</w:t>
      </w:r>
      <w:r>
        <w:rPr>
          <w:sz w:val="24"/>
        </w:rPr>
        <w:t xml:space="preserve"> and </w:t>
      </w:r>
      <w:r w:rsidRPr="009F2A1E">
        <w:rPr>
          <w:sz w:val="24"/>
        </w:rPr>
        <w:t>OH</w:t>
      </w:r>
      <w:r w:rsidRPr="006B5505">
        <w:rPr>
          <w:sz w:val="24"/>
          <w:vertAlign w:val="superscript"/>
        </w:rPr>
        <w:t>-</w:t>
      </w:r>
      <w:r w:rsidRPr="009F2A1E">
        <w:rPr>
          <w:sz w:val="24"/>
        </w:rPr>
        <w:t xml:space="preserve"> and two free radicals H</w:t>
      </w:r>
      <w:r w:rsidRPr="006B5505">
        <w:rPr>
          <w:sz w:val="24"/>
          <w:vertAlign w:val="superscript"/>
        </w:rPr>
        <w:t>+</w:t>
      </w:r>
      <w:r w:rsidRPr="009F2A1E">
        <w:rPr>
          <w:sz w:val="24"/>
        </w:rPr>
        <w:t xml:space="preserve"> and OH</w:t>
      </w:r>
      <w:r w:rsidR="00B75787">
        <w:rPr>
          <w:sz w:val="24"/>
          <w:vertAlign w:val="superscript"/>
        </w:rPr>
        <w:t>-</w:t>
      </w:r>
      <w:r w:rsidRPr="009F2A1E">
        <w:rPr>
          <w:sz w:val="24"/>
        </w:rPr>
        <w:t xml:space="preserve"> </w:t>
      </w:r>
      <w:r w:rsidR="006B5505">
        <w:rPr>
          <w:sz w:val="24"/>
        </w:rPr>
        <w:t>. T</w:t>
      </w:r>
      <w:r w:rsidRPr="009F2A1E">
        <w:rPr>
          <w:sz w:val="24"/>
        </w:rPr>
        <w:t xml:space="preserve">he ion can recombine therefore no biologic damage can occur free </w:t>
      </w:r>
      <w:r w:rsidRPr="009F2A1E">
        <w:rPr>
          <w:sz w:val="24"/>
        </w:rPr>
        <w:lastRenderedPageBreak/>
        <w:t>radicals contain excess energy that can</w:t>
      </w:r>
      <w:r w:rsidR="00B75787">
        <w:rPr>
          <w:sz w:val="24"/>
        </w:rPr>
        <w:t xml:space="preserve"> be transferred to other molecu</w:t>
      </w:r>
      <w:r w:rsidRPr="009F2A1E">
        <w:rPr>
          <w:sz w:val="24"/>
        </w:rPr>
        <w:t xml:space="preserve">les to disrupt bonds and produce point </w:t>
      </w:r>
      <w:r w:rsidR="00B75787" w:rsidRPr="009F2A1E">
        <w:rPr>
          <w:sz w:val="24"/>
        </w:rPr>
        <w:t>lesions</w:t>
      </w:r>
      <w:r w:rsidRPr="009F2A1E">
        <w:rPr>
          <w:sz w:val="24"/>
        </w:rPr>
        <w:t xml:space="preserve"> at some distance from one </w:t>
      </w:r>
      <w:r w:rsidR="00B75787" w:rsidRPr="009F2A1E">
        <w:rPr>
          <w:sz w:val="24"/>
        </w:rPr>
        <w:t>initial</w:t>
      </w:r>
      <w:r w:rsidR="00DD21E7">
        <w:rPr>
          <w:sz w:val="24"/>
        </w:rPr>
        <w:t xml:space="preserve"> ionizing event.</w:t>
      </w:r>
    </w:p>
    <w:p w:rsidR="009F2A1E" w:rsidRDefault="00AC342E" w:rsidP="009F2A1E">
      <w:pPr>
        <w:rPr>
          <w:sz w:val="24"/>
        </w:rPr>
      </w:pPr>
      <w:r>
        <w:rPr>
          <w:sz w:val="24"/>
        </w:rPr>
        <w:t>T</w:t>
      </w:r>
      <w:r w:rsidR="009F2A1E" w:rsidRPr="009F2A1E">
        <w:rPr>
          <w:sz w:val="24"/>
        </w:rPr>
        <w:t>he H</w:t>
      </w:r>
      <w:r w:rsidR="009F2A1E" w:rsidRPr="00AC342E">
        <w:rPr>
          <w:sz w:val="24"/>
          <w:vertAlign w:val="superscript"/>
        </w:rPr>
        <w:t>+</w:t>
      </w:r>
      <w:r w:rsidR="009F2A1E" w:rsidRPr="009F2A1E">
        <w:rPr>
          <w:sz w:val="24"/>
        </w:rPr>
        <w:t xml:space="preserve"> and OH</w:t>
      </w:r>
      <w:r w:rsidR="009F2A1E" w:rsidRPr="00AC342E">
        <w:rPr>
          <w:sz w:val="24"/>
          <w:vertAlign w:val="superscript"/>
        </w:rPr>
        <w:t>-</w:t>
      </w:r>
      <w:r w:rsidR="009F2A1E" w:rsidRPr="009F2A1E">
        <w:rPr>
          <w:sz w:val="24"/>
        </w:rPr>
        <w:t xml:space="preserve"> molec</w:t>
      </w:r>
      <w:r>
        <w:rPr>
          <w:sz w:val="24"/>
        </w:rPr>
        <w:t>u</w:t>
      </w:r>
      <w:r w:rsidR="009F2A1E" w:rsidRPr="009F2A1E">
        <w:rPr>
          <w:sz w:val="24"/>
        </w:rPr>
        <w:t>les are not the only free radicals that produce during the radiolysis of water the OH+ free radical</w:t>
      </w:r>
      <w:r>
        <w:rPr>
          <w:sz w:val="24"/>
        </w:rPr>
        <w:t xml:space="preserve"> can join with a similar molecu</w:t>
      </w:r>
      <w:r w:rsidR="009F2A1E" w:rsidRPr="009F2A1E">
        <w:rPr>
          <w:sz w:val="24"/>
        </w:rPr>
        <w:t>le i</w:t>
      </w:r>
      <w:r>
        <w:rPr>
          <w:sz w:val="24"/>
        </w:rPr>
        <w:t>-e from hydrogen peroxide.</w:t>
      </w:r>
    </w:p>
    <w:p w:rsidR="00AC342E" w:rsidRPr="009F2A1E" w:rsidRDefault="00AC342E" w:rsidP="009F2A1E">
      <w:pPr>
        <w:rPr>
          <w:sz w:val="24"/>
        </w:rPr>
      </w:pPr>
    </w:p>
    <w:p w:rsidR="009F2A1E" w:rsidRPr="00A67CE8" w:rsidRDefault="00CB7E24" w:rsidP="00A67CE8">
      <w:pPr>
        <w:jc w:val="center"/>
        <w:rPr>
          <w:b/>
          <w:sz w:val="26"/>
        </w:rPr>
      </w:pPr>
      <w:r>
        <w:rPr>
          <w:b/>
          <w:noProof/>
          <w:sz w:val="26"/>
        </w:rPr>
        <mc:AlternateContent>
          <mc:Choice Requires="wps">
            <w:drawing>
              <wp:anchor distT="0" distB="0" distL="114300" distR="114300" simplePos="0" relativeHeight="251662336" behindDoc="0" locked="0" layoutInCell="1" allowOverlap="1">
                <wp:simplePos x="0" y="0"/>
                <wp:positionH relativeFrom="column">
                  <wp:posOffset>2752725</wp:posOffset>
                </wp:positionH>
                <wp:positionV relativeFrom="paragraph">
                  <wp:posOffset>91440</wp:posOffset>
                </wp:positionV>
                <wp:extent cx="80962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86EA47" id="Straight Arrow Connector 3" o:spid="_x0000_s1026" type="#_x0000_t32" style="position:absolute;margin-left:216.75pt;margin-top:7.2pt;width:6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" strokecolor="black [3200]" strokeweight=".5pt">
                <v:stroke endarrow="block" joinstyle="miter"/>
              </v:shape>
            </w:pict>
          </mc:Fallback>
        </mc:AlternateContent>
      </w:r>
      <w:r w:rsidR="009F2A1E" w:rsidRPr="00A67CE8">
        <w:rPr>
          <w:b/>
          <w:sz w:val="26"/>
        </w:rPr>
        <w:t>OH</w:t>
      </w:r>
      <w:r w:rsidR="00533046">
        <w:rPr>
          <w:b/>
          <w:sz w:val="26"/>
          <w:vertAlign w:val="superscript"/>
        </w:rPr>
        <w:t>-</w:t>
      </w:r>
      <w:r w:rsidR="009F2A1E" w:rsidRPr="00A67CE8">
        <w:rPr>
          <w:b/>
          <w:sz w:val="26"/>
        </w:rPr>
        <w:t xml:space="preserve"> + OH</w:t>
      </w:r>
      <w:r w:rsidR="009F2A1E" w:rsidRPr="00A67CE8">
        <w:rPr>
          <w:b/>
          <w:sz w:val="26"/>
          <w:vertAlign w:val="superscript"/>
        </w:rPr>
        <w:t>+</w:t>
      </w:r>
      <w:r w:rsidR="009F2A1E" w:rsidRPr="00A67CE8">
        <w:rPr>
          <w:b/>
          <w:sz w:val="26"/>
        </w:rPr>
        <w:t xml:space="preserve"> </w:t>
      </w:r>
      <w:r w:rsidR="00A67CE8">
        <w:rPr>
          <w:b/>
          <w:sz w:val="26"/>
        </w:rPr>
        <w:t xml:space="preserve">                     </w:t>
      </w:r>
      <w:r w:rsidR="009F2A1E" w:rsidRPr="00A67CE8">
        <w:rPr>
          <w:b/>
          <w:sz w:val="26"/>
        </w:rPr>
        <w:t xml:space="preserve"> H</w:t>
      </w:r>
      <w:r w:rsidR="009F2A1E" w:rsidRPr="00A67CE8">
        <w:rPr>
          <w:b/>
          <w:sz w:val="26"/>
          <w:vertAlign w:val="subscript"/>
        </w:rPr>
        <w:t>2</w:t>
      </w:r>
      <w:r w:rsidR="009F2A1E" w:rsidRPr="00A67CE8">
        <w:rPr>
          <w:b/>
          <w:sz w:val="26"/>
        </w:rPr>
        <w:t>O</w:t>
      </w:r>
      <w:r w:rsidR="009F2A1E" w:rsidRPr="00A67CE8">
        <w:rPr>
          <w:b/>
          <w:sz w:val="26"/>
          <w:vertAlign w:val="subscript"/>
        </w:rPr>
        <w:t>2</w:t>
      </w:r>
    </w:p>
    <w:p w:rsidR="00AC342E" w:rsidRDefault="00AC342E" w:rsidP="009F2A1E">
      <w:pPr>
        <w:rPr>
          <w:sz w:val="24"/>
        </w:rPr>
      </w:pPr>
    </w:p>
    <w:p w:rsidR="009F2A1E" w:rsidRPr="009F2A1E" w:rsidRDefault="00AC342E" w:rsidP="009F2A1E">
      <w:pPr>
        <w:rPr>
          <w:sz w:val="24"/>
        </w:rPr>
      </w:pPr>
      <w:r>
        <w:rPr>
          <w:sz w:val="24"/>
        </w:rPr>
        <w:t>H</w:t>
      </w:r>
      <w:r w:rsidR="009F2A1E" w:rsidRPr="009F2A1E">
        <w:rPr>
          <w:sz w:val="24"/>
        </w:rPr>
        <w:t>ydrogen peroxide is poisonous to the cell and therefore acts as a tox</w:t>
      </w:r>
      <w:r>
        <w:rPr>
          <w:sz w:val="24"/>
        </w:rPr>
        <w:t xml:space="preserve">ic agent </w:t>
      </w:r>
      <w:r w:rsidR="009F2A1E" w:rsidRPr="009F2A1E">
        <w:rPr>
          <w:sz w:val="24"/>
        </w:rPr>
        <w:t xml:space="preserve">the H+ free radical can interact </w:t>
      </w:r>
      <w:r>
        <w:rPr>
          <w:sz w:val="24"/>
        </w:rPr>
        <w:t>with molecules oxygen to form the H</w:t>
      </w:r>
      <w:r w:rsidR="009F2A1E" w:rsidRPr="009F2A1E">
        <w:rPr>
          <w:sz w:val="24"/>
        </w:rPr>
        <w:t>ydro</w:t>
      </w:r>
      <w:r>
        <w:rPr>
          <w:sz w:val="24"/>
        </w:rPr>
        <w:t>-</w:t>
      </w:r>
      <w:r w:rsidR="009F2A1E" w:rsidRPr="009F2A1E">
        <w:rPr>
          <w:sz w:val="24"/>
        </w:rPr>
        <w:t xml:space="preserve">peroxyl radical as following </w:t>
      </w:r>
    </w:p>
    <w:p w:rsidR="00AC342E" w:rsidRDefault="00AC342E" w:rsidP="009F2A1E">
      <w:pPr>
        <w:rPr>
          <w:sz w:val="24"/>
        </w:rPr>
      </w:pPr>
    </w:p>
    <w:p w:rsidR="009F2A1E" w:rsidRPr="00A67CE8" w:rsidRDefault="00CB7E24" w:rsidP="00CB7E24">
      <w:pPr>
        <w:jc w:val="center"/>
        <w:rPr>
          <w:b/>
          <w:sz w:val="26"/>
        </w:rPr>
      </w:pPr>
      <w:r>
        <w:rPr>
          <w:b/>
          <w:noProof/>
          <w:sz w:val="26"/>
        </w:rPr>
        <mc:AlternateContent>
          <mc:Choice Requires="wps">
            <w:drawing>
              <wp:anchor distT="0" distB="0" distL="114300" distR="114300" simplePos="0" relativeHeight="251664384" behindDoc="0" locked="0" layoutInCell="1" allowOverlap="1" wp14:anchorId="1F844DE9" wp14:editId="31ADA056">
                <wp:simplePos x="0" y="0"/>
                <wp:positionH relativeFrom="column">
                  <wp:posOffset>2667000</wp:posOffset>
                </wp:positionH>
                <wp:positionV relativeFrom="paragraph">
                  <wp:posOffset>83820</wp:posOffset>
                </wp:positionV>
                <wp:extent cx="8096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E03090" id="Straight Arrow Connector 4" o:spid="_x0000_s1026" type="#_x0000_t32" style="position:absolute;margin-left:210pt;margin-top:6.6pt;width:63.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" strokecolor="black [3200]" strokeweight=".5pt">
                <v:stroke endarrow="block" joinstyle="miter"/>
              </v:shape>
            </w:pict>
          </mc:Fallback>
        </mc:AlternateContent>
      </w:r>
      <w:r w:rsidR="009F2A1E" w:rsidRPr="00A67CE8">
        <w:rPr>
          <w:b/>
          <w:sz w:val="26"/>
        </w:rPr>
        <w:t>H</w:t>
      </w:r>
      <w:r w:rsidR="009F2A1E" w:rsidRPr="00A67CE8">
        <w:rPr>
          <w:b/>
          <w:sz w:val="26"/>
          <w:vertAlign w:val="superscript"/>
        </w:rPr>
        <w:t>+</w:t>
      </w:r>
      <w:r w:rsidR="009F2A1E" w:rsidRPr="00A67CE8">
        <w:rPr>
          <w:b/>
          <w:sz w:val="26"/>
        </w:rPr>
        <w:t xml:space="preserve"> + O</w:t>
      </w:r>
      <w:r w:rsidR="009F2A1E" w:rsidRPr="00A67CE8">
        <w:rPr>
          <w:b/>
          <w:sz w:val="26"/>
          <w:vertAlign w:val="subscript"/>
        </w:rPr>
        <w:t>2</w:t>
      </w:r>
      <w:r>
        <w:rPr>
          <w:b/>
          <w:sz w:val="26"/>
          <w:vertAlign w:val="subscript"/>
        </w:rPr>
        <w:t xml:space="preserve">     </w:t>
      </w:r>
      <w:r w:rsidR="009F2A1E" w:rsidRPr="00A67CE8">
        <w:rPr>
          <w:b/>
          <w:sz w:val="26"/>
        </w:rPr>
        <w:t xml:space="preserve"> </w:t>
      </w:r>
      <w:r w:rsidR="00A67CE8" w:rsidRPr="00A67CE8">
        <w:rPr>
          <w:b/>
          <w:sz w:val="26"/>
        </w:rPr>
        <w:t xml:space="preserve">     </w:t>
      </w:r>
      <w:r w:rsidR="009F2A1E" w:rsidRPr="00A67CE8">
        <w:rPr>
          <w:b/>
          <w:sz w:val="26"/>
        </w:rPr>
        <w:t xml:space="preserve"> </w:t>
      </w:r>
      <w:r>
        <w:rPr>
          <w:b/>
          <w:sz w:val="26"/>
        </w:rPr>
        <w:t xml:space="preserve">                 </w:t>
      </w:r>
      <w:r w:rsidR="009F2A1E" w:rsidRPr="00A67CE8">
        <w:rPr>
          <w:b/>
          <w:sz w:val="26"/>
        </w:rPr>
        <w:t>HO</w:t>
      </w:r>
      <w:r w:rsidR="009F2A1E" w:rsidRPr="00A67CE8">
        <w:rPr>
          <w:b/>
          <w:sz w:val="26"/>
          <w:vertAlign w:val="subscript"/>
        </w:rPr>
        <w:t>2</w:t>
      </w:r>
    </w:p>
    <w:p w:rsidR="00AC342E" w:rsidRPr="009F2A1E" w:rsidRDefault="00AC342E" w:rsidP="009F2A1E">
      <w:pPr>
        <w:rPr>
          <w:sz w:val="24"/>
        </w:rPr>
      </w:pPr>
    </w:p>
    <w:p w:rsidR="009F2A1E" w:rsidRDefault="00AC342E" w:rsidP="009F2A1E">
      <w:pPr>
        <w:rPr>
          <w:sz w:val="24"/>
        </w:rPr>
      </w:pPr>
      <w:r>
        <w:rPr>
          <w:sz w:val="24"/>
        </w:rPr>
        <w:t>The H</w:t>
      </w:r>
      <w:r w:rsidR="009F2A1E" w:rsidRPr="009F2A1E">
        <w:rPr>
          <w:sz w:val="24"/>
        </w:rPr>
        <w:t>ydro</w:t>
      </w:r>
      <w:r>
        <w:rPr>
          <w:sz w:val="24"/>
        </w:rPr>
        <w:t>-</w:t>
      </w:r>
      <w:r w:rsidR="009F2A1E" w:rsidRPr="009F2A1E">
        <w:rPr>
          <w:sz w:val="24"/>
        </w:rPr>
        <w:t>peroxyl radical along with hydrogen peroxide is considered to be the principal damaging product after the radiolysis of water hydrogen peroxide also can be fo</w:t>
      </w:r>
      <w:r>
        <w:rPr>
          <w:sz w:val="24"/>
        </w:rPr>
        <w:t>rmed by the interaction of two H</w:t>
      </w:r>
      <w:r w:rsidR="009F2A1E" w:rsidRPr="009F2A1E">
        <w:rPr>
          <w:sz w:val="24"/>
        </w:rPr>
        <w:t>ydro</w:t>
      </w:r>
      <w:r>
        <w:rPr>
          <w:sz w:val="24"/>
        </w:rPr>
        <w:t>-</w:t>
      </w:r>
      <w:r w:rsidR="009F2A1E" w:rsidRPr="009F2A1E">
        <w:rPr>
          <w:sz w:val="24"/>
        </w:rPr>
        <w:t>peroxyl radicals as follows</w:t>
      </w:r>
      <w:r w:rsidR="00774C0B">
        <w:rPr>
          <w:sz w:val="24"/>
        </w:rPr>
        <w:t>:</w:t>
      </w:r>
    </w:p>
    <w:p w:rsidR="00774C0B" w:rsidRPr="009F2A1E" w:rsidRDefault="00774C0B" w:rsidP="009F2A1E">
      <w:pPr>
        <w:rPr>
          <w:sz w:val="24"/>
        </w:rPr>
      </w:pPr>
    </w:p>
    <w:p w:rsidR="009F2A1E" w:rsidRPr="005F7255" w:rsidRDefault="007B371A" w:rsidP="005F7255">
      <w:pPr>
        <w:jc w:val="center"/>
        <w:rPr>
          <w:b/>
          <w:sz w:val="26"/>
        </w:rPr>
      </w:pPr>
      <w:r>
        <w:rPr>
          <w:b/>
          <w:noProof/>
          <w:sz w:val="26"/>
        </w:rPr>
        <mc:AlternateContent>
          <mc:Choice Requires="wps">
            <w:drawing>
              <wp:anchor distT="0" distB="0" distL="114300" distR="114300" simplePos="0" relativeHeight="251666432" behindDoc="0" locked="0" layoutInCell="1" allowOverlap="1" wp14:anchorId="450345BA" wp14:editId="2996BAC0">
                <wp:simplePos x="0" y="0"/>
                <wp:positionH relativeFrom="margin">
                  <wp:posOffset>2705100</wp:posOffset>
                </wp:positionH>
                <wp:positionV relativeFrom="paragraph">
                  <wp:posOffset>94615</wp:posOffset>
                </wp:positionV>
                <wp:extent cx="8096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05F424" id="Straight Arrow Connector 5" o:spid="_x0000_s1026" type="#_x0000_t32" style="position:absolute;margin-left:213pt;margin-top:7.45pt;width:63.75pt;height:0;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" strokecolor="black [3200]" strokeweight=".5pt">
                <v:stroke endarrow="block" joinstyle="miter"/>
                <w10:wrap anchorx="margin"/>
              </v:shape>
            </w:pict>
          </mc:Fallback>
        </mc:AlternateContent>
      </w:r>
      <w:r w:rsidR="005F7255">
        <w:rPr>
          <w:b/>
          <w:sz w:val="26"/>
        </w:rPr>
        <w:t>HO</w:t>
      </w:r>
      <w:r w:rsidR="005F7255" w:rsidRPr="005F7255">
        <w:rPr>
          <w:b/>
          <w:sz w:val="26"/>
          <w:vertAlign w:val="subscript"/>
        </w:rPr>
        <w:t>2</w:t>
      </w:r>
      <w:r w:rsidR="005F7255">
        <w:rPr>
          <w:b/>
          <w:sz w:val="26"/>
        </w:rPr>
        <w:t xml:space="preserve"> + </w:t>
      </w:r>
      <w:r w:rsidR="009F2A1E" w:rsidRPr="005F7255">
        <w:rPr>
          <w:b/>
          <w:sz w:val="26"/>
        </w:rPr>
        <w:t>HO</w:t>
      </w:r>
      <w:r w:rsidR="009F2A1E" w:rsidRPr="005F7255">
        <w:rPr>
          <w:b/>
          <w:sz w:val="26"/>
          <w:vertAlign w:val="subscript"/>
        </w:rPr>
        <w:t>2</w:t>
      </w:r>
      <w:r w:rsidR="009F2A1E" w:rsidRPr="005F7255">
        <w:rPr>
          <w:b/>
          <w:sz w:val="26"/>
          <w:vertAlign w:val="superscript"/>
        </w:rPr>
        <w:t>+</w:t>
      </w:r>
      <w:r w:rsidR="009F2A1E" w:rsidRPr="005F7255">
        <w:rPr>
          <w:b/>
          <w:sz w:val="26"/>
        </w:rPr>
        <w:t xml:space="preserve"> </w:t>
      </w:r>
      <w:r w:rsidR="00066368">
        <w:rPr>
          <w:b/>
          <w:sz w:val="26"/>
        </w:rPr>
        <w:t xml:space="preserve"> </w:t>
      </w:r>
      <w:r w:rsidR="005F7255">
        <w:rPr>
          <w:b/>
          <w:sz w:val="26"/>
        </w:rPr>
        <w:t xml:space="preserve">                </w:t>
      </w:r>
      <w:r>
        <w:rPr>
          <w:b/>
          <w:sz w:val="26"/>
        </w:rPr>
        <w:t xml:space="preserve">          </w:t>
      </w:r>
      <w:r w:rsidR="009F2A1E" w:rsidRPr="005F7255">
        <w:rPr>
          <w:b/>
          <w:sz w:val="26"/>
        </w:rPr>
        <w:t>H</w:t>
      </w:r>
      <w:r w:rsidR="009F2A1E" w:rsidRPr="005F7255">
        <w:rPr>
          <w:b/>
          <w:sz w:val="26"/>
          <w:vertAlign w:val="subscript"/>
        </w:rPr>
        <w:t>2</w:t>
      </w:r>
      <w:r w:rsidR="009F2A1E" w:rsidRPr="005F7255">
        <w:rPr>
          <w:b/>
          <w:sz w:val="26"/>
        </w:rPr>
        <w:t>O</w:t>
      </w:r>
      <w:r w:rsidR="009F2A1E" w:rsidRPr="005F7255">
        <w:rPr>
          <w:b/>
          <w:sz w:val="26"/>
          <w:vertAlign w:val="subscript"/>
        </w:rPr>
        <w:t>2</w:t>
      </w:r>
      <w:r w:rsidR="009F2A1E" w:rsidRPr="005F7255">
        <w:rPr>
          <w:b/>
          <w:sz w:val="26"/>
        </w:rPr>
        <w:t xml:space="preserve"> +O</w:t>
      </w:r>
      <w:r w:rsidR="009F2A1E" w:rsidRPr="005F7255">
        <w:rPr>
          <w:b/>
          <w:sz w:val="26"/>
          <w:vertAlign w:val="subscript"/>
        </w:rPr>
        <w:t>2</w:t>
      </w:r>
    </w:p>
    <w:p w:rsidR="00774C0B" w:rsidRDefault="00774C0B" w:rsidP="009F2A1E">
      <w:pPr>
        <w:rPr>
          <w:sz w:val="24"/>
        </w:rPr>
      </w:pPr>
    </w:p>
    <w:p w:rsidR="00AC73F8" w:rsidRDefault="00AC73F8" w:rsidP="009F2A1E">
      <w:pPr>
        <w:rPr>
          <w:sz w:val="24"/>
        </w:rPr>
      </w:pPr>
    </w:p>
    <w:p w:rsidR="009F2A1E" w:rsidRPr="006C4786" w:rsidRDefault="006C4786" w:rsidP="009F2A1E">
      <w:pPr>
        <w:rPr>
          <w:b/>
          <w:sz w:val="28"/>
        </w:rPr>
      </w:pPr>
      <w:r w:rsidRPr="006C4786">
        <w:rPr>
          <w:b/>
          <w:sz w:val="28"/>
        </w:rPr>
        <w:t>FRACTIONATION AND PROTRACTION:</w:t>
      </w:r>
    </w:p>
    <w:p w:rsidR="00C96870" w:rsidRDefault="00774C0B" w:rsidP="009F2A1E">
      <w:pPr>
        <w:rPr>
          <w:sz w:val="24"/>
        </w:rPr>
      </w:pPr>
      <w:r>
        <w:rPr>
          <w:sz w:val="24"/>
        </w:rPr>
        <w:t xml:space="preserve">A </w:t>
      </w:r>
      <w:r w:rsidR="009F2A1E" w:rsidRPr="009F2A1E">
        <w:rPr>
          <w:sz w:val="24"/>
        </w:rPr>
        <w:t>dose is delivered over a long period of time is less effecti</w:t>
      </w:r>
      <w:r>
        <w:rPr>
          <w:sz w:val="24"/>
        </w:rPr>
        <w:t>v</w:t>
      </w:r>
      <w:r w:rsidR="009F2A1E" w:rsidRPr="009F2A1E">
        <w:rPr>
          <w:sz w:val="24"/>
        </w:rPr>
        <w:t>e than that delivered quickly f the time of irradiation is lengthened high dose is required to produce the same effect</w:t>
      </w:r>
      <w:r w:rsidR="00C96870">
        <w:rPr>
          <w:sz w:val="24"/>
        </w:rPr>
        <w:t>.</w:t>
      </w:r>
    </w:p>
    <w:p w:rsidR="00C96870" w:rsidRDefault="00C96870" w:rsidP="009F2A1E">
      <w:pPr>
        <w:rPr>
          <w:sz w:val="24"/>
        </w:rPr>
      </w:pPr>
      <w:r>
        <w:rPr>
          <w:sz w:val="24"/>
        </w:rPr>
        <w:t>Lengthening of the time is accomplished by the in two ways.</w:t>
      </w:r>
    </w:p>
    <w:p w:rsidR="00CB5633" w:rsidRDefault="00C96870" w:rsidP="009F2A1E">
      <w:pPr>
        <w:rPr>
          <w:sz w:val="24"/>
        </w:rPr>
      </w:pPr>
      <w:r>
        <w:rPr>
          <w:sz w:val="24"/>
        </w:rPr>
        <w:t>Divide dose in to series of small doses.</w:t>
      </w:r>
    </w:p>
    <w:p w:rsidR="00CB5633" w:rsidRDefault="00CB5633" w:rsidP="009F2A1E">
      <w:pPr>
        <w:rPr>
          <w:sz w:val="24"/>
        </w:rPr>
      </w:pPr>
    </w:p>
    <w:p w:rsidR="00CB5633" w:rsidRPr="002E460C" w:rsidRDefault="00CB5633" w:rsidP="009F2A1E">
      <w:pPr>
        <w:rPr>
          <w:b/>
          <w:sz w:val="24"/>
        </w:rPr>
      </w:pPr>
      <w:r w:rsidRPr="002E460C">
        <w:rPr>
          <w:b/>
          <w:sz w:val="24"/>
        </w:rPr>
        <w:t>Example:</w:t>
      </w:r>
    </w:p>
    <w:p w:rsidR="009F2A1E" w:rsidRDefault="00CB5633" w:rsidP="009F2A1E">
      <w:pPr>
        <w:rPr>
          <w:sz w:val="24"/>
        </w:rPr>
      </w:pPr>
      <w:r w:rsidRPr="00CB5633">
        <w:rPr>
          <w:sz w:val="24"/>
        </w:rPr>
        <w:t>If the 12 Gy dose is delivered at the same dose is delivered at the same dose rate (4Gy/min), but in 12 equal fractions of 1 rate (4Gy/min), b</w:t>
      </w:r>
      <w:r>
        <w:rPr>
          <w:sz w:val="24"/>
        </w:rPr>
        <w:t>ut in 12 equal fractions of 1</w:t>
      </w:r>
      <w:r w:rsidRPr="00CB5633">
        <w:rPr>
          <w:sz w:val="24"/>
        </w:rPr>
        <w:t xml:space="preserve"> Gy each separated by 24 hours, the rat will survive. Each separated by 24 hours, the rat will survive. The dose is said to be The </w:t>
      </w:r>
      <w:r w:rsidR="00B31D65">
        <w:rPr>
          <w:sz w:val="24"/>
        </w:rPr>
        <w:t>Fractionated</w:t>
      </w:r>
      <w:r>
        <w:rPr>
          <w:sz w:val="24"/>
        </w:rPr>
        <w:t>.</w:t>
      </w:r>
      <w:r w:rsidR="009F2A1E" w:rsidRPr="009F2A1E">
        <w:rPr>
          <w:sz w:val="24"/>
        </w:rPr>
        <w:t xml:space="preserve">  </w:t>
      </w:r>
    </w:p>
    <w:p w:rsidR="00B31D65" w:rsidRPr="00B31D65" w:rsidRDefault="00B31D65" w:rsidP="00B31D65">
      <w:pPr>
        <w:rPr>
          <w:sz w:val="24"/>
        </w:rPr>
      </w:pPr>
      <w:r>
        <w:rPr>
          <w:sz w:val="24"/>
        </w:rPr>
        <w:lastRenderedPageBreak/>
        <w:t xml:space="preserve">Dose </w:t>
      </w:r>
      <w:r w:rsidR="002F0AE8">
        <w:rPr>
          <w:sz w:val="24"/>
        </w:rPr>
        <w:t xml:space="preserve">fractionation </w:t>
      </w:r>
      <w:r w:rsidRPr="00B31D65">
        <w:rPr>
          <w:sz w:val="24"/>
        </w:rPr>
        <w:t>c</w:t>
      </w:r>
      <w:r>
        <w:rPr>
          <w:sz w:val="24"/>
        </w:rPr>
        <w:t xml:space="preserve">auses less effect due </w:t>
      </w:r>
      <w:r w:rsidRPr="00B31D65">
        <w:rPr>
          <w:sz w:val="24"/>
        </w:rPr>
        <w:t>t</w:t>
      </w:r>
      <w:r>
        <w:rPr>
          <w:sz w:val="24"/>
        </w:rPr>
        <w:t>o the intracellular re</w:t>
      </w:r>
      <w:r w:rsidRPr="00B31D65">
        <w:rPr>
          <w:sz w:val="24"/>
        </w:rPr>
        <w:t>p</w:t>
      </w:r>
      <w:r>
        <w:rPr>
          <w:sz w:val="24"/>
        </w:rPr>
        <w:t>air and recovery between doses</w:t>
      </w:r>
      <w:r w:rsidRPr="00B31D65">
        <w:rPr>
          <w:sz w:val="24"/>
        </w:rPr>
        <w:t>.</w:t>
      </w:r>
    </w:p>
    <w:p w:rsidR="00B31D65" w:rsidRDefault="00B31D65" w:rsidP="00B31D65">
      <w:pPr>
        <w:rPr>
          <w:sz w:val="24"/>
        </w:rPr>
      </w:pPr>
      <w:r>
        <w:rPr>
          <w:sz w:val="24"/>
        </w:rPr>
        <w:t>Routinely used in onco</w:t>
      </w:r>
      <w:r w:rsidRPr="00B31D65">
        <w:rPr>
          <w:sz w:val="24"/>
        </w:rPr>
        <w:t>l</w:t>
      </w:r>
      <w:r>
        <w:rPr>
          <w:sz w:val="24"/>
        </w:rPr>
        <w:t>o</w:t>
      </w:r>
      <w:r w:rsidRPr="00B31D65">
        <w:rPr>
          <w:sz w:val="24"/>
        </w:rPr>
        <w:t>gy.</w:t>
      </w:r>
    </w:p>
    <w:p w:rsidR="002F0AE8" w:rsidRDefault="002F0AE8" w:rsidP="00B31D65">
      <w:pPr>
        <w:rPr>
          <w:sz w:val="24"/>
        </w:rPr>
      </w:pPr>
    </w:p>
    <w:p w:rsidR="002F0AE8" w:rsidRPr="00AC73F8" w:rsidRDefault="002F0AE8" w:rsidP="00B31D65">
      <w:pPr>
        <w:rPr>
          <w:b/>
          <w:sz w:val="26"/>
        </w:rPr>
      </w:pPr>
      <w:r w:rsidRPr="00AC73F8">
        <w:rPr>
          <w:b/>
          <w:sz w:val="26"/>
        </w:rPr>
        <w:t>Protraction</w:t>
      </w:r>
      <w:r w:rsidR="00AA28CB">
        <w:rPr>
          <w:b/>
          <w:sz w:val="26"/>
        </w:rPr>
        <w:t>:</w:t>
      </w:r>
    </w:p>
    <w:p w:rsidR="002F0AE8" w:rsidRDefault="002F0AE8" w:rsidP="002F0AE8">
      <w:pPr>
        <w:rPr>
          <w:sz w:val="24"/>
        </w:rPr>
      </w:pPr>
      <w:r w:rsidRPr="002F0AE8">
        <w:rPr>
          <w:sz w:val="24"/>
        </w:rPr>
        <w:t>Redu</w:t>
      </w:r>
      <w:r>
        <w:rPr>
          <w:sz w:val="24"/>
        </w:rPr>
        <w:t>ced Dose Rate Reduced Dose Rate.</w:t>
      </w:r>
    </w:p>
    <w:p w:rsidR="002F0AE8" w:rsidRDefault="002F0AE8" w:rsidP="002F0AE8">
      <w:pPr>
        <w:rPr>
          <w:sz w:val="24"/>
        </w:rPr>
      </w:pPr>
      <w:r w:rsidRPr="002F0AE8">
        <w:rPr>
          <w:sz w:val="24"/>
        </w:rPr>
        <w:t xml:space="preserve">If the dose is delivered continuously but at a lower dose rate, it is said to be protracted. </w:t>
      </w:r>
    </w:p>
    <w:p w:rsidR="002F0AE8" w:rsidRDefault="002F0AE8" w:rsidP="002F0AE8">
      <w:pPr>
        <w:rPr>
          <w:sz w:val="24"/>
        </w:rPr>
      </w:pPr>
      <w:r>
        <w:rPr>
          <w:sz w:val="24"/>
        </w:rPr>
        <w:t>L</w:t>
      </w:r>
      <w:r w:rsidRPr="002F0AE8">
        <w:rPr>
          <w:sz w:val="24"/>
        </w:rPr>
        <w:t>ower dose rate, it is said to be protracted.</w:t>
      </w:r>
    </w:p>
    <w:p w:rsidR="002F0AE8" w:rsidRPr="002F0AE8" w:rsidRDefault="002F0AE8" w:rsidP="002F0AE8">
      <w:pPr>
        <w:rPr>
          <w:sz w:val="24"/>
        </w:rPr>
      </w:pPr>
    </w:p>
    <w:p w:rsidR="002F0AE8" w:rsidRPr="002F0AE8" w:rsidRDefault="002F0AE8" w:rsidP="002F0AE8">
      <w:pPr>
        <w:rPr>
          <w:b/>
          <w:sz w:val="24"/>
        </w:rPr>
      </w:pPr>
      <w:r w:rsidRPr="002F0AE8">
        <w:rPr>
          <w:b/>
          <w:sz w:val="24"/>
        </w:rPr>
        <w:t xml:space="preserve">Example: </w:t>
      </w:r>
    </w:p>
    <w:p w:rsidR="002F0AE8" w:rsidRDefault="002F0AE8" w:rsidP="002F0AE8">
      <w:pPr>
        <w:rPr>
          <w:sz w:val="24"/>
        </w:rPr>
      </w:pPr>
      <w:r w:rsidRPr="002F0AE8">
        <w:rPr>
          <w:sz w:val="24"/>
        </w:rPr>
        <w:t>A total of 12 Gy is delivered in 3mins (4Gy/min) is lethal for a rat. However, when 12 lethal for a rat. However, when 12 Gy is delivered at a rate of 1 at a rate of 1 Gy/hour for a total of 12 hours the rat survives.</w:t>
      </w:r>
    </w:p>
    <w:p w:rsidR="00AA28CB" w:rsidRDefault="00AA28CB" w:rsidP="002F0AE8">
      <w:pPr>
        <w:rPr>
          <w:sz w:val="24"/>
        </w:rPr>
      </w:pPr>
    </w:p>
    <w:p w:rsidR="00AA28CB" w:rsidRPr="00CF6C68" w:rsidRDefault="00CF6C68" w:rsidP="002F0AE8">
      <w:pPr>
        <w:rPr>
          <w:b/>
          <w:sz w:val="24"/>
        </w:rPr>
      </w:pPr>
      <w:r w:rsidRPr="00CF6C68">
        <w:rPr>
          <w:b/>
          <w:sz w:val="24"/>
        </w:rPr>
        <w:t>Q3) E</w:t>
      </w:r>
      <w:r w:rsidR="00F40E85">
        <w:rPr>
          <w:b/>
          <w:sz w:val="24"/>
        </w:rPr>
        <w:t>arly E</w:t>
      </w:r>
      <w:r w:rsidRPr="00CF6C68">
        <w:rPr>
          <w:b/>
          <w:sz w:val="24"/>
        </w:rPr>
        <w:t>ffect of Radiations on Human Body.</w:t>
      </w:r>
    </w:p>
    <w:p w:rsidR="00AA28CB" w:rsidRPr="00C904F0" w:rsidRDefault="00C904F0" w:rsidP="002F0AE8">
      <w:pPr>
        <w:rPr>
          <w:b/>
          <w:sz w:val="24"/>
        </w:rPr>
      </w:pPr>
      <w:r w:rsidRPr="00C904F0">
        <w:rPr>
          <w:b/>
          <w:sz w:val="24"/>
        </w:rPr>
        <w:t>Answer</w:t>
      </w:r>
    </w:p>
    <w:p w:rsidR="00C904F0" w:rsidRPr="009C739A" w:rsidRDefault="00C904F0" w:rsidP="002F0AE8">
      <w:pPr>
        <w:rPr>
          <w:b/>
          <w:sz w:val="28"/>
        </w:rPr>
      </w:pPr>
      <w:r w:rsidRPr="009C739A">
        <w:rPr>
          <w:b/>
          <w:sz w:val="28"/>
        </w:rPr>
        <w:t>EFFECTS:</w:t>
      </w:r>
    </w:p>
    <w:p w:rsidR="00AA28CB" w:rsidRPr="00103C66" w:rsidRDefault="0081450B" w:rsidP="002F0AE8">
      <w:pPr>
        <w:rPr>
          <w:b/>
          <w:sz w:val="24"/>
        </w:rPr>
      </w:pPr>
      <w:r w:rsidRPr="00103C66">
        <w:rPr>
          <w:b/>
          <w:sz w:val="24"/>
        </w:rPr>
        <w:t>First early radiation effect is acute radiations lethali</w:t>
      </w:r>
      <w:r w:rsidR="00103C66">
        <w:rPr>
          <w:b/>
          <w:sz w:val="24"/>
        </w:rPr>
        <w:t>t</w:t>
      </w:r>
      <w:r w:rsidRPr="00103C66">
        <w:rPr>
          <w:b/>
          <w:sz w:val="24"/>
        </w:rPr>
        <w:t>y.</w:t>
      </w:r>
    </w:p>
    <w:p w:rsidR="00103C66" w:rsidRPr="00103C66" w:rsidRDefault="00103C66" w:rsidP="00103C66">
      <w:pPr>
        <w:rPr>
          <w:sz w:val="24"/>
        </w:rPr>
      </w:pPr>
      <w:r w:rsidRPr="00103C66">
        <w:rPr>
          <w:sz w:val="24"/>
        </w:rPr>
        <w:t>The sequence of events that follows high level radiations</w:t>
      </w:r>
      <w:r>
        <w:rPr>
          <w:sz w:val="24"/>
        </w:rPr>
        <w:t xml:space="preserve"> exposure leading to death with</w:t>
      </w:r>
      <w:r w:rsidRPr="00103C66">
        <w:rPr>
          <w:sz w:val="24"/>
        </w:rPr>
        <w:t>in days or weeks is c</w:t>
      </w:r>
      <w:r>
        <w:rPr>
          <w:sz w:val="24"/>
        </w:rPr>
        <w:t>alled acute radiation syndrome.</w:t>
      </w:r>
    </w:p>
    <w:p w:rsidR="00103C66" w:rsidRPr="00103C66" w:rsidRDefault="00103C66" w:rsidP="00103C66">
      <w:pPr>
        <w:rPr>
          <w:sz w:val="24"/>
        </w:rPr>
      </w:pPr>
      <w:r>
        <w:rPr>
          <w:sz w:val="24"/>
        </w:rPr>
        <w:t>T</w:t>
      </w:r>
      <w:r w:rsidRPr="00103C66">
        <w:rPr>
          <w:sz w:val="24"/>
        </w:rPr>
        <w:t>her</w:t>
      </w:r>
      <w:r>
        <w:rPr>
          <w:sz w:val="24"/>
        </w:rPr>
        <w:t>e are three separate syndromes.</w:t>
      </w:r>
    </w:p>
    <w:p w:rsidR="00103C66" w:rsidRPr="00103C66" w:rsidRDefault="00103C66" w:rsidP="00103C66">
      <w:pPr>
        <w:pStyle w:val="ListParagraph"/>
        <w:numPr>
          <w:ilvl w:val="0"/>
          <w:numId w:val="2"/>
        </w:numPr>
        <w:rPr>
          <w:sz w:val="24"/>
        </w:rPr>
      </w:pPr>
      <w:r w:rsidRPr="00103C66">
        <w:rPr>
          <w:sz w:val="24"/>
        </w:rPr>
        <w:t>Hematologic Death</w:t>
      </w:r>
    </w:p>
    <w:p w:rsidR="00103C66" w:rsidRPr="00103C66" w:rsidRDefault="00103C66" w:rsidP="00103C66">
      <w:pPr>
        <w:pStyle w:val="ListParagraph"/>
        <w:numPr>
          <w:ilvl w:val="0"/>
          <w:numId w:val="2"/>
        </w:numPr>
        <w:rPr>
          <w:sz w:val="24"/>
        </w:rPr>
      </w:pPr>
      <w:r>
        <w:rPr>
          <w:sz w:val="24"/>
        </w:rPr>
        <w:t>Ga</w:t>
      </w:r>
      <w:r w:rsidRPr="00103C66">
        <w:rPr>
          <w:sz w:val="24"/>
        </w:rPr>
        <w:t>stro</w:t>
      </w:r>
      <w:r>
        <w:rPr>
          <w:sz w:val="24"/>
        </w:rPr>
        <w:t>-Intes</w:t>
      </w:r>
      <w:r w:rsidRPr="00103C66">
        <w:rPr>
          <w:sz w:val="24"/>
        </w:rPr>
        <w:t>tinal Death</w:t>
      </w:r>
    </w:p>
    <w:p w:rsidR="00103C66" w:rsidRPr="00103C66" w:rsidRDefault="00103C66" w:rsidP="00103C66">
      <w:pPr>
        <w:pStyle w:val="ListParagraph"/>
        <w:numPr>
          <w:ilvl w:val="0"/>
          <w:numId w:val="2"/>
        </w:numPr>
        <w:rPr>
          <w:sz w:val="24"/>
        </w:rPr>
      </w:pPr>
      <w:r w:rsidRPr="00103C66">
        <w:rPr>
          <w:sz w:val="24"/>
        </w:rPr>
        <w:t>CNS Death.</w:t>
      </w:r>
    </w:p>
    <w:p w:rsidR="00AA28CB" w:rsidRDefault="00AA28CB" w:rsidP="002F0AE8">
      <w:pPr>
        <w:rPr>
          <w:sz w:val="24"/>
        </w:rPr>
      </w:pPr>
    </w:p>
    <w:p w:rsidR="00E27950" w:rsidRPr="00E27950" w:rsidRDefault="00E27950" w:rsidP="00E27950">
      <w:pPr>
        <w:rPr>
          <w:sz w:val="24"/>
        </w:rPr>
      </w:pPr>
      <w:r>
        <w:rPr>
          <w:sz w:val="24"/>
        </w:rPr>
        <w:t>In</w:t>
      </w:r>
      <w:r w:rsidRPr="00E27950">
        <w:rPr>
          <w:sz w:val="24"/>
        </w:rPr>
        <w:t xml:space="preserve"> addition to the three lethal syndromes, the period are associated </w:t>
      </w:r>
      <w:r>
        <w:rPr>
          <w:sz w:val="24"/>
        </w:rPr>
        <w:t>with acute radiation lethality.</w:t>
      </w:r>
    </w:p>
    <w:p w:rsidR="00E27950" w:rsidRDefault="00E27950" w:rsidP="00E27950">
      <w:pPr>
        <w:pStyle w:val="ListParagraph"/>
        <w:numPr>
          <w:ilvl w:val="0"/>
          <w:numId w:val="3"/>
        </w:numPr>
        <w:rPr>
          <w:sz w:val="24"/>
        </w:rPr>
      </w:pPr>
      <w:r w:rsidRPr="00E27950">
        <w:rPr>
          <w:sz w:val="24"/>
        </w:rPr>
        <w:t>P</w:t>
      </w:r>
      <w:r>
        <w:rPr>
          <w:sz w:val="24"/>
        </w:rPr>
        <w:t>rodromal period.</w:t>
      </w:r>
    </w:p>
    <w:p w:rsidR="00E27950" w:rsidRPr="00E27950" w:rsidRDefault="00E27950" w:rsidP="00E27950">
      <w:pPr>
        <w:pStyle w:val="ListParagraph"/>
        <w:numPr>
          <w:ilvl w:val="0"/>
          <w:numId w:val="3"/>
        </w:numPr>
        <w:rPr>
          <w:sz w:val="24"/>
        </w:rPr>
      </w:pPr>
      <w:r>
        <w:rPr>
          <w:sz w:val="24"/>
        </w:rPr>
        <w:t>L</w:t>
      </w:r>
      <w:r w:rsidRPr="00E27950">
        <w:rPr>
          <w:sz w:val="24"/>
        </w:rPr>
        <w:t>atent period.</w:t>
      </w:r>
    </w:p>
    <w:p w:rsidR="00E27950" w:rsidRPr="00E27950" w:rsidRDefault="00E27950" w:rsidP="00E27950">
      <w:pPr>
        <w:rPr>
          <w:sz w:val="24"/>
        </w:rPr>
      </w:pPr>
    </w:p>
    <w:p w:rsidR="00E27950" w:rsidRPr="00E27950" w:rsidRDefault="00E27950" w:rsidP="00E27950">
      <w:pPr>
        <w:rPr>
          <w:b/>
          <w:sz w:val="26"/>
        </w:rPr>
      </w:pPr>
      <w:r w:rsidRPr="00E27950">
        <w:rPr>
          <w:b/>
          <w:sz w:val="26"/>
        </w:rPr>
        <w:lastRenderedPageBreak/>
        <w:t>Prodromal Period:</w:t>
      </w:r>
    </w:p>
    <w:p w:rsidR="00E27950" w:rsidRPr="00E27950" w:rsidRDefault="00E27950" w:rsidP="00E27950">
      <w:pPr>
        <w:rPr>
          <w:sz w:val="24"/>
        </w:rPr>
      </w:pPr>
      <w:r w:rsidRPr="00E27950">
        <w:rPr>
          <w:sz w:val="24"/>
        </w:rPr>
        <w:t>it consists of acute clinical symptoms that appears within min</w:t>
      </w:r>
      <w:r>
        <w:rPr>
          <w:sz w:val="24"/>
        </w:rPr>
        <w:t xml:space="preserve">utes to hours of the total body </w:t>
      </w:r>
      <w:r w:rsidRPr="00E27950">
        <w:rPr>
          <w:sz w:val="24"/>
        </w:rPr>
        <w:t>exposure to the rad</w:t>
      </w:r>
      <w:r>
        <w:rPr>
          <w:sz w:val="24"/>
        </w:rPr>
        <w:t>ia</w:t>
      </w:r>
      <w:r w:rsidRPr="00E27950">
        <w:rPr>
          <w:sz w:val="24"/>
        </w:rPr>
        <w:t>tion</w:t>
      </w:r>
      <w:r>
        <w:rPr>
          <w:sz w:val="24"/>
        </w:rPr>
        <w:t>s</w:t>
      </w:r>
      <w:r w:rsidRPr="00E27950">
        <w:rPr>
          <w:sz w:val="24"/>
        </w:rPr>
        <w:t xml:space="preserve"> doses of approximately 100 rad (2 Gy) and may la</w:t>
      </w:r>
      <w:r>
        <w:rPr>
          <w:sz w:val="24"/>
        </w:rPr>
        <w:t>s</w:t>
      </w:r>
      <w:r w:rsidRPr="00E27950">
        <w:rPr>
          <w:sz w:val="24"/>
        </w:rPr>
        <w:t>t from a</w:t>
      </w:r>
      <w:r>
        <w:rPr>
          <w:sz w:val="24"/>
        </w:rPr>
        <w:t xml:space="preserve"> few hours to a couple of days </w:t>
      </w:r>
    </w:p>
    <w:p w:rsidR="00E27950" w:rsidRDefault="00E27950" w:rsidP="00E27950">
      <w:pPr>
        <w:pStyle w:val="ListParagraph"/>
        <w:numPr>
          <w:ilvl w:val="0"/>
          <w:numId w:val="4"/>
        </w:numPr>
        <w:rPr>
          <w:sz w:val="24"/>
        </w:rPr>
      </w:pPr>
      <w:r w:rsidRPr="00E27950">
        <w:rPr>
          <w:sz w:val="24"/>
        </w:rPr>
        <w:t>Anorexia.</w:t>
      </w:r>
    </w:p>
    <w:p w:rsidR="00E27950" w:rsidRDefault="00E27950" w:rsidP="00E27950">
      <w:pPr>
        <w:pStyle w:val="ListParagraph"/>
        <w:numPr>
          <w:ilvl w:val="0"/>
          <w:numId w:val="4"/>
        </w:numPr>
        <w:rPr>
          <w:sz w:val="24"/>
        </w:rPr>
      </w:pPr>
      <w:r w:rsidRPr="00E27950">
        <w:rPr>
          <w:sz w:val="24"/>
        </w:rPr>
        <w:t>Nausea.</w:t>
      </w:r>
    </w:p>
    <w:p w:rsidR="00E27950" w:rsidRDefault="00E27950" w:rsidP="00E27950">
      <w:pPr>
        <w:pStyle w:val="ListParagraph"/>
        <w:numPr>
          <w:ilvl w:val="0"/>
          <w:numId w:val="4"/>
        </w:numPr>
        <w:rPr>
          <w:sz w:val="24"/>
        </w:rPr>
      </w:pPr>
      <w:r w:rsidRPr="00E27950">
        <w:rPr>
          <w:sz w:val="24"/>
        </w:rPr>
        <w:t>Vomiting.</w:t>
      </w:r>
    </w:p>
    <w:p w:rsidR="00E27950" w:rsidRDefault="00716303" w:rsidP="00E27950">
      <w:pPr>
        <w:pStyle w:val="ListParagraph"/>
        <w:numPr>
          <w:ilvl w:val="0"/>
          <w:numId w:val="4"/>
        </w:numPr>
        <w:rPr>
          <w:sz w:val="24"/>
        </w:rPr>
      </w:pPr>
      <w:r w:rsidRPr="00E27950">
        <w:rPr>
          <w:sz w:val="24"/>
        </w:rPr>
        <w:t>Diarrhea</w:t>
      </w:r>
      <w:r w:rsidR="00E27950" w:rsidRPr="00E27950">
        <w:rPr>
          <w:sz w:val="24"/>
        </w:rPr>
        <w:t>.</w:t>
      </w:r>
    </w:p>
    <w:p w:rsidR="00E27950" w:rsidRDefault="00E27950" w:rsidP="00E27950">
      <w:pPr>
        <w:pStyle w:val="ListParagraph"/>
        <w:numPr>
          <w:ilvl w:val="0"/>
          <w:numId w:val="4"/>
        </w:numPr>
        <w:rPr>
          <w:sz w:val="24"/>
        </w:rPr>
      </w:pPr>
      <w:r w:rsidRPr="00E27950">
        <w:rPr>
          <w:sz w:val="24"/>
        </w:rPr>
        <w:t>Easy Fatigability.</w:t>
      </w:r>
    </w:p>
    <w:p w:rsidR="00E27950" w:rsidRPr="00E27950" w:rsidRDefault="00E27950" w:rsidP="00E27950">
      <w:pPr>
        <w:pStyle w:val="ListParagraph"/>
        <w:numPr>
          <w:ilvl w:val="0"/>
          <w:numId w:val="4"/>
        </w:numPr>
        <w:rPr>
          <w:sz w:val="24"/>
        </w:rPr>
      </w:pPr>
      <w:r w:rsidRPr="00E27950">
        <w:rPr>
          <w:sz w:val="24"/>
        </w:rPr>
        <w:t>Reduction in WBCs.</w:t>
      </w:r>
    </w:p>
    <w:p w:rsidR="00E27950" w:rsidRPr="00E27950" w:rsidRDefault="00E27950" w:rsidP="00E27950">
      <w:pPr>
        <w:rPr>
          <w:sz w:val="24"/>
        </w:rPr>
      </w:pPr>
    </w:p>
    <w:p w:rsidR="00E27950" w:rsidRDefault="00E27950" w:rsidP="00E27950">
      <w:pPr>
        <w:rPr>
          <w:sz w:val="24"/>
        </w:rPr>
      </w:pPr>
      <w:r>
        <w:rPr>
          <w:sz w:val="24"/>
        </w:rPr>
        <w:t>Effects depends on:</w:t>
      </w:r>
    </w:p>
    <w:p w:rsidR="00E27950" w:rsidRDefault="00E27950" w:rsidP="00E27950">
      <w:pPr>
        <w:pStyle w:val="ListParagraph"/>
        <w:numPr>
          <w:ilvl w:val="0"/>
          <w:numId w:val="5"/>
        </w:numPr>
        <w:rPr>
          <w:sz w:val="24"/>
        </w:rPr>
      </w:pPr>
      <w:r w:rsidRPr="00E27950">
        <w:rPr>
          <w:sz w:val="24"/>
        </w:rPr>
        <w:t>Varies in time onset.</w:t>
      </w:r>
    </w:p>
    <w:p w:rsidR="00E27950" w:rsidRDefault="00E27950" w:rsidP="00E27950">
      <w:pPr>
        <w:pStyle w:val="ListParagraph"/>
        <w:numPr>
          <w:ilvl w:val="0"/>
          <w:numId w:val="5"/>
        </w:numPr>
        <w:rPr>
          <w:sz w:val="24"/>
        </w:rPr>
      </w:pPr>
      <w:r w:rsidRPr="00E27950">
        <w:rPr>
          <w:sz w:val="24"/>
        </w:rPr>
        <w:t>Severity.</w:t>
      </w:r>
    </w:p>
    <w:p w:rsidR="005A5948" w:rsidRPr="00716303" w:rsidRDefault="00716303" w:rsidP="002F0AE8">
      <w:pPr>
        <w:pStyle w:val="ListParagraph"/>
        <w:numPr>
          <w:ilvl w:val="0"/>
          <w:numId w:val="5"/>
        </w:numPr>
        <w:rPr>
          <w:sz w:val="24"/>
        </w:rPr>
      </w:pPr>
      <w:r>
        <w:rPr>
          <w:sz w:val="24"/>
        </w:rPr>
        <w:t>Duration.</w:t>
      </w:r>
    </w:p>
    <w:p w:rsidR="005A5948" w:rsidRDefault="005A5948" w:rsidP="002F0AE8">
      <w:pPr>
        <w:rPr>
          <w:sz w:val="24"/>
        </w:rPr>
      </w:pPr>
    </w:p>
    <w:p w:rsidR="005A5948" w:rsidRPr="005A5948" w:rsidRDefault="005A5948" w:rsidP="005A5948">
      <w:pPr>
        <w:rPr>
          <w:b/>
          <w:sz w:val="26"/>
        </w:rPr>
      </w:pPr>
      <w:r w:rsidRPr="005A5948">
        <w:rPr>
          <w:b/>
          <w:sz w:val="26"/>
        </w:rPr>
        <w:t>Latent Period:</w:t>
      </w:r>
    </w:p>
    <w:p w:rsidR="005A5948" w:rsidRPr="005A5948" w:rsidRDefault="005A5948" w:rsidP="005A5948">
      <w:pPr>
        <w:rPr>
          <w:sz w:val="24"/>
        </w:rPr>
      </w:pPr>
      <w:r>
        <w:rPr>
          <w:sz w:val="24"/>
        </w:rPr>
        <w:t>A</w:t>
      </w:r>
      <w:r w:rsidRPr="005A5948">
        <w:rPr>
          <w:sz w:val="24"/>
        </w:rPr>
        <w:t xml:space="preserve">fter the period of initial radiations, sickness a period of apparent well-being </w:t>
      </w:r>
      <w:r w:rsidR="00E02FEB">
        <w:rPr>
          <w:sz w:val="24"/>
        </w:rPr>
        <w:t>o</w:t>
      </w:r>
      <w:r w:rsidRPr="005A5948">
        <w:rPr>
          <w:sz w:val="24"/>
        </w:rPr>
        <w:t>ccurs, which is called the latent period.</w:t>
      </w:r>
    </w:p>
    <w:p w:rsidR="005A5948" w:rsidRPr="005A5948" w:rsidRDefault="005A5948" w:rsidP="005A5948">
      <w:pPr>
        <w:rPr>
          <w:sz w:val="24"/>
        </w:rPr>
      </w:pPr>
    </w:p>
    <w:p w:rsidR="009C739A" w:rsidRPr="002F0AE8" w:rsidRDefault="005A5948" w:rsidP="005A5948">
      <w:pPr>
        <w:rPr>
          <w:sz w:val="24"/>
        </w:rPr>
      </w:pPr>
      <w:r w:rsidRPr="005A5948">
        <w:rPr>
          <w:sz w:val="24"/>
        </w:rPr>
        <w:t>Extends from the hours or less 5000 rad) to weeks (100 to 500 rad)</w:t>
      </w:r>
    </w:p>
    <w:sectPr w:rsidR="009C739A" w:rsidRPr="002F0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304FF"/>
    <w:multiLevelType w:val="hybridMultilevel"/>
    <w:tmpl w:val="D518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2592F"/>
    <w:multiLevelType w:val="hybridMultilevel"/>
    <w:tmpl w:val="600E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B275F"/>
    <w:multiLevelType w:val="hybridMultilevel"/>
    <w:tmpl w:val="5CF6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F2138"/>
    <w:multiLevelType w:val="hybridMultilevel"/>
    <w:tmpl w:val="4BA0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C5AAB"/>
    <w:multiLevelType w:val="hybridMultilevel"/>
    <w:tmpl w:val="3A70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7C"/>
    <w:rsid w:val="00066368"/>
    <w:rsid w:val="00071747"/>
    <w:rsid w:val="00076940"/>
    <w:rsid w:val="00085F15"/>
    <w:rsid w:val="000F574D"/>
    <w:rsid w:val="00103C66"/>
    <w:rsid w:val="00153FBF"/>
    <w:rsid w:val="001E2DF8"/>
    <w:rsid w:val="00265CAA"/>
    <w:rsid w:val="00281812"/>
    <w:rsid w:val="002E0373"/>
    <w:rsid w:val="002E460C"/>
    <w:rsid w:val="002F0AE8"/>
    <w:rsid w:val="00386553"/>
    <w:rsid w:val="003D0A42"/>
    <w:rsid w:val="00402245"/>
    <w:rsid w:val="00445804"/>
    <w:rsid w:val="004C1D25"/>
    <w:rsid w:val="00533046"/>
    <w:rsid w:val="0055378A"/>
    <w:rsid w:val="005A0538"/>
    <w:rsid w:val="005A5948"/>
    <w:rsid w:val="005F7255"/>
    <w:rsid w:val="006B5505"/>
    <w:rsid w:val="006C4786"/>
    <w:rsid w:val="00716303"/>
    <w:rsid w:val="00763DBC"/>
    <w:rsid w:val="00773220"/>
    <w:rsid w:val="00774C0B"/>
    <w:rsid w:val="007B371A"/>
    <w:rsid w:val="0081450B"/>
    <w:rsid w:val="008468C7"/>
    <w:rsid w:val="0089361D"/>
    <w:rsid w:val="00972879"/>
    <w:rsid w:val="009B6F1A"/>
    <w:rsid w:val="009C739A"/>
    <w:rsid w:val="009F2A1E"/>
    <w:rsid w:val="00A67CE8"/>
    <w:rsid w:val="00A86A7C"/>
    <w:rsid w:val="00AA28CB"/>
    <w:rsid w:val="00AC342E"/>
    <w:rsid w:val="00AC73F8"/>
    <w:rsid w:val="00B24A86"/>
    <w:rsid w:val="00B31D65"/>
    <w:rsid w:val="00B66530"/>
    <w:rsid w:val="00B66D29"/>
    <w:rsid w:val="00B75787"/>
    <w:rsid w:val="00B82EAF"/>
    <w:rsid w:val="00C904F0"/>
    <w:rsid w:val="00C96870"/>
    <w:rsid w:val="00CB5633"/>
    <w:rsid w:val="00CB7E24"/>
    <w:rsid w:val="00CF6C68"/>
    <w:rsid w:val="00D16588"/>
    <w:rsid w:val="00D33639"/>
    <w:rsid w:val="00D748C9"/>
    <w:rsid w:val="00D86300"/>
    <w:rsid w:val="00DA2C97"/>
    <w:rsid w:val="00DD21E7"/>
    <w:rsid w:val="00E02FEB"/>
    <w:rsid w:val="00E27950"/>
    <w:rsid w:val="00F364B1"/>
    <w:rsid w:val="00F40E85"/>
    <w:rsid w:val="00F76EA7"/>
    <w:rsid w:val="00F92422"/>
    <w:rsid w:val="00FA2FFC"/>
    <w:rsid w:val="00FE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6A0D"/>
  <w15:chartTrackingRefBased/>
  <w15:docId w15:val="{0AA7832F-0920-4206-914B-36892736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Goher</dc:creator>
  <cp:keywords/>
  <dc:description/>
  <cp:lastModifiedBy>Waqar Goher</cp:lastModifiedBy>
  <cp:revision>65</cp:revision>
  <dcterms:created xsi:type="dcterms:W3CDTF">2020-04-24T21:50:00Z</dcterms:created>
  <dcterms:modified xsi:type="dcterms:W3CDTF">2020-04-25T10:26:00Z</dcterms:modified>
</cp:coreProperties>
</file>