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6C" w:rsidRPr="00BC155B" w:rsidRDefault="00231A6C">
      <w:pPr>
        <w:rPr>
          <w:b/>
          <w:bCs/>
          <w:sz w:val="40"/>
          <w:szCs w:val="40"/>
        </w:rPr>
      </w:pPr>
      <w:r w:rsidRPr="00BC155B">
        <w:rPr>
          <w:b/>
          <w:bCs/>
          <w:sz w:val="40"/>
          <w:szCs w:val="40"/>
        </w:rPr>
        <w:t>NAME                            WAQAR AFRIDI</w:t>
      </w:r>
    </w:p>
    <w:p w:rsidR="00231A6C" w:rsidRPr="00BC155B" w:rsidRDefault="00231A6C">
      <w:pPr>
        <w:rPr>
          <w:b/>
          <w:bCs/>
          <w:sz w:val="40"/>
          <w:szCs w:val="40"/>
        </w:rPr>
      </w:pPr>
      <w:r w:rsidRPr="00BC155B">
        <w:rPr>
          <w:b/>
          <w:bCs/>
          <w:sz w:val="40"/>
          <w:szCs w:val="40"/>
        </w:rPr>
        <w:t>ID                                   15169</w:t>
      </w:r>
    </w:p>
    <w:p w:rsidR="00231A6C" w:rsidRPr="00BC155B" w:rsidRDefault="00231A6C">
      <w:pPr>
        <w:rPr>
          <w:b/>
          <w:bCs/>
          <w:sz w:val="40"/>
          <w:szCs w:val="40"/>
        </w:rPr>
      </w:pPr>
      <w:r w:rsidRPr="00BC155B">
        <w:rPr>
          <w:b/>
          <w:bCs/>
          <w:sz w:val="40"/>
          <w:szCs w:val="40"/>
        </w:rPr>
        <w:t>PAPER                           ANATOMY II</w:t>
      </w:r>
      <w:bookmarkStart w:id="0" w:name="_GoBack"/>
      <w:bookmarkEnd w:id="0"/>
    </w:p>
    <w:p w:rsidR="00231A6C" w:rsidRPr="00BC155B" w:rsidRDefault="00231A6C">
      <w:pPr>
        <w:rPr>
          <w:b/>
          <w:bCs/>
          <w:sz w:val="40"/>
          <w:szCs w:val="40"/>
        </w:rPr>
      </w:pPr>
      <w:r w:rsidRPr="00BC155B">
        <w:rPr>
          <w:b/>
          <w:bCs/>
          <w:sz w:val="40"/>
          <w:szCs w:val="40"/>
        </w:rPr>
        <w:t xml:space="preserve">PROGRAM                 </w:t>
      </w:r>
      <w:r w:rsidR="00BC155B">
        <w:rPr>
          <w:b/>
          <w:bCs/>
          <w:sz w:val="40"/>
          <w:szCs w:val="40"/>
        </w:rPr>
        <w:t xml:space="preserve">  </w:t>
      </w:r>
      <w:r w:rsidRPr="00BC155B">
        <w:rPr>
          <w:b/>
          <w:bCs/>
          <w:sz w:val="40"/>
          <w:szCs w:val="40"/>
        </w:rPr>
        <w:t xml:space="preserve"> BS DT</w:t>
      </w:r>
    </w:p>
    <w:p w:rsidR="00231A6C" w:rsidRPr="00BC155B" w:rsidRDefault="00231A6C">
      <w:pPr>
        <w:rPr>
          <w:b/>
          <w:bCs/>
          <w:sz w:val="40"/>
          <w:szCs w:val="40"/>
        </w:rPr>
      </w:pPr>
      <w:r w:rsidRPr="00BC155B">
        <w:rPr>
          <w:b/>
          <w:bCs/>
          <w:sz w:val="40"/>
          <w:szCs w:val="40"/>
        </w:rPr>
        <w:t xml:space="preserve">SEMESTER                  </w:t>
      </w:r>
      <w:r w:rsidR="00BC155B">
        <w:rPr>
          <w:b/>
          <w:bCs/>
          <w:sz w:val="40"/>
          <w:szCs w:val="40"/>
        </w:rPr>
        <w:t xml:space="preserve">  </w:t>
      </w:r>
      <w:r w:rsidRPr="00BC155B">
        <w:rPr>
          <w:b/>
          <w:bCs/>
          <w:sz w:val="40"/>
          <w:szCs w:val="40"/>
        </w:rPr>
        <w:t>2</w:t>
      </w:r>
      <w:r w:rsidRPr="00BC155B">
        <w:rPr>
          <w:b/>
          <w:bCs/>
          <w:sz w:val="40"/>
          <w:szCs w:val="40"/>
          <w:vertAlign w:val="superscript"/>
        </w:rPr>
        <w:t>ND</w:t>
      </w:r>
    </w:p>
    <w:p w:rsidR="00231A6C" w:rsidRPr="00BC155B" w:rsidRDefault="00231A6C">
      <w:pPr>
        <w:rPr>
          <w:b/>
          <w:bCs/>
          <w:sz w:val="40"/>
          <w:szCs w:val="40"/>
        </w:rPr>
      </w:pPr>
      <w:r w:rsidRPr="00BC155B">
        <w:rPr>
          <w:b/>
          <w:bCs/>
          <w:sz w:val="40"/>
          <w:szCs w:val="40"/>
        </w:rPr>
        <w:t xml:space="preserve">SUBMITTED TO         </w:t>
      </w:r>
      <w:r w:rsidR="00BC155B">
        <w:rPr>
          <w:b/>
          <w:bCs/>
          <w:sz w:val="40"/>
          <w:szCs w:val="40"/>
        </w:rPr>
        <w:t xml:space="preserve">  </w:t>
      </w:r>
      <w:r w:rsidRPr="00BC155B">
        <w:rPr>
          <w:b/>
          <w:bCs/>
          <w:sz w:val="40"/>
          <w:szCs w:val="40"/>
        </w:rPr>
        <w:t>MAM AROOBA</w:t>
      </w:r>
    </w:p>
    <w:p w:rsidR="00231A6C" w:rsidRPr="001866D3" w:rsidRDefault="00231A6C">
      <w:pPr>
        <w:rPr>
          <w:b/>
          <w:bCs/>
          <w:u w:val="single"/>
        </w:rPr>
      </w:pPr>
    </w:p>
    <w:p w:rsidR="00231A6C" w:rsidRDefault="00231A6C" w:rsidP="00231A6C">
      <w:pPr>
        <w:rPr>
          <w:b/>
          <w:bCs/>
        </w:rPr>
      </w:pPr>
    </w:p>
    <w:p w:rsidR="00231A6C" w:rsidRPr="0039156A" w:rsidRDefault="00896C91" w:rsidP="00231A6C">
      <w:pPr>
        <w:rPr>
          <w:b/>
          <w:bCs/>
          <w:sz w:val="36"/>
          <w:szCs w:val="36"/>
        </w:rPr>
      </w:pPr>
      <w:r w:rsidRPr="0039156A">
        <w:rPr>
          <w:b/>
          <w:bCs/>
          <w:sz w:val="36"/>
          <w:szCs w:val="36"/>
        </w:rPr>
        <w:t>Q1:</w:t>
      </w:r>
    </w:p>
    <w:p w:rsidR="0039156A" w:rsidRDefault="00896C91" w:rsidP="00571666">
      <w:pPr>
        <w:pStyle w:val="NormalWeb"/>
        <w:shd w:val="clear" w:color="auto" w:fill="FFFFFF"/>
        <w:spacing w:before="120" w:beforeAutospacing="0" w:after="120" w:afterAutospacing="0" w:line="336" w:lineRule="atLeast"/>
        <w:rPr>
          <w:rFonts w:ascii="Arial" w:hAnsi="Arial" w:cs="Arial"/>
          <w:b/>
          <w:bCs/>
          <w:sz w:val="22"/>
          <w:szCs w:val="22"/>
        </w:rPr>
      </w:pPr>
      <w:r w:rsidRPr="0039156A">
        <w:rPr>
          <w:b/>
          <w:bCs/>
          <w:sz w:val="36"/>
          <w:szCs w:val="36"/>
        </w:rPr>
        <w:t>ANS:</w:t>
      </w:r>
      <w:r w:rsidR="00571666" w:rsidRPr="002942D5">
        <w:rPr>
          <w:rStyle w:val="apple-converted-space"/>
          <w:rFonts w:ascii="Arial" w:hAnsi="Arial" w:cs="Arial"/>
          <w:b/>
          <w:bCs/>
          <w:sz w:val="22"/>
          <w:szCs w:val="22"/>
        </w:rPr>
        <w:t xml:space="preserve"> </w:t>
      </w:r>
      <w:r w:rsidR="00571666" w:rsidRPr="002942D5">
        <w:rPr>
          <w:rFonts w:ascii="Arial" w:hAnsi="Arial" w:cs="Arial"/>
          <w:b/>
          <w:bCs/>
          <w:sz w:val="22"/>
          <w:szCs w:val="22"/>
        </w:rPr>
        <w:t> </w:t>
      </w:r>
    </w:p>
    <w:p w:rsidR="00571666" w:rsidRPr="002942D5" w:rsidRDefault="0039156A" w:rsidP="00571666">
      <w:pPr>
        <w:pStyle w:val="NormalWeb"/>
        <w:shd w:val="clear" w:color="auto" w:fill="FFFFFF"/>
        <w:spacing w:before="120" w:beforeAutospacing="0" w:after="120" w:afterAutospacing="0" w:line="336" w:lineRule="atLeast"/>
        <w:rPr>
          <w:rFonts w:ascii="Arial" w:hAnsi="Arial" w:cs="Arial"/>
          <w:b/>
          <w:bCs/>
          <w:sz w:val="22"/>
          <w:szCs w:val="22"/>
        </w:rPr>
      </w:pPr>
      <w:proofErr w:type="gramStart"/>
      <w:r w:rsidRPr="0039156A">
        <w:rPr>
          <w:rFonts w:ascii="Arial" w:hAnsi="Arial" w:cs="Arial"/>
          <w:b/>
          <w:bCs/>
          <w:sz w:val="44"/>
          <w:szCs w:val="44"/>
        </w:rPr>
        <w:t>cranial</w:t>
      </w:r>
      <w:proofErr w:type="gramEnd"/>
      <w:r w:rsidRPr="0039156A">
        <w:rPr>
          <w:rFonts w:ascii="Arial" w:hAnsi="Arial" w:cs="Arial"/>
          <w:b/>
          <w:bCs/>
          <w:sz w:val="44"/>
          <w:szCs w:val="44"/>
        </w:rPr>
        <w:t xml:space="preserve"> Fossa:</w:t>
      </w:r>
    </w:p>
    <w:p w:rsidR="00571666" w:rsidRPr="002942D5" w:rsidRDefault="00571666" w:rsidP="00571666">
      <w:pPr>
        <w:pStyle w:val="NormalWeb"/>
        <w:shd w:val="clear" w:color="auto" w:fill="FFFFFF"/>
        <w:spacing w:before="120" w:beforeAutospacing="0" w:after="120" w:afterAutospacing="0" w:line="336" w:lineRule="atLeast"/>
        <w:rPr>
          <w:rFonts w:ascii="Arial" w:hAnsi="Arial" w:cs="Arial"/>
          <w:b/>
          <w:bCs/>
          <w:sz w:val="22"/>
          <w:szCs w:val="22"/>
        </w:rPr>
      </w:pPr>
      <w:proofErr w:type="gramStart"/>
      <w:r w:rsidRPr="002942D5">
        <w:rPr>
          <w:rFonts w:ascii="Arial" w:hAnsi="Arial" w:cs="Arial"/>
          <w:b/>
          <w:bCs/>
          <w:sz w:val="22"/>
          <w:szCs w:val="22"/>
        </w:rPr>
        <w:t>cranial</w:t>
      </w:r>
      <w:proofErr w:type="gramEnd"/>
      <w:r w:rsidRPr="002942D5">
        <w:rPr>
          <w:rFonts w:ascii="Arial" w:hAnsi="Arial" w:cs="Arial"/>
          <w:b/>
          <w:bCs/>
          <w:sz w:val="22"/>
          <w:szCs w:val="22"/>
        </w:rPr>
        <w:t xml:space="preserve"> fossa is formed by the floor of the </w:t>
      </w:r>
      <w:hyperlink r:id="rId5" w:tooltip="Cranial cavity" w:history="1">
        <w:r w:rsidRPr="001866D3">
          <w:rPr>
            <w:rFonts w:ascii="Arial" w:hAnsi="Arial" w:cs="Arial"/>
            <w:b/>
            <w:bCs/>
            <w:sz w:val="22"/>
            <w:szCs w:val="22"/>
          </w:rPr>
          <w:t>cranial cavity</w:t>
        </w:r>
      </w:hyperlink>
      <w:r w:rsidRPr="001866D3">
        <w:rPr>
          <w:rFonts w:ascii="Arial" w:hAnsi="Arial" w:cs="Arial"/>
          <w:b/>
          <w:bCs/>
          <w:sz w:val="22"/>
          <w:szCs w:val="22"/>
        </w:rPr>
        <w:t>.</w:t>
      </w:r>
    </w:p>
    <w:p w:rsidR="00571666" w:rsidRPr="002942D5" w:rsidRDefault="00571666" w:rsidP="00571666">
      <w:pPr>
        <w:shd w:val="clear" w:color="auto" w:fill="FFFFFF"/>
        <w:spacing w:before="120" w:after="120" w:line="336" w:lineRule="atLeast"/>
        <w:rPr>
          <w:rFonts w:ascii="Arial" w:eastAsia="Times New Roman" w:hAnsi="Arial" w:cs="Arial"/>
          <w:b/>
          <w:bCs/>
        </w:rPr>
      </w:pPr>
      <w:r w:rsidRPr="002942D5">
        <w:rPr>
          <w:rFonts w:ascii="Arial" w:eastAsia="Times New Roman" w:hAnsi="Arial" w:cs="Arial"/>
          <w:b/>
          <w:bCs/>
        </w:rPr>
        <w:t>There are three distinct cranial fossae:</w:t>
      </w:r>
    </w:p>
    <w:p w:rsidR="00571666" w:rsidRPr="001866D3" w:rsidRDefault="00940953" w:rsidP="00571666">
      <w:pPr>
        <w:numPr>
          <w:ilvl w:val="0"/>
          <w:numId w:val="3"/>
        </w:numPr>
        <w:shd w:val="clear" w:color="auto" w:fill="FFFFFF"/>
        <w:spacing w:before="100" w:beforeAutospacing="1" w:after="24" w:line="336" w:lineRule="atLeast"/>
        <w:ind w:left="384"/>
        <w:rPr>
          <w:rFonts w:ascii="Arial" w:eastAsia="Times New Roman" w:hAnsi="Arial" w:cs="Arial"/>
          <w:b/>
          <w:bCs/>
        </w:rPr>
      </w:pPr>
      <w:hyperlink r:id="rId6" w:tooltip="Anterior cranial fossa" w:history="1">
        <w:r w:rsidR="00571666" w:rsidRPr="001866D3">
          <w:rPr>
            <w:rFonts w:ascii="Arial" w:eastAsia="Times New Roman" w:hAnsi="Arial" w:cs="Arial"/>
            <w:b/>
            <w:bCs/>
          </w:rPr>
          <w:t>Anterior cranial fossa</w:t>
        </w:r>
      </w:hyperlink>
      <w:r w:rsidR="00571666" w:rsidRPr="001866D3">
        <w:rPr>
          <w:rFonts w:ascii="Arial" w:eastAsia="Times New Roman" w:hAnsi="Arial" w:cs="Arial"/>
          <w:b/>
          <w:bCs/>
        </w:rPr>
        <w:t> (</w:t>
      </w:r>
      <w:r w:rsidR="00571666" w:rsidRPr="001866D3">
        <w:rPr>
          <w:rFonts w:ascii="Arial" w:eastAsia="Times New Roman" w:hAnsi="Arial" w:cs="Arial"/>
          <w:b/>
          <w:bCs/>
          <w:i/>
          <w:iCs/>
        </w:rPr>
        <w:t xml:space="preserve">fossa </w:t>
      </w:r>
      <w:proofErr w:type="spellStart"/>
      <w:r w:rsidR="00571666" w:rsidRPr="001866D3">
        <w:rPr>
          <w:rFonts w:ascii="Arial" w:eastAsia="Times New Roman" w:hAnsi="Arial" w:cs="Arial"/>
          <w:b/>
          <w:bCs/>
          <w:i/>
          <w:iCs/>
        </w:rPr>
        <w:t>cranii</w:t>
      </w:r>
      <w:proofErr w:type="spellEnd"/>
      <w:r w:rsidR="00571666" w:rsidRPr="001866D3">
        <w:rPr>
          <w:rFonts w:ascii="Arial" w:eastAsia="Times New Roman" w:hAnsi="Arial" w:cs="Arial"/>
          <w:b/>
          <w:bCs/>
          <w:i/>
          <w:iCs/>
        </w:rPr>
        <w:t xml:space="preserve"> anterior</w:t>
      </w:r>
      <w:r w:rsidR="00571666" w:rsidRPr="001866D3">
        <w:rPr>
          <w:rFonts w:ascii="Arial" w:eastAsia="Times New Roman" w:hAnsi="Arial" w:cs="Arial"/>
          <w:b/>
          <w:bCs/>
        </w:rPr>
        <w:t>), housing the projecting frontal lobes of the brain</w:t>
      </w:r>
    </w:p>
    <w:p w:rsidR="00571666" w:rsidRPr="001866D3" w:rsidRDefault="00940953" w:rsidP="00571666">
      <w:pPr>
        <w:numPr>
          <w:ilvl w:val="0"/>
          <w:numId w:val="3"/>
        </w:numPr>
        <w:shd w:val="clear" w:color="auto" w:fill="FFFFFF"/>
        <w:spacing w:before="100" w:beforeAutospacing="1" w:after="24" w:line="336" w:lineRule="atLeast"/>
        <w:ind w:left="384"/>
        <w:rPr>
          <w:rFonts w:ascii="Arial" w:eastAsia="Times New Roman" w:hAnsi="Arial" w:cs="Arial"/>
          <w:b/>
          <w:bCs/>
        </w:rPr>
      </w:pPr>
      <w:hyperlink r:id="rId7" w:tooltip="Middle cranial fossa" w:history="1">
        <w:r w:rsidR="00571666" w:rsidRPr="001866D3">
          <w:rPr>
            <w:rFonts w:ascii="Arial" w:eastAsia="Times New Roman" w:hAnsi="Arial" w:cs="Arial"/>
            <w:b/>
            <w:bCs/>
          </w:rPr>
          <w:t>Middle cranial fossa</w:t>
        </w:r>
      </w:hyperlink>
      <w:r w:rsidR="00571666" w:rsidRPr="001866D3">
        <w:rPr>
          <w:rFonts w:ascii="Arial" w:eastAsia="Times New Roman" w:hAnsi="Arial" w:cs="Arial"/>
          <w:b/>
          <w:bCs/>
        </w:rPr>
        <w:t> (</w:t>
      </w:r>
      <w:r w:rsidR="00571666" w:rsidRPr="001866D3">
        <w:rPr>
          <w:rFonts w:ascii="Arial" w:eastAsia="Times New Roman" w:hAnsi="Arial" w:cs="Arial"/>
          <w:b/>
          <w:bCs/>
          <w:i/>
          <w:iCs/>
        </w:rPr>
        <w:t xml:space="preserve">fossa </w:t>
      </w:r>
      <w:proofErr w:type="spellStart"/>
      <w:r w:rsidR="00571666" w:rsidRPr="001866D3">
        <w:rPr>
          <w:rFonts w:ascii="Arial" w:eastAsia="Times New Roman" w:hAnsi="Arial" w:cs="Arial"/>
          <w:b/>
          <w:bCs/>
          <w:i/>
          <w:iCs/>
        </w:rPr>
        <w:t>cranii</w:t>
      </w:r>
      <w:proofErr w:type="spellEnd"/>
      <w:r w:rsidR="00571666" w:rsidRPr="001866D3">
        <w:rPr>
          <w:rFonts w:ascii="Arial" w:eastAsia="Times New Roman" w:hAnsi="Arial" w:cs="Arial"/>
          <w:b/>
          <w:bCs/>
          <w:i/>
          <w:iCs/>
        </w:rPr>
        <w:t xml:space="preserve"> media</w:t>
      </w:r>
      <w:r w:rsidR="00571666" w:rsidRPr="001866D3">
        <w:rPr>
          <w:rFonts w:ascii="Arial" w:eastAsia="Times New Roman" w:hAnsi="Arial" w:cs="Arial"/>
          <w:b/>
          <w:bCs/>
        </w:rPr>
        <w:t xml:space="preserve">), separated from the posterior fossa by the </w:t>
      </w:r>
      <w:proofErr w:type="spellStart"/>
      <w:r w:rsidR="00571666" w:rsidRPr="001866D3">
        <w:rPr>
          <w:rFonts w:ascii="Arial" w:eastAsia="Times New Roman" w:hAnsi="Arial" w:cs="Arial"/>
          <w:b/>
          <w:bCs/>
        </w:rPr>
        <w:t>clivus</w:t>
      </w:r>
      <w:proofErr w:type="spellEnd"/>
      <w:r w:rsidR="00571666" w:rsidRPr="001866D3">
        <w:rPr>
          <w:rFonts w:ascii="Arial" w:eastAsia="Times New Roman" w:hAnsi="Arial" w:cs="Arial"/>
          <w:b/>
          <w:bCs/>
        </w:rPr>
        <w:t xml:space="preserve"> and the petrous crest</w:t>
      </w:r>
    </w:p>
    <w:p w:rsidR="00571666" w:rsidRPr="001866D3" w:rsidRDefault="00940953" w:rsidP="00571666">
      <w:pPr>
        <w:numPr>
          <w:ilvl w:val="0"/>
          <w:numId w:val="3"/>
        </w:numPr>
        <w:shd w:val="clear" w:color="auto" w:fill="FFFFFF"/>
        <w:spacing w:before="100" w:beforeAutospacing="1" w:after="24" w:line="336" w:lineRule="atLeast"/>
        <w:ind w:left="384"/>
        <w:rPr>
          <w:rFonts w:ascii="Arial" w:eastAsia="Times New Roman" w:hAnsi="Arial" w:cs="Arial"/>
          <w:b/>
          <w:bCs/>
        </w:rPr>
      </w:pPr>
      <w:hyperlink r:id="rId8" w:tooltip="Posterior cranial fossa" w:history="1">
        <w:r w:rsidR="00571666" w:rsidRPr="001866D3">
          <w:rPr>
            <w:rFonts w:ascii="Arial" w:eastAsia="Times New Roman" w:hAnsi="Arial" w:cs="Arial"/>
            <w:b/>
            <w:bCs/>
          </w:rPr>
          <w:t>Posterior cranial fossa</w:t>
        </w:r>
      </w:hyperlink>
      <w:r w:rsidR="00571666" w:rsidRPr="001866D3">
        <w:rPr>
          <w:rFonts w:ascii="Arial" w:eastAsia="Times New Roman" w:hAnsi="Arial" w:cs="Arial"/>
          <w:b/>
          <w:bCs/>
        </w:rPr>
        <w:t> (</w:t>
      </w:r>
      <w:r w:rsidR="00571666" w:rsidRPr="001866D3">
        <w:rPr>
          <w:rFonts w:ascii="Arial" w:eastAsia="Times New Roman" w:hAnsi="Arial" w:cs="Arial"/>
          <w:b/>
          <w:bCs/>
          <w:i/>
          <w:iCs/>
        </w:rPr>
        <w:t xml:space="preserve">fossa </w:t>
      </w:r>
      <w:proofErr w:type="spellStart"/>
      <w:r w:rsidR="00571666" w:rsidRPr="001866D3">
        <w:rPr>
          <w:rFonts w:ascii="Arial" w:eastAsia="Times New Roman" w:hAnsi="Arial" w:cs="Arial"/>
          <w:b/>
          <w:bCs/>
          <w:i/>
          <w:iCs/>
        </w:rPr>
        <w:t>cranii</w:t>
      </w:r>
      <w:proofErr w:type="spellEnd"/>
      <w:r w:rsidR="00571666" w:rsidRPr="001866D3">
        <w:rPr>
          <w:rFonts w:ascii="Arial" w:eastAsia="Times New Roman" w:hAnsi="Arial" w:cs="Arial"/>
          <w:b/>
          <w:bCs/>
          <w:i/>
          <w:iCs/>
        </w:rPr>
        <w:t xml:space="preserve"> posterior</w:t>
      </w:r>
      <w:r w:rsidR="00571666" w:rsidRPr="001866D3">
        <w:rPr>
          <w:rFonts w:ascii="Arial" w:eastAsia="Times New Roman" w:hAnsi="Arial" w:cs="Arial"/>
          <w:b/>
          <w:bCs/>
        </w:rPr>
        <w:t xml:space="preserve">), between the foramen magnum and tentorium </w:t>
      </w:r>
      <w:proofErr w:type="spellStart"/>
      <w:r w:rsidR="00571666" w:rsidRPr="001866D3">
        <w:rPr>
          <w:rFonts w:ascii="Arial" w:eastAsia="Times New Roman" w:hAnsi="Arial" w:cs="Arial"/>
          <w:b/>
          <w:bCs/>
        </w:rPr>
        <w:t>cerebelli</w:t>
      </w:r>
      <w:proofErr w:type="spellEnd"/>
      <w:r w:rsidR="00571666" w:rsidRPr="001866D3">
        <w:rPr>
          <w:rFonts w:ascii="Arial" w:eastAsia="Times New Roman" w:hAnsi="Arial" w:cs="Arial"/>
          <w:b/>
          <w:bCs/>
        </w:rPr>
        <w:t>, containing the brainstem and cerebellum</w:t>
      </w:r>
    </w:p>
    <w:p w:rsidR="00571666" w:rsidRPr="00C37B99" w:rsidRDefault="00571666" w:rsidP="00571666">
      <w:pPr>
        <w:shd w:val="clear" w:color="auto" w:fill="FFFFFF"/>
        <w:spacing w:before="100" w:beforeAutospacing="1" w:after="24" w:line="336" w:lineRule="atLeast"/>
        <w:rPr>
          <w:rFonts w:ascii="Arial" w:eastAsia="Times New Roman" w:hAnsi="Arial" w:cs="Arial"/>
          <w:b/>
          <w:bCs/>
          <w:sz w:val="48"/>
          <w:szCs w:val="48"/>
        </w:rPr>
      </w:pPr>
    </w:p>
    <w:p w:rsidR="00896C91" w:rsidRPr="00C37B99" w:rsidRDefault="00571666">
      <w:pPr>
        <w:rPr>
          <w:b/>
          <w:bCs/>
          <w:sz w:val="48"/>
          <w:szCs w:val="48"/>
        </w:rPr>
      </w:pPr>
      <w:r w:rsidRPr="00C37B99">
        <w:rPr>
          <w:b/>
          <w:bCs/>
          <w:sz w:val="48"/>
          <w:szCs w:val="48"/>
        </w:rPr>
        <w:t>Intracranial fossae:</w:t>
      </w: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lastRenderedPageBreak/>
        <w:t>The anterior cranial fossa is a depression in the floor of the cranial base which houses the projecting </w:t>
      </w:r>
      <w:hyperlink r:id="rId9" w:tooltip="Frontal lobe" w:history="1">
        <w:r w:rsidRPr="001866D3">
          <w:rPr>
            <w:rFonts w:ascii="Arial" w:eastAsia="Times New Roman" w:hAnsi="Arial" w:cs="Arial"/>
            <w:b/>
            <w:bCs/>
          </w:rPr>
          <w:t>frontal lobes</w:t>
        </w:r>
      </w:hyperlink>
      <w:r w:rsidRPr="001866D3">
        <w:rPr>
          <w:rFonts w:ascii="Arial" w:eastAsia="Times New Roman" w:hAnsi="Arial" w:cs="Arial"/>
          <w:b/>
          <w:bCs/>
        </w:rPr>
        <w:t> of the brain. It is formed by the </w:t>
      </w:r>
      <w:r w:rsidR="00C37B99" w:rsidRPr="001866D3">
        <w:rPr>
          <w:rFonts w:ascii="Arial" w:eastAsia="Times New Roman" w:hAnsi="Arial" w:cs="Arial"/>
          <w:b/>
          <w:bCs/>
        </w:rPr>
        <w:t xml:space="preserve">orbital plate </w:t>
      </w:r>
      <w:r w:rsidRPr="001866D3">
        <w:rPr>
          <w:rFonts w:ascii="Arial" w:eastAsia="Times New Roman" w:hAnsi="Arial" w:cs="Arial"/>
          <w:b/>
          <w:bCs/>
        </w:rPr>
        <w:t> of the </w:t>
      </w:r>
      <w:proofErr w:type="spellStart"/>
      <w:r w:rsidR="00C37B99" w:rsidRPr="001866D3">
        <w:rPr>
          <w:rFonts w:ascii="Arial" w:eastAsia="Times New Roman" w:hAnsi="Arial" w:cs="Arial"/>
          <w:b/>
          <w:bCs/>
        </w:rPr>
        <w:t>fronta</w:t>
      </w:r>
      <w:proofErr w:type="spellEnd"/>
      <w:r w:rsidRPr="001866D3">
        <w:rPr>
          <w:rFonts w:ascii="Arial" w:eastAsia="Times New Roman" w:hAnsi="Arial" w:cs="Arial"/>
          <w:b/>
          <w:bCs/>
        </w:rPr>
        <w:t>, the </w:t>
      </w:r>
      <w:hyperlink r:id="rId10" w:tooltip="Cribriform plate" w:history="1">
        <w:r w:rsidRPr="001866D3">
          <w:rPr>
            <w:rFonts w:ascii="Arial" w:eastAsia="Times New Roman" w:hAnsi="Arial" w:cs="Arial"/>
            <w:b/>
            <w:bCs/>
          </w:rPr>
          <w:t>cribriform plate</w:t>
        </w:r>
      </w:hyperlink>
      <w:r w:rsidRPr="001866D3">
        <w:rPr>
          <w:rFonts w:ascii="Arial" w:eastAsia="Times New Roman" w:hAnsi="Arial" w:cs="Arial"/>
          <w:b/>
          <w:bCs/>
        </w:rPr>
        <w:t> of the </w:t>
      </w:r>
      <w:proofErr w:type="spellStart"/>
      <w:r w:rsidR="00940953" w:rsidRPr="001866D3">
        <w:fldChar w:fldCharType="begin"/>
      </w:r>
      <w:r w:rsidR="00940953" w:rsidRPr="001866D3">
        <w:instrText xml:space="preserve"> HYPERLINK "https://en.wikipedia.org/wiki/Ethmoid" \o "Ethmoid" </w:instrText>
      </w:r>
      <w:r w:rsidR="00940953" w:rsidRPr="001866D3">
        <w:fldChar w:fldCharType="separate"/>
      </w:r>
      <w:r w:rsidRPr="001866D3">
        <w:rPr>
          <w:rFonts w:ascii="Arial" w:eastAsia="Times New Roman" w:hAnsi="Arial" w:cs="Arial"/>
          <w:b/>
          <w:bCs/>
        </w:rPr>
        <w:t>ethmoid</w:t>
      </w:r>
      <w:proofErr w:type="spellEnd"/>
      <w:r w:rsidR="00940953" w:rsidRPr="001866D3">
        <w:rPr>
          <w:rFonts w:ascii="Arial" w:eastAsia="Times New Roman" w:hAnsi="Arial" w:cs="Arial"/>
          <w:b/>
          <w:bCs/>
        </w:rPr>
        <w:fldChar w:fldCharType="end"/>
      </w:r>
      <w:r w:rsidR="00C37B99" w:rsidRPr="001866D3">
        <w:rPr>
          <w:rFonts w:ascii="Arial" w:eastAsia="Times New Roman" w:hAnsi="Arial" w:cs="Arial"/>
          <w:b/>
          <w:bCs/>
        </w:rPr>
        <w:t xml:space="preserve">, and the </w:t>
      </w:r>
      <w:r w:rsidRPr="001866D3">
        <w:rPr>
          <w:rFonts w:ascii="Arial" w:eastAsia="Times New Roman" w:hAnsi="Arial" w:cs="Arial"/>
          <w:b/>
          <w:bCs/>
        </w:rPr>
        <w:t>small wings</w:t>
      </w:r>
      <w:r w:rsidR="00C37B99" w:rsidRPr="001866D3">
        <w:rPr>
          <w:rFonts w:ascii="Arial" w:eastAsia="Times New Roman" w:hAnsi="Arial" w:cs="Arial"/>
          <w:b/>
          <w:bCs/>
        </w:rPr>
        <w:t xml:space="preserve"> </w:t>
      </w:r>
      <w:r w:rsidRPr="001866D3">
        <w:rPr>
          <w:rFonts w:ascii="Arial" w:eastAsia="Times New Roman" w:hAnsi="Arial" w:cs="Arial"/>
          <w:b/>
          <w:bCs/>
        </w:rPr>
        <w:t>and front part of the body of the </w:t>
      </w:r>
      <w:hyperlink r:id="rId11" w:tooltip="Sphenoid bone" w:history="1">
        <w:r w:rsidRPr="001866D3">
          <w:rPr>
            <w:rFonts w:ascii="Arial" w:eastAsia="Times New Roman" w:hAnsi="Arial" w:cs="Arial"/>
            <w:b/>
            <w:bCs/>
          </w:rPr>
          <w:t>sphenoid</w:t>
        </w:r>
      </w:hyperlink>
      <w:r w:rsidRPr="001866D3">
        <w:rPr>
          <w:rFonts w:ascii="Arial" w:eastAsia="Times New Roman" w:hAnsi="Arial" w:cs="Arial"/>
          <w:b/>
          <w:bCs/>
        </w:rPr>
        <w:t xml:space="preserve">; it is limited behind by the posterior borders of the small wings of the sphenoid and by the anterior margin of </w:t>
      </w:r>
      <w:proofErr w:type="spellStart"/>
      <w:r w:rsidRPr="001866D3">
        <w:rPr>
          <w:rFonts w:ascii="Arial" w:eastAsia="Times New Roman" w:hAnsi="Arial" w:cs="Arial"/>
          <w:b/>
          <w:bCs/>
        </w:rPr>
        <w:t>the</w:t>
      </w:r>
      <w:hyperlink r:id="rId12" w:tooltip="Chiasmatic groove" w:history="1">
        <w:r w:rsidRPr="001866D3">
          <w:rPr>
            <w:rFonts w:ascii="Arial" w:eastAsia="Times New Roman" w:hAnsi="Arial" w:cs="Arial"/>
            <w:b/>
            <w:bCs/>
          </w:rPr>
          <w:t>chiasmatic</w:t>
        </w:r>
        <w:proofErr w:type="spellEnd"/>
        <w:r w:rsidRPr="001866D3">
          <w:rPr>
            <w:rFonts w:ascii="Arial" w:eastAsia="Times New Roman" w:hAnsi="Arial" w:cs="Arial"/>
            <w:b/>
            <w:bCs/>
          </w:rPr>
          <w:t xml:space="preserve"> groove</w:t>
        </w:r>
      </w:hyperlink>
      <w:r w:rsidRPr="001866D3">
        <w:rPr>
          <w:rFonts w:ascii="Arial" w:eastAsia="Times New Roman" w:hAnsi="Arial" w:cs="Arial"/>
          <w:b/>
          <w:bCs/>
        </w:rPr>
        <w:t xml:space="preserve">. The lesser wings of the sphenoid separate the anterior </w:t>
      </w:r>
      <w:proofErr w:type="spellStart"/>
      <w:r w:rsidRPr="001866D3">
        <w:rPr>
          <w:rFonts w:ascii="Arial" w:eastAsia="Times New Roman" w:hAnsi="Arial" w:cs="Arial"/>
          <w:b/>
          <w:bCs/>
        </w:rPr>
        <w:t>and</w:t>
      </w:r>
      <w:hyperlink r:id="rId13" w:tooltip="Middle cranial fossa" w:history="1">
        <w:r w:rsidRPr="001866D3">
          <w:rPr>
            <w:rFonts w:ascii="Arial" w:eastAsia="Times New Roman" w:hAnsi="Arial" w:cs="Arial"/>
            <w:b/>
            <w:bCs/>
          </w:rPr>
          <w:t>middle</w:t>
        </w:r>
        <w:proofErr w:type="spellEnd"/>
      </w:hyperlink>
      <w:r w:rsidRPr="001866D3">
        <w:rPr>
          <w:rFonts w:ascii="Arial" w:eastAsia="Times New Roman" w:hAnsi="Arial" w:cs="Arial"/>
          <w:b/>
          <w:bCs/>
        </w:rPr>
        <w:t> fossae.</w:t>
      </w:r>
    </w:p>
    <w:p w:rsidR="00896C91" w:rsidRPr="001866D3" w:rsidRDefault="00896C91" w:rsidP="00896C91">
      <w:pPr>
        <w:shd w:val="clear" w:color="auto" w:fill="FFFFFF"/>
        <w:spacing w:before="120" w:after="120" w:line="336" w:lineRule="atLeast"/>
        <w:rPr>
          <w:rFonts w:ascii="Arial" w:eastAsia="Times New Roman" w:hAnsi="Arial" w:cs="Arial"/>
          <w:b/>
          <w:bCs/>
          <w:sz w:val="48"/>
          <w:szCs w:val="48"/>
        </w:rPr>
      </w:pPr>
      <w:r w:rsidRPr="001866D3">
        <w:rPr>
          <w:rFonts w:ascii="Arial" w:eastAsia="Times New Roman" w:hAnsi="Arial" w:cs="Arial"/>
          <w:b/>
          <w:bCs/>
          <w:sz w:val="48"/>
          <w:szCs w:val="48"/>
        </w:rPr>
        <w:t>Structure</w:t>
      </w:r>
    </w:p>
    <w:p w:rsidR="00896C91" w:rsidRPr="001866D3" w:rsidRDefault="00896C91" w:rsidP="00896C91">
      <w:pPr>
        <w:shd w:val="clear" w:color="auto" w:fill="FFFFFF"/>
        <w:spacing w:before="120" w:after="120" w:line="336" w:lineRule="atLeast"/>
        <w:rPr>
          <w:rFonts w:ascii="Arial" w:eastAsia="Times New Roman" w:hAnsi="Arial" w:cs="Arial"/>
          <w:b/>
          <w:bCs/>
        </w:rPr>
      </w:pP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t>It traversed by the </w:t>
      </w:r>
      <w:proofErr w:type="spellStart"/>
      <w:proofErr w:type="gramStart"/>
      <w:r w:rsidR="00C37B99" w:rsidRPr="001866D3">
        <w:rPr>
          <w:rFonts w:ascii="Arial" w:eastAsia="Times New Roman" w:hAnsi="Arial" w:cs="Arial"/>
          <w:b/>
          <w:bCs/>
        </w:rPr>
        <w:t>frontoethmoid</w:t>
      </w:r>
      <w:proofErr w:type="spellEnd"/>
      <w:r w:rsidR="00C37B99" w:rsidRPr="001866D3">
        <w:rPr>
          <w:rFonts w:ascii="Arial" w:eastAsia="Times New Roman" w:hAnsi="Arial" w:cs="Arial"/>
          <w:b/>
          <w:bCs/>
        </w:rPr>
        <w:t xml:space="preserve">  </w:t>
      </w:r>
      <w:proofErr w:type="spellStart"/>
      <w:r w:rsidR="00C37B99" w:rsidRPr="001866D3">
        <w:rPr>
          <w:rFonts w:ascii="Arial" w:eastAsia="Times New Roman" w:hAnsi="Arial" w:cs="Arial"/>
          <w:b/>
          <w:bCs/>
        </w:rPr>
        <w:t>sphenoethmoida</w:t>
      </w:r>
      <w:proofErr w:type="spellEnd"/>
      <w:proofErr w:type="gramEnd"/>
      <w:r w:rsidRPr="001866D3">
        <w:rPr>
          <w:rFonts w:ascii="Arial" w:eastAsia="Times New Roman" w:hAnsi="Arial" w:cs="Arial"/>
          <w:b/>
          <w:bCs/>
        </w:rPr>
        <w:t>, and </w:t>
      </w:r>
      <w:proofErr w:type="spellStart"/>
      <w:r w:rsidR="00EB2351" w:rsidRPr="001866D3">
        <w:fldChar w:fldCharType="begin"/>
      </w:r>
      <w:r w:rsidR="00EB2351" w:rsidRPr="001866D3">
        <w:instrText xml:space="preserve"> HYPERLINK "https://en.wikipedia.org/wiki/Sphenofrontal" \o "Sphenofrontal" </w:instrText>
      </w:r>
      <w:r w:rsidR="00EB2351" w:rsidRPr="001866D3">
        <w:fldChar w:fldCharType="separate"/>
      </w:r>
      <w:r w:rsidRPr="001866D3">
        <w:rPr>
          <w:rFonts w:ascii="Arial" w:eastAsia="Times New Roman" w:hAnsi="Arial" w:cs="Arial"/>
          <w:b/>
          <w:bCs/>
        </w:rPr>
        <w:t>s</w:t>
      </w:r>
      <w:r w:rsidR="00C37B99" w:rsidRPr="001866D3">
        <w:rPr>
          <w:rFonts w:ascii="Arial" w:eastAsia="Times New Roman" w:hAnsi="Arial" w:cs="Arial"/>
          <w:b/>
          <w:bCs/>
        </w:rPr>
        <w:t>phenofront</w:t>
      </w:r>
      <w:r w:rsidRPr="001866D3">
        <w:rPr>
          <w:rFonts w:ascii="Arial" w:eastAsia="Times New Roman" w:hAnsi="Arial" w:cs="Arial"/>
          <w:b/>
          <w:bCs/>
        </w:rPr>
        <w:t>l</w:t>
      </w:r>
      <w:proofErr w:type="spellEnd"/>
      <w:r w:rsidR="00EB2351" w:rsidRPr="001866D3">
        <w:rPr>
          <w:rFonts w:ascii="Arial" w:eastAsia="Times New Roman" w:hAnsi="Arial" w:cs="Arial"/>
          <w:b/>
          <w:bCs/>
        </w:rPr>
        <w:fldChar w:fldCharType="end"/>
      </w:r>
      <w:r w:rsidR="00C37B99" w:rsidRPr="001866D3">
        <w:rPr>
          <w:rFonts w:ascii="Arial" w:eastAsia="Times New Roman" w:hAnsi="Arial" w:cs="Arial"/>
          <w:b/>
          <w:bCs/>
        </w:rPr>
        <w:t xml:space="preserve"> </w:t>
      </w:r>
      <w:r w:rsidRPr="001866D3">
        <w:rPr>
          <w:rFonts w:ascii="Arial" w:eastAsia="Times New Roman" w:hAnsi="Arial" w:cs="Arial"/>
          <w:b/>
          <w:bCs/>
        </w:rPr>
        <w:t>sutures.</w:t>
      </w: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t>Its lateral portions roof in the orbital cavities and support the frontal lobes of the </w:t>
      </w:r>
      <w:hyperlink r:id="rId14" w:tooltip="Cerebrum" w:history="1">
        <w:r w:rsidRPr="001866D3">
          <w:rPr>
            <w:rFonts w:ascii="Arial" w:eastAsia="Times New Roman" w:hAnsi="Arial" w:cs="Arial"/>
            <w:b/>
            <w:bCs/>
          </w:rPr>
          <w:t>cerebrum</w:t>
        </w:r>
      </w:hyperlink>
      <w:r w:rsidRPr="001866D3">
        <w:rPr>
          <w:rFonts w:ascii="Arial" w:eastAsia="Times New Roman" w:hAnsi="Arial" w:cs="Arial"/>
          <w:b/>
          <w:bCs/>
        </w:rPr>
        <w:t>; they are convex and marked by depressions for the brain convolutions, and grooves for branches of the meningeal vessels.</w:t>
      </w: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t>The central portion corresponds with the roof of the </w:t>
      </w:r>
      <w:hyperlink r:id="rId15" w:tooltip="Nasal cavity" w:history="1">
        <w:r w:rsidRPr="001866D3">
          <w:rPr>
            <w:rFonts w:ascii="Arial" w:eastAsia="Times New Roman" w:hAnsi="Arial" w:cs="Arial"/>
            <w:b/>
            <w:bCs/>
          </w:rPr>
          <w:t>nasal cavity</w:t>
        </w:r>
      </w:hyperlink>
      <w:r w:rsidRPr="001866D3">
        <w:rPr>
          <w:rFonts w:ascii="Arial" w:eastAsia="Times New Roman" w:hAnsi="Arial" w:cs="Arial"/>
          <w:b/>
          <w:bCs/>
        </w:rPr>
        <w:t>, and is markedly depressed on either side of the </w:t>
      </w:r>
      <w:hyperlink r:id="rId16" w:tooltip="Crista galli" w:history="1">
        <w:r w:rsidRPr="001866D3">
          <w:rPr>
            <w:rFonts w:ascii="Arial" w:eastAsia="Times New Roman" w:hAnsi="Arial" w:cs="Arial"/>
            <w:b/>
            <w:bCs/>
          </w:rPr>
          <w:t xml:space="preserve">crista </w:t>
        </w:r>
        <w:proofErr w:type="spellStart"/>
        <w:r w:rsidRPr="001866D3">
          <w:rPr>
            <w:rFonts w:ascii="Arial" w:eastAsia="Times New Roman" w:hAnsi="Arial" w:cs="Arial"/>
            <w:b/>
            <w:bCs/>
          </w:rPr>
          <w:t>galli</w:t>
        </w:r>
        <w:proofErr w:type="spellEnd"/>
      </w:hyperlink>
      <w:r w:rsidRPr="001866D3">
        <w:rPr>
          <w:rFonts w:ascii="Arial" w:eastAsia="Times New Roman" w:hAnsi="Arial" w:cs="Arial"/>
          <w:b/>
          <w:bCs/>
        </w:rPr>
        <w:t>.</w:t>
      </w: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t>It presents, in and near the median line, from before backward, the commencement of the frontal crest for the attachment of the </w:t>
      </w:r>
      <w:proofErr w:type="spellStart"/>
      <w:r w:rsidR="00EB2351" w:rsidRPr="001866D3">
        <w:fldChar w:fldCharType="begin"/>
      </w:r>
      <w:r w:rsidR="00EB2351" w:rsidRPr="001866D3">
        <w:instrText xml:space="preserve"> HYPERLINK "https://en.wikipedia.org/wiki/Falx_cerebri" \o "Falx cerebri" </w:instrText>
      </w:r>
      <w:r w:rsidR="00EB2351" w:rsidRPr="001866D3">
        <w:fldChar w:fldCharType="separate"/>
      </w:r>
      <w:r w:rsidRPr="001866D3">
        <w:rPr>
          <w:rFonts w:ascii="Arial" w:eastAsia="Times New Roman" w:hAnsi="Arial" w:cs="Arial"/>
          <w:b/>
          <w:bCs/>
        </w:rPr>
        <w:t>falx</w:t>
      </w:r>
      <w:proofErr w:type="spellEnd"/>
      <w:r w:rsidRPr="001866D3">
        <w:rPr>
          <w:rFonts w:ascii="Arial" w:eastAsia="Times New Roman" w:hAnsi="Arial" w:cs="Arial"/>
          <w:b/>
          <w:bCs/>
        </w:rPr>
        <w:t xml:space="preserve"> </w:t>
      </w:r>
      <w:proofErr w:type="spellStart"/>
      <w:r w:rsidRPr="001866D3">
        <w:rPr>
          <w:rFonts w:ascii="Arial" w:eastAsia="Times New Roman" w:hAnsi="Arial" w:cs="Arial"/>
          <w:b/>
          <w:bCs/>
        </w:rPr>
        <w:t>cerebri</w:t>
      </w:r>
      <w:proofErr w:type="spellEnd"/>
      <w:r w:rsidR="00EB2351" w:rsidRPr="001866D3">
        <w:rPr>
          <w:rFonts w:ascii="Arial" w:eastAsia="Times New Roman" w:hAnsi="Arial" w:cs="Arial"/>
          <w:b/>
          <w:bCs/>
        </w:rPr>
        <w:fldChar w:fldCharType="end"/>
      </w:r>
      <w:r w:rsidRPr="001866D3">
        <w:rPr>
          <w:rFonts w:ascii="Arial" w:eastAsia="Times New Roman" w:hAnsi="Arial" w:cs="Arial"/>
          <w:b/>
          <w:bCs/>
        </w:rPr>
        <w:t xml:space="preserve">; </w:t>
      </w:r>
      <w:proofErr w:type="spellStart"/>
      <w:r w:rsidRPr="001866D3">
        <w:rPr>
          <w:rFonts w:ascii="Arial" w:eastAsia="Times New Roman" w:hAnsi="Arial" w:cs="Arial"/>
          <w:b/>
          <w:bCs/>
        </w:rPr>
        <w:t>the</w:t>
      </w:r>
      <w:hyperlink r:id="rId17" w:tooltip="Foramen cecum (frontal bone)" w:history="1">
        <w:r w:rsidRPr="001866D3">
          <w:rPr>
            <w:rFonts w:ascii="Arial" w:eastAsia="Times New Roman" w:hAnsi="Arial" w:cs="Arial"/>
            <w:b/>
            <w:bCs/>
          </w:rPr>
          <w:t>foramen</w:t>
        </w:r>
        <w:proofErr w:type="spellEnd"/>
        <w:r w:rsidRPr="001866D3">
          <w:rPr>
            <w:rFonts w:ascii="Arial" w:eastAsia="Times New Roman" w:hAnsi="Arial" w:cs="Arial"/>
            <w:b/>
            <w:bCs/>
          </w:rPr>
          <w:t xml:space="preserve"> cecum</w:t>
        </w:r>
      </w:hyperlink>
      <w:r w:rsidRPr="001866D3">
        <w:rPr>
          <w:rFonts w:ascii="Arial" w:eastAsia="Times New Roman" w:hAnsi="Arial" w:cs="Arial"/>
          <w:b/>
          <w:bCs/>
        </w:rPr>
        <w:t>, between the </w:t>
      </w:r>
      <w:hyperlink r:id="rId18" w:tooltip="Frontal bone" w:history="1">
        <w:r w:rsidRPr="001866D3">
          <w:rPr>
            <w:rFonts w:ascii="Arial" w:eastAsia="Times New Roman" w:hAnsi="Arial" w:cs="Arial"/>
            <w:b/>
            <w:bCs/>
          </w:rPr>
          <w:t>frontal bone</w:t>
        </w:r>
      </w:hyperlink>
      <w:r w:rsidRPr="001866D3">
        <w:rPr>
          <w:rFonts w:ascii="Arial" w:eastAsia="Times New Roman" w:hAnsi="Arial" w:cs="Arial"/>
          <w:b/>
          <w:bCs/>
        </w:rPr>
        <w:t xml:space="preserve"> and the crista </w:t>
      </w:r>
      <w:proofErr w:type="spellStart"/>
      <w:r w:rsidRPr="001866D3">
        <w:rPr>
          <w:rFonts w:ascii="Arial" w:eastAsia="Times New Roman" w:hAnsi="Arial" w:cs="Arial"/>
          <w:b/>
          <w:bCs/>
        </w:rPr>
        <w:t>galli</w:t>
      </w:r>
      <w:proofErr w:type="spellEnd"/>
      <w:r w:rsidRPr="001866D3">
        <w:rPr>
          <w:rFonts w:ascii="Arial" w:eastAsia="Times New Roman" w:hAnsi="Arial" w:cs="Arial"/>
          <w:b/>
          <w:bCs/>
        </w:rPr>
        <w:t xml:space="preserve"> of the </w:t>
      </w:r>
      <w:proofErr w:type="spellStart"/>
      <w:r w:rsidRPr="001866D3">
        <w:rPr>
          <w:rFonts w:ascii="Arial" w:eastAsia="Times New Roman" w:hAnsi="Arial" w:cs="Arial"/>
          <w:b/>
          <w:bCs/>
        </w:rPr>
        <w:t>ethmoid</w:t>
      </w:r>
      <w:proofErr w:type="spellEnd"/>
      <w:r w:rsidRPr="001866D3">
        <w:rPr>
          <w:rFonts w:ascii="Arial" w:eastAsia="Times New Roman" w:hAnsi="Arial" w:cs="Arial"/>
          <w:b/>
          <w:bCs/>
        </w:rPr>
        <w:t>, which usually transmits a small vein from the nasal cavity to the </w:t>
      </w:r>
      <w:hyperlink r:id="rId19" w:tooltip="Superior sagittal sinus" w:history="1">
        <w:r w:rsidRPr="001866D3">
          <w:rPr>
            <w:rFonts w:ascii="Arial" w:eastAsia="Times New Roman" w:hAnsi="Arial" w:cs="Arial"/>
            <w:b/>
            <w:bCs/>
          </w:rPr>
          <w:t>superior sagittal sinus</w:t>
        </w:r>
      </w:hyperlink>
      <w:r w:rsidRPr="001866D3">
        <w:rPr>
          <w:rFonts w:ascii="Arial" w:eastAsia="Times New Roman" w:hAnsi="Arial" w:cs="Arial"/>
          <w:b/>
          <w:bCs/>
        </w:rPr>
        <w:t xml:space="preserve">; behind the foramen cecum, the crista </w:t>
      </w:r>
      <w:proofErr w:type="spellStart"/>
      <w:r w:rsidRPr="001866D3">
        <w:rPr>
          <w:rFonts w:ascii="Arial" w:eastAsia="Times New Roman" w:hAnsi="Arial" w:cs="Arial"/>
          <w:b/>
          <w:bCs/>
        </w:rPr>
        <w:t>galli</w:t>
      </w:r>
      <w:proofErr w:type="spellEnd"/>
      <w:r w:rsidRPr="001866D3">
        <w:rPr>
          <w:rFonts w:ascii="Arial" w:eastAsia="Times New Roman" w:hAnsi="Arial" w:cs="Arial"/>
          <w:b/>
          <w:bCs/>
        </w:rPr>
        <w:t>, the free margin of which affords attachment to the </w:t>
      </w:r>
      <w:proofErr w:type="spellStart"/>
      <w:r w:rsidR="00EB2351" w:rsidRPr="001866D3">
        <w:fldChar w:fldCharType="begin"/>
      </w:r>
      <w:r w:rsidR="00EB2351" w:rsidRPr="001866D3">
        <w:instrText xml:space="preserve"> HYPERLINK "https://en.wikipedia.org/wiki/Falx_cerebri" \o "Falx cerebri" </w:instrText>
      </w:r>
      <w:r w:rsidR="00EB2351" w:rsidRPr="001866D3">
        <w:fldChar w:fldCharType="separate"/>
      </w:r>
      <w:r w:rsidRPr="001866D3">
        <w:rPr>
          <w:rFonts w:ascii="Arial" w:eastAsia="Times New Roman" w:hAnsi="Arial" w:cs="Arial"/>
          <w:b/>
          <w:bCs/>
        </w:rPr>
        <w:t>falx</w:t>
      </w:r>
      <w:proofErr w:type="spellEnd"/>
      <w:r w:rsidRPr="001866D3">
        <w:rPr>
          <w:rFonts w:ascii="Arial" w:eastAsia="Times New Roman" w:hAnsi="Arial" w:cs="Arial"/>
          <w:b/>
          <w:bCs/>
        </w:rPr>
        <w:t xml:space="preserve"> </w:t>
      </w:r>
      <w:proofErr w:type="spellStart"/>
      <w:r w:rsidRPr="001866D3">
        <w:rPr>
          <w:rFonts w:ascii="Arial" w:eastAsia="Times New Roman" w:hAnsi="Arial" w:cs="Arial"/>
          <w:b/>
          <w:bCs/>
        </w:rPr>
        <w:t>cerebri</w:t>
      </w:r>
      <w:proofErr w:type="spellEnd"/>
      <w:r w:rsidR="00EB2351" w:rsidRPr="001866D3">
        <w:rPr>
          <w:rFonts w:ascii="Arial" w:eastAsia="Times New Roman" w:hAnsi="Arial" w:cs="Arial"/>
          <w:b/>
          <w:bCs/>
        </w:rPr>
        <w:fldChar w:fldCharType="end"/>
      </w:r>
      <w:r w:rsidRPr="001866D3">
        <w:rPr>
          <w:rFonts w:ascii="Arial" w:eastAsia="Times New Roman" w:hAnsi="Arial" w:cs="Arial"/>
          <w:b/>
          <w:bCs/>
        </w:rPr>
        <w:t xml:space="preserve">; on either side of the crista </w:t>
      </w:r>
      <w:proofErr w:type="spellStart"/>
      <w:r w:rsidRPr="001866D3">
        <w:rPr>
          <w:rFonts w:ascii="Arial" w:eastAsia="Times New Roman" w:hAnsi="Arial" w:cs="Arial"/>
          <w:b/>
          <w:bCs/>
        </w:rPr>
        <w:t>galli</w:t>
      </w:r>
      <w:proofErr w:type="spellEnd"/>
      <w:r w:rsidRPr="001866D3">
        <w:rPr>
          <w:rFonts w:ascii="Arial" w:eastAsia="Times New Roman" w:hAnsi="Arial" w:cs="Arial"/>
          <w:b/>
          <w:bCs/>
        </w:rPr>
        <w:t>, the olfactory groove formed by the </w:t>
      </w:r>
      <w:hyperlink r:id="rId20" w:tooltip="Cribriform plate" w:history="1">
        <w:r w:rsidRPr="001866D3">
          <w:rPr>
            <w:rFonts w:ascii="Arial" w:eastAsia="Times New Roman" w:hAnsi="Arial" w:cs="Arial"/>
            <w:b/>
            <w:bCs/>
          </w:rPr>
          <w:t>cribriform plate</w:t>
        </w:r>
      </w:hyperlink>
      <w:r w:rsidRPr="001866D3">
        <w:rPr>
          <w:rFonts w:ascii="Arial" w:eastAsia="Times New Roman" w:hAnsi="Arial" w:cs="Arial"/>
          <w:b/>
          <w:bCs/>
        </w:rPr>
        <w:t>, which supports the olfactory bulb and presents foramina for the transmission of the </w:t>
      </w:r>
      <w:hyperlink r:id="rId21" w:tooltip="Olfactory nerves" w:history="1">
        <w:r w:rsidRPr="001866D3">
          <w:rPr>
            <w:rFonts w:ascii="Arial" w:eastAsia="Times New Roman" w:hAnsi="Arial" w:cs="Arial"/>
            <w:b/>
            <w:bCs/>
          </w:rPr>
          <w:t>olfactory nerves</w:t>
        </w:r>
      </w:hyperlink>
      <w:r w:rsidRPr="001866D3">
        <w:rPr>
          <w:rFonts w:ascii="Arial" w:eastAsia="Times New Roman" w:hAnsi="Arial" w:cs="Arial"/>
          <w:b/>
          <w:bCs/>
        </w:rPr>
        <w:t>, and in front a slit-like opening for the </w:t>
      </w:r>
      <w:proofErr w:type="spellStart"/>
      <w:r w:rsidR="00EB2351" w:rsidRPr="001866D3">
        <w:fldChar w:fldCharType="begin"/>
      </w:r>
      <w:r w:rsidR="00EB2351" w:rsidRPr="001866D3">
        <w:instrText xml:space="preserve"> HYPERLINK "https://en.wikipedia.org/wiki/Nasociliary_nerve" \o "Nasociliary nerve" </w:instrText>
      </w:r>
      <w:r w:rsidR="00EB2351" w:rsidRPr="001866D3">
        <w:fldChar w:fldCharType="separate"/>
      </w:r>
      <w:r w:rsidRPr="001866D3">
        <w:rPr>
          <w:rFonts w:ascii="Arial" w:eastAsia="Times New Roman" w:hAnsi="Arial" w:cs="Arial"/>
          <w:b/>
          <w:bCs/>
        </w:rPr>
        <w:t>nasociliary</w:t>
      </w:r>
      <w:proofErr w:type="spellEnd"/>
      <w:r w:rsidRPr="001866D3">
        <w:rPr>
          <w:rFonts w:ascii="Arial" w:eastAsia="Times New Roman" w:hAnsi="Arial" w:cs="Arial"/>
          <w:b/>
          <w:bCs/>
        </w:rPr>
        <w:t xml:space="preserve"> nerve</w:t>
      </w:r>
      <w:r w:rsidR="00EB2351" w:rsidRPr="001866D3">
        <w:rPr>
          <w:rFonts w:ascii="Arial" w:eastAsia="Times New Roman" w:hAnsi="Arial" w:cs="Arial"/>
          <w:b/>
          <w:bCs/>
        </w:rPr>
        <w:fldChar w:fldCharType="end"/>
      </w:r>
      <w:r w:rsidRPr="001866D3">
        <w:rPr>
          <w:rFonts w:ascii="Arial" w:eastAsia="Times New Roman" w:hAnsi="Arial" w:cs="Arial"/>
          <w:b/>
          <w:bCs/>
        </w:rPr>
        <w:t>.</w:t>
      </w: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t>Lateral to either olfactory groove are the internal openings of the anterior and posterior </w:t>
      </w:r>
      <w:proofErr w:type="spellStart"/>
      <w:r w:rsidR="00EB2351" w:rsidRPr="001866D3">
        <w:fldChar w:fldCharType="begin"/>
      </w:r>
      <w:r w:rsidR="00EB2351" w:rsidRPr="001866D3">
        <w:instrText xml:space="preserve"> HYPERLINK "https://en.wikipedia.org/wiki/Ethmoidal_foramina_(disambiguation)" \o "Ethmoidal foramina (disambiguation)" </w:instrText>
      </w:r>
      <w:r w:rsidR="00EB2351" w:rsidRPr="001866D3">
        <w:fldChar w:fldCharType="separate"/>
      </w:r>
      <w:r w:rsidRPr="001866D3">
        <w:rPr>
          <w:rFonts w:ascii="Arial" w:eastAsia="Times New Roman" w:hAnsi="Arial" w:cs="Arial"/>
          <w:b/>
          <w:bCs/>
        </w:rPr>
        <w:t>ethmoidal</w:t>
      </w:r>
      <w:proofErr w:type="spellEnd"/>
      <w:r w:rsidRPr="001866D3">
        <w:rPr>
          <w:rFonts w:ascii="Arial" w:eastAsia="Times New Roman" w:hAnsi="Arial" w:cs="Arial"/>
          <w:b/>
          <w:bCs/>
        </w:rPr>
        <w:t xml:space="preserve"> foramina</w:t>
      </w:r>
      <w:r w:rsidR="00EB2351" w:rsidRPr="001866D3">
        <w:rPr>
          <w:rFonts w:ascii="Arial" w:eastAsia="Times New Roman" w:hAnsi="Arial" w:cs="Arial"/>
          <w:b/>
          <w:bCs/>
        </w:rPr>
        <w:fldChar w:fldCharType="end"/>
      </w:r>
      <w:r w:rsidRPr="001866D3">
        <w:rPr>
          <w:rFonts w:ascii="Arial" w:eastAsia="Times New Roman" w:hAnsi="Arial" w:cs="Arial"/>
          <w:b/>
          <w:bCs/>
        </w:rPr>
        <w:t xml:space="preserve">; the anterior, situated about the middle of the lateral margin of the olfactory groove, transmits the anterior </w:t>
      </w:r>
      <w:proofErr w:type="spellStart"/>
      <w:r w:rsidRPr="001866D3">
        <w:rPr>
          <w:rFonts w:ascii="Arial" w:eastAsia="Times New Roman" w:hAnsi="Arial" w:cs="Arial"/>
          <w:b/>
          <w:bCs/>
        </w:rPr>
        <w:t>ethmoidal</w:t>
      </w:r>
      <w:proofErr w:type="spellEnd"/>
      <w:r w:rsidRPr="001866D3">
        <w:rPr>
          <w:rFonts w:ascii="Arial" w:eastAsia="Times New Roman" w:hAnsi="Arial" w:cs="Arial"/>
          <w:b/>
          <w:bCs/>
        </w:rPr>
        <w:t xml:space="preserve"> vessels and the </w:t>
      </w:r>
      <w:proofErr w:type="spellStart"/>
      <w:r w:rsidRPr="001866D3">
        <w:rPr>
          <w:rFonts w:ascii="Arial" w:eastAsia="Times New Roman" w:hAnsi="Arial" w:cs="Arial"/>
          <w:b/>
          <w:bCs/>
        </w:rPr>
        <w:t>nasociliary</w:t>
      </w:r>
      <w:proofErr w:type="spellEnd"/>
      <w:r w:rsidRPr="001866D3">
        <w:rPr>
          <w:rFonts w:ascii="Arial" w:eastAsia="Times New Roman" w:hAnsi="Arial" w:cs="Arial"/>
          <w:b/>
          <w:bCs/>
        </w:rPr>
        <w:t xml:space="preserve"> nerve; the nerve runs in a groove along the lateral edge of the cribriform plate to the slit-like opening above mentioned; the </w:t>
      </w:r>
      <w:hyperlink r:id="rId22" w:tooltip="Posterior ethmoidal foramen" w:history="1">
        <w:r w:rsidRPr="001866D3">
          <w:rPr>
            <w:rFonts w:ascii="Arial" w:eastAsia="Times New Roman" w:hAnsi="Arial" w:cs="Arial"/>
            <w:b/>
            <w:bCs/>
          </w:rPr>
          <w:t xml:space="preserve">posterior </w:t>
        </w:r>
        <w:proofErr w:type="spellStart"/>
        <w:r w:rsidRPr="001866D3">
          <w:rPr>
            <w:rFonts w:ascii="Arial" w:eastAsia="Times New Roman" w:hAnsi="Arial" w:cs="Arial"/>
            <w:b/>
            <w:bCs/>
          </w:rPr>
          <w:t>ethmoidal</w:t>
        </w:r>
        <w:proofErr w:type="spellEnd"/>
        <w:r w:rsidRPr="001866D3">
          <w:rPr>
            <w:rFonts w:ascii="Arial" w:eastAsia="Times New Roman" w:hAnsi="Arial" w:cs="Arial"/>
            <w:b/>
            <w:bCs/>
          </w:rPr>
          <w:t xml:space="preserve"> foramen</w:t>
        </w:r>
      </w:hyperlink>
      <w:r w:rsidRPr="001866D3">
        <w:rPr>
          <w:rFonts w:ascii="Arial" w:eastAsia="Times New Roman" w:hAnsi="Arial" w:cs="Arial"/>
          <w:b/>
          <w:bCs/>
        </w:rPr>
        <w:t xml:space="preserve"> opens at the back part of this margin under cover of the projecting lamina of the sphenoid, and transmits the posterior </w:t>
      </w:r>
      <w:proofErr w:type="spellStart"/>
      <w:r w:rsidRPr="001866D3">
        <w:rPr>
          <w:rFonts w:ascii="Arial" w:eastAsia="Times New Roman" w:hAnsi="Arial" w:cs="Arial"/>
          <w:b/>
          <w:bCs/>
        </w:rPr>
        <w:t>ethmoidal</w:t>
      </w:r>
      <w:proofErr w:type="spellEnd"/>
      <w:r w:rsidRPr="001866D3">
        <w:rPr>
          <w:rFonts w:ascii="Arial" w:eastAsia="Times New Roman" w:hAnsi="Arial" w:cs="Arial"/>
          <w:b/>
          <w:bCs/>
        </w:rPr>
        <w:t xml:space="preserve"> vessels and nerve.</w:t>
      </w: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t>Farther back in the middle line is the </w:t>
      </w:r>
      <w:proofErr w:type="spellStart"/>
      <w:r w:rsidR="00EB2351" w:rsidRPr="001866D3">
        <w:fldChar w:fldCharType="begin"/>
      </w:r>
      <w:r w:rsidR="00EB2351" w:rsidRPr="001866D3">
        <w:instrText xml:space="preserve"> HYPERLINK "https://en.wikipedia.org/wiki/Ethmoidal_spine" \o "Ethmoidal spine" </w:instrText>
      </w:r>
      <w:r w:rsidR="00EB2351" w:rsidRPr="001866D3">
        <w:fldChar w:fldCharType="separate"/>
      </w:r>
      <w:r w:rsidRPr="001866D3">
        <w:rPr>
          <w:rFonts w:ascii="Arial" w:eastAsia="Times New Roman" w:hAnsi="Arial" w:cs="Arial"/>
          <w:b/>
          <w:bCs/>
        </w:rPr>
        <w:t>ethmoidal</w:t>
      </w:r>
      <w:proofErr w:type="spellEnd"/>
      <w:r w:rsidRPr="001866D3">
        <w:rPr>
          <w:rFonts w:ascii="Arial" w:eastAsia="Times New Roman" w:hAnsi="Arial" w:cs="Arial"/>
          <w:b/>
          <w:bCs/>
        </w:rPr>
        <w:t xml:space="preserve"> spine</w:t>
      </w:r>
      <w:r w:rsidR="00EB2351" w:rsidRPr="001866D3">
        <w:rPr>
          <w:rFonts w:ascii="Arial" w:eastAsia="Times New Roman" w:hAnsi="Arial" w:cs="Arial"/>
          <w:b/>
          <w:bCs/>
        </w:rPr>
        <w:fldChar w:fldCharType="end"/>
      </w:r>
      <w:r w:rsidRPr="001866D3">
        <w:rPr>
          <w:rFonts w:ascii="Arial" w:eastAsia="Times New Roman" w:hAnsi="Arial" w:cs="Arial"/>
          <w:b/>
          <w:bCs/>
        </w:rPr>
        <w:t>, bounded behind by a slight elevation separating two shallow longitudinal grooves which support the </w:t>
      </w:r>
      <w:hyperlink r:id="rId23" w:tooltip="Olfactory lobes" w:history="1">
        <w:r w:rsidRPr="001866D3">
          <w:rPr>
            <w:rFonts w:ascii="Arial" w:eastAsia="Times New Roman" w:hAnsi="Arial" w:cs="Arial"/>
            <w:b/>
            <w:bCs/>
          </w:rPr>
          <w:t>olfactory lobes</w:t>
        </w:r>
      </w:hyperlink>
      <w:r w:rsidRPr="001866D3">
        <w:rPr>
          <w:rFonts w:ascii="Arial" w:eastAsia="Times New Roman" w:hAnsi="Arial" w:cs="Arial"/>
          <w:b/>
          <w:bCs/>
        </w:rPr>
        <w:t>.</w:t>
      </w:r>
    </w:p>
    <w:p w:rsidR="00896C91" w:rsidRPr="001866D3" w:rsidRDefault="00896C91" w:rsidP="00896C91">
      <w:pPr>
        <w:shd w:val="clear" w:color="auto" w:fill="FFFFFF"/>
        <w:spacing w:before="120" w:after="120" w:line="336" w:lineRule="atLeast"/>
        <w:rPr>
          <w:rFonts w:ascii="Arial" w:eastAsia="Times New Roman" w:hAnsi="Arial" w:cs="Arial"/>
          <w:b/>
          <w:bCs/>
        </w:rPr>
      </w:pPr>
      <w:r w:rsidRPr="001866D3">
        <w:rPr>
          <w:rFonts w:ascii="Arial" w:eastAsia="Times New Roman" w:hAnsi="Arial" w:cs="Arial"/>
          <w:b/>
          <w:bCs/>
        </w:rPr>
        <w:t>Behind this is the anterior margin of the </w:t>
      </w:r>
      <w:proofErr w:type="spellStart"/>
      <w:r w:rsidR="00EB2351" w:rsidRPr="001866D3">
        <w:fldChar w:fldCharType="begin"/>
      </w:r>
      <w:r w:rsidR="00EB2351" w:rsidRPr="001866D3">
        <w:instrText xml:space="preserve"> HYPERLINK "https://en.wikipedia.org/wiki/Chiasmatic_groove" \o "Chiasmatic groove" </w:instrText>
      </w:r>
      <w:r w:rsidR="00EB2351" w:rsidRPr="001866D3">
        <w:fldChar w:fldCharType="separate"/>
      </w:r>
      <w:r w:rsidRPr="001866D3">
        <w:rPr>
          <w:rFonts w:ascii="Arial" w:eastAsia="Times New Roman" w:hAnsi="Arial" w:cs="Arial"/>
          <w:b/>
          <w:bCs/>
        </w:rPr>
        <w:t>chiasmatic</w:t>
      </w:r>
      <w:proofErr w:type="spellEnd"/>
      <w:r w:rsidRPr="001866D3">
        <w:rPr>
          <w:rFonts w:ascii="Arial" w:eastAsia="Times New Roman" w:hAnsi="Arial" w:cs="Arial"/>
          <w:b/>
          <w:bCs/>
        </w:rPr>
        <w:t xml:space="preserve"> groove</w:t>
      </w:r>
      <w:r w:rsidR="00EB2351" w:rsidRPr="001866D3">
        <w:rPr>
          <w:rFonts w:ascii="Arial" w:eastAsia="Times New Roman" w:hAnsi="Arial" w:cs="Arial"/>
          <w:b/>
          <w:bCs/>
        </w:rPr>
        <w:fldChar w:fldCharType="end"/>
      </w:r>
      <w:r w:rsidRPr="001866D3">
        <w:rPr>
          <w:rFonts w:ascii="Arial" w:eastAsia="Times New Roman" w:hAnsi="Arial" w:cs="Arial"/>
          <w:b/>
          <w:bCs/>
        </w:rPr>
        <w:t>, running laterally on either side to the upper margin of the optic foramen.</w:t>
      </w:r>
    </w:p>
    <w:p w:rsidR="00571666" w:rsidRPr="001866D3" w:rsidRDefault="00571666" w:rsidP="00896C91">
      <w:pPr>
        <w:shd w:val="clear" w:color="auto" w:fill="FFFFFF"/>
        <w:spacing w:before="120" w:after="120" w:line="336" w:lineRule="atLeast"/>
        <w:rPr>
          <w:rFonts w:ascii="Arial" w:eastAsia="Times New Roman" w:hAnsi="Arial" w:cs="Arial"/>
          <w:b/>
          <w:bCs/>
        </w:rPr>
      </w:pPr>
    </w:p>
    <w:p w:rsidR="00571666" w:rsidRPr="00C37B99" w:rsidRDefault="00571666" w:rsidP="00896C91">
      <w:pPr>
        <w:shd w:val="clear" w:color="auto" w:fill="FFFFFF"/>
        <w:spacing w:before="120" w:after="120" w:line="336" w:lineRule="atLeast"/>
        <w:rPr>
          <w:rFonts w:ascii="Arial" w:eastAsia="Times New Roman" w:hAnsi="Arial" w:cs="Arial"/>
          <w:b/>
          <w:bCs/>
          <w:sz w:val="40"/>
          <w:szCs w:val="40"/>
        </w:rPr>
      </w:pPr>
      <w:r w:rsidRPr="00C37B99">
        <w:rPr>
          <w:rFonts w:ascii="Arial" w:eastAsia="Times New Roman" w:hAnsi="Arial" w:cs="Arial"/>
          <w:b/>
          <w:bCs/>
          <w:sz w:val="40"/>
          <w:szCs w:val="40"/>
        </w:rPr>
        <w:lastRenderedPageBreak/>
        <w:t>Q2:</w:t>
      </w:r>
    </w:p>
    <w:p w:rsidR="00571666" w:rsidRDefault="00571666" w:rsidP="00896C91">
      <w:pPr>
        <w:shd w:val="clear" w:color="auto" w:fill="FFFFFF"/>
        <w:spacing w:before="120" w:after="120" w:line="336" w:lineRule="atLeast"/>
        <w:rPr>
          <w:rFonts w:ascii="Arial" w:eastAsia="Times New Roman" w:hAnsi="Arial" w:cs="Arial"/>
          <w:b/>
          <w:bCs/>
          <w:sz w:val="40"/>
          <w:szCs w:val="40"/>
        </w:rPr>
      </w:pPr>
      <w:r w:rsidRPr="00C37B99">
        <w:rPr>
          <w:rFonts w:ascii="Arial" w:eastAsia="Times New Roman" w:hAnsi="Arial" w:cs="Arial"/>
          <w:b/>
          <w:bCs/>
          <w:sz w:val="40"/>
          <w:szCs w:val="40"/>
        </w:rPr>
        <w:t>ANS:</w:t>
      </w:r>
      <w:r w:rsidR="00C37B99">
        <w:rPr>
          <w:rFonts w:ascii="Arial" w:eastAsia="Times New Roman" w:hAnsi="Arial" w:cs="Arial"/>
          <w:b/>
          <w:bCs/>
          <w:sz w:val="40"/>
          <w:szCs w:val="40"/>
        </w:rPr>
        <w:t xml:space="preserve"> </w:t>
      </w:r>
    </w:p>
    <w:p w:rsidR="00C37B99" w:rsidRPr="00C37B99" w:rsidRDefault="00C37B99" w:rsidP="00896C91">
      <w:pPr>
        <w:shd w:val="clear" w:color="auto" w:fill="FFFFFF"/>
        <w:spacing w:before="120" w:after="120" w:line="336" w:lineRule="atLeast"/>
        <w:rPr>
          <w:rFonts w:ascii="Arial" w:eastAsia="Times New Roman" w:hAnsi="Arial" w:cs="Arial"/>
          <w:b/>
          <w:bCs/>
          <w:sz w:val="40"/>
          <w:szCs w:val="40"/>
        </w:rPr>
      </w:pPr>
      <w:r>
        <w:rPr>
          <w:rFonts w:ascii="Arial" w:eastAsia="Times New Roman" w:hAnsi="Arial" w:cs="Arial"/>
          <w:b/>
          <w:bCs/>
          <w:sz w:val="40"/>
          <w:szCs w:val="40"/>
        </w:rPr>
        <w:t>Cranial Nerve:</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Cranial nerves</w:t>
      </w:r>
      <w:r w:rsidRPr="00940953">
        <w:rPr>
          <w:rStyle w:val="apple-converted-space"/>
          <w:rFonts w:ascii="Arial" w:hAnsi="Arial" w:cs="Arial"/>
          <w:b/>
          <w:bCs/>
          <w:sz w:val="22"/>
          <w:szCs w:val="22"/>
        </w:rPr>
        <w:t> </w:t>
      </w:r>
      <w:r w:rsidRPr="00940953">
        <w:rPr>
          <w:rFonts w:ascii="Arial" w:hAnsi="Arial" w:cs="Arial"/>
          <w:b/>
          <w:bCs/>
          <w:sz w:val="22"/>
          <w:szCs w:val="22"/>
        </w:rPr>
        <w:t>are the</w:t>
      </w:r>
      <w:r w:rsidRPr="00940953">
        <w:rPr>
          <w:rStyle w:val="apple-converted-space"/>
          <w:rFonts w:ascii="Arial" w:hAnsi="Arial" w:cs="Arial"/>
          <w:b/>
          <w:bCs/>
          <w:sz w:val="22"/>
          <w:szCs w:val="22"/>
        </w:rPr>
        <w:t> </w:t>
      </w:r>
      <w:hyperlink r:id="rId24" w:tooltip="Nerve" w:history="1">
        <w:r w:rsidRPr="00940953">
          <w:rPr>
            <w:rStyle w:val="Hyperlink"/>
            <w:rFonts w:ascii="Arial" w:hAnsi="Arial" w:cs="Arial"/>
            <w:b/>
            <w:bCs/>
            <w:color w:val="auto"/>
            <w:sz w:val="22"/>
            <w:szCs w:val="22"/>
            <w:u w:val="none"/>
          </w:rPr>
          <w:t>nerves</w:t>
        </w:r>
      </w:hyperlink>
      <w:r w:rsidRPr="00940953">
        <w:rPr>
          <w:rStyle w:val="apple-converted-space"/>
          <w:rFonts w:ascii="Arial" w:hAnsi="Arial" w:cs="Arial"/>
          <w:b/>
          <w:bCs/>
          <w:sz w:val="22"/>
          <w:szCs w:val="22"/>
        </w:rPr>
        <w:t> </w:t>
      </w:r>
      <w:r w:rsidRPr="00940953">
        <w:rPr>
          <w:rFonts w:ascii="Arial" w:hAnsi="Arial" w:cs="Arial"/>
          <w:b/>
          <w:bCs/>
          <w:sz w:val="22"/>
          <w:szCs w:val="22"/>
        </w:rPr>
        <w:t>that emerge directly from the</w:t>
      </w:r>
      <w:r w:rsidRPr="00940953">
        <w:rPr>
          <w:rStyle w:val="apple-converted-space"/>
          <w:rFonts w:ascii="Arial" w:hAnsi="Arial" w:cs="Arial"/>
          <w:b/>
          <w:bCs/>
          <w:sz w:val="22"/>
          <w:szCs w:val="22"/>
        </w:rPr>
        <w:t> </w:t>
      </w:r>
      <w:hyperlink r:id="rId25" w:tooltip="Brain" w:history="1">
        <w:r w:rsidRPr="00940953">
          <w:rPr>
            <w:rStyle w:val="Hyperlink"/>
            <w:rFonts w:ascii="Arial" w:hAnsi="Arial" w:cs="Arial"/>
            <w:b/>
            <w:bCs/>
            <w:color w:val="auto"/>
            <w:sz w:val="22"/>
            <w:szCs w:val="22"/>
            <w:u w:val="none"/>
          </w:rPr>
          <w:t>brain</w:t>
        </w:r>
      </w:hyperlink>
      <w:r w:rsidRPr="00940953">
        <w:rPr>
          <w:rStyle w:val="apple-converted-space"/>
          <w:rFonts w:ascii="Arial" w:hAnsi="Arial" w:cs="Arial"/>
          <w:b/>
          <w:bCs/>
          <w:sz w:val="22"/>
          <w:szCs w:val="22"/>
        </w:rPr>
        <w:t> </w:t>
      </w:r>
      <w:r w:rsidRPr="00940953">
        <w:rPr>
          <w:rFonts w:ascii="Arial" w:hAnsi="Arial" w:cs="Arial"/>
          <w:b/>
          <w:bCs/>
          <w:sz w:val="22"/>
          <w:szCs w:val="22"/>
        </w:rPr>
        <w:t>(including the</w:t>
      </w:r>
      <w:r w:rsidRPr="00940953">
        <w:rPr>
          <w:rStyle w:val="apple-converted-space"/>
          <w:rFonts w:ascii="Arial" w:hAnsi="Arial" w:cs="Arial"/>
          <w:b/>
          <w:bCs/>
          <w:sz w:val="22"/>
          <w:szCs w:val="22"/>
        </w:rPr>
        <w:t> </w:t>
      </w:r>
      <w:hyperlink r:id="rId26" w:tooltip="Brainstem" w:history="1">
        <w:r w:rsidRPr="00940953">
          <w:rPr>
            <w:rStyle w:val="Hyperlink"/>
            <w:rFonts w:ascii="Arial" w:hAnsi="Arial" w:cs="Arial"/>
            <w:b/>
            <w:bCs/>
            <w:color w:val="auto"/>
            <w:sz w:val="22"/>
            <w:szCs w:val="22"/>
            <w:u w:val="none"/>
          </w:rPr>
          <w:t>brainstem</w:t>
        </w:r>
      </w:hyperlink>
      <w:r w:rsidRPr="00940953">
        <w:rPr>
          <w:rFonts w:ascii="Arial" w:hAnsi="Arial" w:cs="Arial"/>
          <w:b/>
          <w:bCs/>
          <w:sz w:val="22"/>
          <w:szCs w:val="22"/>
        </w:rPr>
        <w:t>), of which there are conventionally considered twelve pairs. Cranial nerves relay information between the brain and parts of the body, primarily to and from regions of the</w:t>
      </w:r>
      <w:r w:rsidRPr="00940953">
        <w:rPr>
          <w:rStyle w:val="apple-converted-space"/>
          <w:rFonts w:ascii="Arial" w:hAnsi="Arial" w:cs="Arial"/>
          <w:b/>
          <w:bCs/>
          <w:sz w:val="22"/>
          <w:szCs w:val="22"/>
        </w:rPr>
        <w:t> </w:t>
      </w:r>
      <w:hyperlink r:id="rId27" w:tooltip="Head and neck" w:history="1">
        <w:r w:rsidRPr="00940953">
          <w:rPr>
            <w:rStyle w:val="Hyperlink"/>
            <w:rFonts w:ascii="Arial" w:hAnsi="Arial" w:cs="Arial"/>
            <w:b/>
            <w:bCs/>
            <w:color w:val="auto"/>
            <w:sz w:val="22"/>
            <w:szCs w:val="22"/>
            <w:u w:val="none"/>
          </w:rPr>
          <w:t>head and neck</w:t>
        </w:r>
      </w:hyperlink>
      <w:r w:rsidRPr="00940953">
        <w:rPr>
          <w:rFonts w:ascii="Arial" w:hAnsi="Arial" w:cs="Arial"/>
          <w:b/>
          <w:bCs/>
          <w:sz w:val="22"/>
          <w:szCs w:val="22"/>
        </w:rPr>
        <w:t>, including the</w:t>
      </w:r>
      <w:r w:rsidRPr="00940953">
        <w:rPr>
          <w:rStyle w:val="apple-converted-space"/>
          <w:rFonts w:ascii="Arial" w:hAnsi="Arial" w:cs="Arial"/>
          <w:b/>
          <w:bCs/>
          <w:sz w:val="22"/>
          <w:szCs w:val="22"/>
        </w:rPr>
        <w:t> </w:t>
      </w:r>
      <w:hyperlink r:id="rId28" w:tooltip="Special senses" w:history="1">
        <w:r w:rsidRPr="00940953">
          <w:rPr>
            <w:rStyle w:val="Hyperlink"/>
            <w:rFonts w:ascii="Arial" w:hAnsi="Arial" w:cs="Arial"/>
            <w:b/>
            <w:bCs/>
            <w:color w:val="auto"/>
            <w:sz w:val="22"/>
            <w:szCs w:val="22"/>
            <w:u w:val="none"/>
          </w:rPr>
          <w:t>special senses</w:t>
        </w:r>
      </w:hyperlink>
      <w:r w:rsidRPr="00940953">
        <w:rPr>
          <w:rStyle w:val="apple-converted-space"/>
          <w:rFonts w:ascii="Arial" w:hAnsi="Arial" w:cs="Arial"/>
          <w:b/>
          <w:bCs/>
          <w:sz w:val="22"/>
          <w:szCs w:val="22"/>
        </w:rPr>
        <w:t> </w:t>
      </w:r>
      <w:r w:rsidRPr="00940953">
        <w:rPr>
          <w:rFonts w:ascii="Arial" w:hAnsi="Arial" w:cs="Arial"/>
          <w:b/>
          <w:bCs/>
          <w:sz w:val="22"/>
          <w:szCs w:val="22"/>
        </w:rPr>
        <w:t>of</w:t>
      </w:r>
      <w:r w:rsidRPr="00940953">
        <w:rPr>
          <w:rStyle w:val="apple-converted-space"/>
          <w:rFonts w:ascii="Arial" w:hAnsi="Arial" w:cs="Arial"/>
          <w:b/>
          <w:bCs/>
          <w:sz w:val="22"/>
          <w:szCs w:val="22"/>
        </w:rPr>
        <w:t> </w:t>
      </w:r>
      <w:hyperlink r:id="rId29" w:tooltip="Visual perception" w:history="1">
        <w:r w:rsidRPr="00940953">
          <w:rPr>
            <w:rStyle w:val="Hyperlink"/>
            <w:rFonts w:ascii="Arial" w:hAnsi="Arial" w:cs="Arial"/>
            <w:b/>
            <w:bCs/>
            <w:color w:val="auto"/>
            <w:sz w:val="22"/>
            <w:szCs w:val="22"/>
            <w:u w:val="none"/>
          </w:rPr>
          <w:t>vision</w:t>
        </w:r>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30" w:tooltip="Taste" w:history="1">
        <w:r w:rsidRPr="00940953">
          <w:rPr>
            <w:rStyle w:val="Hyperlink"/>
            <w:rFonts w:ascii="Arial" w:hAnsi="Arial" w:cs="Arial"/>
            <w:b/>
            <w:bCs/>
            <w:color w:val="auto"/>
            <w:sz w:val="22"/>
            <w:szCs w:val="22"/>
            <w:u w:val="none"/>
          </w:rPr>
          <w:t>taste</w:t>
        </w:r>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31" w:tooltip="Olfaction" w:history="1">
        <w:r w:rsidRPr="00940953">
          <w:rPr>
            <w:rStyle w:val="Hyperlink"/>
            <w:rFonts w:ascii="Arial" w:hAnsi="Arial" w:cs="Arial"/>
            <w:b/>
            <w:bCs/>
            <w:color w:val="auto"/>
            <w:sz w:val="22"/>
            <w:szCs w:val="22"/>
            <w:u w:val="none"/>
          </w:rPr>
          <w:t>smell</w:t>
        </w:r>
      </w:hyperlink>
      <w:r w:rsidRPr="00940953">
        <w:rPr>
          <w:rFonts w:ascii="Arial" w:hAnsi="Arial" w:cs="Arial"/>
          <w:b/>
          <w:bCs/>
          <w:sz w:val="22"/>
          <w:szCs w:val="22"/>
        </w:rPr>
        <w:t>, and</w:t>
      </w:r>
      <w:r w:rsidRPr="00940953">
        <w:rPr>
          <w:rStyle w:val="apple-converted-space"/>
          <w:rFonts w:ascii="Arial" w:hAnsi="Arial" w:cs="Arial"/>
          <w:b/>
          <w:bCs/>
          <w:sz w:val="22"/>
          <w:szCs w:val="22"/>
        </w:rPr>
        <w:t> </w:t>
      </w:r>
      <w:hyperlink r:id="rId32" w:tooltip="Hearing" w:history="1">
        <w:r w:rsidRPr="00940953">
          <w:rPr>
            <w:rStyle w:val="Hyperlink"/>
            <w:rFonts w:ascii="Arial" w:hAnsi="Arial" w:cs="Arial"/>
            <w:b/>
            <w:bCs/>
            <w:color w:val="auto"/>
            <w:sz w:val="22"/>
            <w:szCs w:val="22"/>
            <w:u w:val="none"/>
          </w:rPr>
          <w:t>hearing</w:t>
        </w:r>
      </w:hyperlink>
      <w:r w:rsidRPr="00940953">
        <w:rPr>
          <w:rFonts w:ascii="Arial" w:hAnsi="Arial" w:cs="Arial"/>
          <w:b/>
          <w:bCs/>
          <w:sz w:val="22"/>
          <w:szCs w:val="22"/>
        </w:rPr>
        <w:t>.</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 cranial nerves emerge from the</w:t>
      </w:r>
      <w:r w:rsidRPr="00940953">
        <w:rPr>
          <w:rStyle w:val="apple-converted-space"/>
          <w:rFonts w:ascii="Arial" w:hAnsi="Arial" w:cs="Arial"/>
          <w:b/>
          <w:bCs/>
          <w:sz w:val="22"/>
          <w:szCs w:val="22"/>
        </w:rPr>
        <w:t> </w:t>
      </w:r>
      <w:hyperlink r:id="rId33" w:tooltip="Central nervous system" w:history="1">
        <w:r w:rsidRPr="00940953">
          <w:rPr>
            <w:rStyle w:val="Hyperlink"/>
            <w:rFonts w:ascii="Arial" w:hAnsi="Arial" w:cs="Arial"/>
            <w:b/>
            <w:bCs/>
            <w:color w:val="auto"/>
            <w:sz w:val="22"/>
            <w:szCs w:val="22"/>
            <w:u w:val="none"/>
          </w:rPr>
          <w:t>central nervous system</w:t>
        </w:r>
      </w:hyperlink>
      <w:r w:rsidRPr="00940953">
        <w:rPr>
          <w:rStyle w:val="apple-converted-space"/>
          <w:rFonts w:ascii="Arial" w:hAnsi="Arial" w:cs="Arial"/>
          <w:b/>
          <w:bCs/>
          <w:sz w:val="22"/>
          <w:szCs w:val="22"/>
        </w:rPr>
        <w:t> </w:t>
      </w:r>
      <w:r w:rsidRPr="00940953">
        <w:rPr>
          <w:rFonts w:ascii="Arial" w:hAnsi="Arial" w:cs="Arial"/>
          <w:b/>
          <w:bCs/>
          <w:sz w:val="22"/>
          <w:szCs w:val="22"/>
        </w:rPr>
        <w:t>above the level of the first vertebrae of the</w:t>
      </w:r>
      <w:r w:rsidRPr="00940953">
        <w:rPr>
          <w:rStyle w:val="apple-converted-space"/>
          <w:rFonts w:ascii="Arial" w:hAnsi="Arial" w:cs="Arial"/>
          <w:b/>
          <w:bCs/>
          <w:sz w:val="22"/>
          <w:szCs w:val="22"/>
        </w:rPr>
        <w:t> </w:t>
      </w:r>
      <w:hyperlink r:id="rId34" w:tooltip="Vertebral column" w:history="1">
        <w:r w:rsidRPr="00940953">
          <w:rPr>
            <w:rStyle w:val="Hyperlink"/>
            <w:rFonts w:ascii="Arial" w:hAnsi="Arial" w:cs="Arial"/>
            <w:b/>
            <w:bCs/>
            <w:color w:val="auto"/>
            <w:sz w:val="22"/>
            <w:szCs w:val="22"/>
            <w:u w:val="none"/>
          </w:rPr>
          <w:t>vertebral column</w:t>
        </w:r>
      </w:hyperlink>
      <w:r w:rsidR="00C37B99" w:rsidRPr="00940953">
        <w:rPr>
          <w:rFonts w:ascii="Arial" w:hAnsi="Arial" w:cs="Arial"/>
          <w:b/>
          <w:bCs/>
          <w:sz w:val="22"/>
          <w:szCs w:val="22"/>
        </w:rPr>
        <w:t xml:space="preserve"> </w:t>
      </w:r>
      <w:proofErr w:type="gramStart"/>
      <w:r w:rsidRPr="00940953">
        <w:rPr>
          <w:rFonts w:ascii="Arial" w:hAnsi="Arial" w:cs="Arial"/>
          <w:b/>
          <w:bCs/>
          <w:sz w:val="22"/>
          <w:szCs w:val="22"/>
        </w:rPr>
        <w:t>Each</w:t>
      </w:r>
      <w:proofErr w:type="gramEnd"/>
      <w:r w:rsidRPr="00940953">
        <w:rPr>
          <w:rFonts w:ascii="Arial" w:hAnsi="Arial" w:cs="Arial"/>
          <w:b/>
          <w:bCs/>
          <w:sz w:val="22"/>
          <w:szCs w:val="22"/>
        </w:rPr>
        <w:t xml:space="preserve"> cranial nerve is paired and is present on both sides. There are conventionally twelve pairs of cranial nerves, which are described with</w:t>
      </w:r>
      <w:r w:rsidRPr="00940953">
        <w:rPr>
          <w:rStyle w:val="apple-converted-space"/>
          <w:rFonts w:ascii="Arial" w:hAnsi="Arial" w:cs="Arial"/>
          <w:b/>
          <w:bCs/>
          <w:sz w:val="22"/>
          <w:szCs w:val="22"/>
        </w:rPr>
        <w:t> </w:t>
      </w:r>
      <w:hyperlink r:id="rId35" w:tooltip="Roman numerals" w:history="1">
        <w:r w:rsidRPr="00940953">
          <w:rPr>
            <w:rStyle w:val="Hyperlink"/>
            <w:rFonts w:ascii="Arial" w:hAnsi="Arial" w:cs="Arial"/>
            <w:b/>
            <w:bCs/>
            <w:color w:val="auto"/>
            <w:sz w:val="22"/>
            <w:szCs w:val="22"/>
            <w:u w:val="none"/>
          </w:rPr>
          <w:t>Roman numerals</w:t>
        </w:r>
      </w:hyperlink>
      <w:r w:rsidRPr="00940953">
        <w:rPr>
          <w:rStyle w:val="apple-converted-space"/>
          <w:rFonts w:ascii="Arial" w:hAnsi="Arial" w:cs="Arial"/>
          <w:b/>
          <w:bCs/>
          <w:sz w:val="22"/>
          <w:szCs w:val="22"/>
        </w:rPr>
        <w:t> </w:t>
      </w:r>
      <w:r w:rsidRPr="00940953">
        <w:rPr>
          <w:rFonts w:ascii="Arial" w:hAnsi="Arial" w:cs="Arial"/>
          <w:b/>
          <w:bCs/>
          <w:sz w:val="22"/>
          <w:szCs w:val="22"/>
        </w:rPr>
        <w:t>I–XII. Some considered there to be thirteen pairs of cranial nerves, including</w:t>
      </w:r>
      <w:r w:rsidRPr="00940953">
        <w:rPr>
          <w:rStyle w:val="apple-converted-space"/>
          <w:rFonts w:ascii="Arial" w:hAnsi="Arial" w:cs="Arial"/>
          <w:b/>
          <w:bCs/>
          <w:sz w:val="22"/>
          <w:szCs w:val="22"/>
        </w:rPr>
        <w:t> </w:t>
      </w:r>
      <w:hyperlink r:id="rId36" w:tooltip="Cranial nerve zero" w:history="1">
        <w:r w:rsidRPr="00940953">
          <w:rPr>
            <w:rStyle w:val="Hyperlink"/>
            <w:rFonts w:ascii="Arial" w:hAnsi="Arial" w:cs="Arial"/>
            <w:b/>
            <w:bCs/>
            <w:color w:val="auto"/>
            <w:sz w:val="22"/>
            <w:szCs w:val="22"/>
            <w:u w:val="none"/>
          </w:rPr>
          <w:t>cranial nerve zero</w:t>
        </w:r>
      </w:hyperlink>
      <w:r w:rsidRPr="00940953">
        <w:rPr>
          <w:rFonts w:ascii="Arial" w:hAnsi="Arial" w:cs="Arial"/>
          <w:b/>
          <w:bCs/>
          <w:sz w:val="22"/>
          <w:szCs w:val="22"/>
        </w:rPr>
        <w:t>. The numbering of the cranial nerves is based on the order in which they emerge from the brain and brainstem, from front to back</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37" w:tooltip="Terminal nerve" w:history="1">
        <w:r w:rsidRPr="00940953">
          <w:rPr>
            <w:rStyle w:val="Hyperlink"/>
            <w:rFonts w:ascii="Arial" w:hAnsi="Arial" w:cs="Arial"/>
            <w:b/>
            <w:bCs/>
            <w:color w:val="auto"/>
            <w:sz w:val="22"/>
            <w:szCs w:val="22"/>
            <w:u w:val="none"/>
          </w:rPr>
          <w:t>terminal nerves</w:t>
        </w:r>
      </w:hyperlink>
      <w:r w:rsidRPr="00940953">
        <w:rPr>
          <w:rStyle w:val="apple-converted-space"/>
          <w:rFonts w:ascii="Arial" w:hAnsi="Arial" w:cs="Arial"/>
          <w:b/>
          <w:bCs/>
          <w:sz w:val="22"/>
          <w:szCs w:val="22"/>
        </w:rPr>
        <w:t> </w:t>
      </w:r>
      <w:r w:rsidRPr="00940953">
        <w:rPr>
          <w:rFonts w:ascii="Arial" w:hAnsi="Arial" w:cs="Arial"/>
          <w:b/>
          <w:bCs/>
          <w:sz w:val="22"/>
          <w:szCs w:val="22"/>
        </w:rPr>
        <w:t>(0),</w:t>
      </w:r>
      <w:r w:rsidRPr="00940953">
        <w:rPr>
          <w:rStyle w:val="apple-converted-space"/>
          <w:rFonts w:ascii="Arial" w:hAnsi="Arial" w:cs="Arial"/>
          <w:b/>
          <w:bCs/>
          <w:sz w:val="22"/>
          <w:szCs w:val="22"/>
        </w:rPr>
        <w:t> </w:t>
      </w:r>
      <w:hyperlink r:id="rId38" w:tooltip="Olfactory nerve" w:history="1">
        <w:r w:rsidRPr="00940953">
          <w:rPr>
            <w:rStyle w:val="Hyperlink"/>
            <w:rFonts w:ascii="Arial" w:hAnsi="Arial" w:cs="Arial"/>
            <w:b/>
            <w:bCs/>
            <w:color w:val="auto"/>
            <w:sz w:val="22"/>
            <w:szCs w:val="22"/>
            <w:u w:val="none"/>
          </w:rPr>
          <w:t>olfactory nerves</w:t>
        </w:r>
      </w:hyperlink>
      <w:r w:rsidRPr="00940953">
        <w:rPr>
          <w:rStyle w:val="apple-converted-space"/>
          <w:rFonts w:ascii="Arial" w:hAnsi="Arial" w:cs="Arial"/>
          <w:b/>
          <w:bCs/>
          <w:sz w:val="22"/>
          <w:szCs w:val="22"/>
        </w:rPr>
        <w:t> </w:t>
      </w:r>
      <w:r w:rsidRPr="00940953">
        <w:rPr>
          <w:rFonts w:ascii="Arial" w:hAnsi="Arial" w:cs="Arial"/>
          <w:b/>
          <w:bCs/>
          <w:sz w:val="22"/>
          <w:szCs w:val="22"/>
        </w:rPr>
        <w:t>(I) and</w:t>
      </w:r>
      <w:r w:rsidRPr="00940953">
        <w:rPr>
          <w:rStyle w:val="apple-converted-space"/>
          <w:rFonts w:ascii="Arial" w:hAnsi="Arial" w:cs="Arial"/>
          <w:b/>
          <w:bCs/>
          <w:sz w:val="22"/>
          <w:szCs w:val="22"/>
        </w:rPr>
        <w:t> </w:t>
      </w:r>
      <w:hyperlink r:id="rId39" w:tooltip="Optic nerve" w:history="1">
        <w:r w:rsidRPr="00940953">
          <w:rPr>
            <w:rStyle w:val="Hyperlink"/>
            <w:rFonts w:ascii="Arial" w:hAnsi="Arial" w:cs="Arial"/>
            <w:b/>
            <w:bCs/>
            <w:color w:val="auto"/>
            <w:sz w:val="22"/>
            <w:szCs w:val="22"/>
            <w:u w:val="none"/>
          </w:rPr>
          <w:t>optic nerves</w:t>
        </w:r>
      </w:hyperlink>
      <w:r w:rsidRPr="00940953">
        <w:rPr>
          <w:rStyle w:val="apple-converted-space"/>
          <w:rFonts w:ascii="Arial" w:hAnsi="Arial" w:cs="Arial"/>
          <w:b/>
          <w:bCs/>
          <w:sz w:val="22"/>
          <w:szCs w:val="22"/>
        </w:rPr>
        <w:t> </w:t>
      </w:r>
      <w:r w:rsidRPr="00940953">
        <w:rPr>
          <w:rFonts w:ascii="Arial" w:hAnsi="Arial" w:cs="Arial"/>
          <w:b/>
          <w:bCs/>
          <w:sz w:val="22"/>
          <w:szCs w:val="22"/>
        </w:rPr>
        <w:t>(II) emerge from the</w:t>
      </w:r>
      <w:r w:rsidRPr="00940953">
        <w:rPr>
          <w:rStyle w:val="apple-converted-space"/>
          <w:rFonts w:ascii="Arial" w:hAnsi="Arial" w:cs="Arial"/>
          <w:b/>
          <w:bCs/>
          <w:sz w:val="22"/>
          <w:szCs w:val="22"/>
        </w:rPr>
        <w:t> </w:t>
      </w:r>
      <w:hyperlink r:id="rId40" w:tooltip="Cerebrum" w:history="1">
        <w:r w:rsidRPr="00940953">
          <w:rPr>
            <w:rStyle w:val="Hyperlink"/>
            <w:rFonts w:ascii="Arial" w:hAnsi="Arial" w:cs="Arial"/>
            <w:b/>
            <w:bCs/>
            <w:color w:val="auto"/>
            <w:sz w:val="22"/>
            <w:szCs w:val="22"/>
            <w:u w:val="none"/>
          </w:rPr>
          <w:t>cerebrum</w:t>
        </w:r>
      </w:hyperlink>
      <w:r w:rsidRPr="00940953">
        <w:rPr>
          <w:rFonts w:ascii="Arial" w:hAnsi="Arial" w:cs="Arial"/>
          <w:b/>
          <w:bCs/>
          <w:sz w:val="22"/>
          <w:szCs w:val="22"/>
        </w:rPr>
        <w:t>, and the remaining ten pairs arise from the</w:t>
      </w:r>
      <w:r w:rsidRPr="00940953">
        <w:rPr>
          <w:rStyle w:val="apple-converted-space"/>
          <w:rFonts w:ascii="Arial" w:hAnsi="Arial" w:cs="Arial"/>
          <w:b/>
          <w:bCs/>
          <w:sz w:val="22"/>
          <w:szCs w:val="22"/>
        </w:rPr>
        <w:t> </w:t>
      </w:r>
      <w:hyperlink r:id="rId41" w:tooltip="Brainstem" w:history="1">
        <w:r w:rsidRPr="00940953">
          <w:rPr>
            <w:rStyle w:val="Hyperlink"/>
            <w:rFonts w:ascii="Arial" w:hAnsi="Arial" w:cs="Arial"/>
            <w:b/>
            <w:bCs/>
            <w:color w:val="auto"/>
            <w:sz w:val="22"/>
            <w:szCs w:val="22"/>
            <w:u w:val="none"/>
          </w:rPr>
          <w:t>brainstem</w:t>
        </w:r>
      </w:hyperlink>
      <w:r w:rsidRPr="00940953">
        <w:rPr>
          <w:rFonts w:ascii="Arial" w:hAnsi="Arial" w:cs="Arial"/>
          <w:b/>
          <w:bCs/>
          <w:sz w:val="22"/>
          <w:szCs w:val="22"/>
        </w:rPr>
        <w:t>, which is the lower part of the brain</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 cranial nerves are considered components of the</w:t>
      </w:r>
      <w:r w:rsidRPr="00940953">
        <w:rPr>
          <w:rStyle w:val="apple-converted-space"/>
          <w:rFonts w:ascii="Arial" w:hAnsi="Arial" w:cs="Arial"/>
          <w:b/>
          <w:bCs/>
          <w:sz w:val="22"/>
          <w:szCs w:val="22"/>
        </w:rPr>
        <w:t> </w:t>
      </w:r>
      <w:hyperlink r:id="rId42" w:tooltip="Peripheral nervous system" w:history="1">
        <w:r w:rsidRPr="00940953">
          <w:rPr>
            <w:rStyle w:val="Hyperlink"/>
            <w:rFonts w:ascii="Arial" w:hAnsi="Arial" w:cs="Arial"/>
            <w:b/>
            <w:bCs/>
            <w:color w:val="auto"/>
            <w:sz w:val="22"/>
            <w:szCs w:val="22"/>
            <w:u w:val="none"/>
          </w:rPr>
          <w:t>peripheral nervous system</w:t>
        </w:r>
      </w:hyperlink>
      <w:r w:rsidRPr="00940953">
        <w:rPr>
          <w:rStyle w:val="apple-converted-space"/>
          <w:rFonts w:ascii="Arial" w:hAnsi="Arial" w:cs="Arial"/>
          <w:b/>
          <w:bCs/>
          <w:sz w:val="22"/>
          <w:szCs w:val="22"/>
        </w:rPr>
        <w:t> </w:t>
      </w:r>
      <w:r w:rsidRPr="00940953">
        <w:rPr>
          <w:rFonts w:ascii="Arial" w:hAnsi="Arial" w:cs="Arial"/>
          <w:b/>
          <w:bCs/>
          <w:sz w:val="22"/>
          <w:szCs w:val="22"/>
        </w:rPr>
        <w:t>(PNS),</w:t>
      </w:r>
      <w:r w:rsidRPr="00940953">
        <w:rPr>
          <w:rStyle w:val="apple-converted-space"/>
          <w:rFonts w:ascii="Arial" w:hAnsi="Arial" w:cs="Arial"/>
          <w:b/>
          <w:bCs/>
          <w:sz w:val="22"/>
          <w:szCs w:val="22"/>
        </w:rPr>
        <w:t> </w:t>
      </w:r>
      <w:r w:rsidRPr="00940953">
        <w:rPr>
          <w:rFonts w:ascii="Arial" w:hAnsi="Arial" w:cs="Arial"/>
          <w:b/>
          <w:bCs/>
          <w:sz w:val="22"/>
          <w:szCs w:val="22"/>
        </w:rPr>
        <w:t>although on a structural level the olfactory (I), optic (II), and trigeminal (V) nerves are more accurately considered part of the central nervous system (CNS).</w:t>
      </w:r>
      <w:r w:rsidR="00C37B99" w:rsidRPr="00940953">
        <w:rPr>
          <w:rFonts w:ascii="Arial" w:hAnsi="Arial" w:cs="Arial"/>
          <w:b/>
          <w:bCs/>
          <w:sz w:val="22"/>
          <w:szCs w:val="22"/>
        </w:rPr>
        <w:t xml:space="preserve"> </w:t>
      </w:r>
    </w:p>
    <w:p w:rsidR="00571666" w:rsidRPr="00940953" w:rsidRDefault="00DB7BB2" w:rsidP="00896C91">
      <w:pPr>
        <w:shd w:val="clear" w:color="auto" w:fill="FFFFFF"/>
        <w:spacing w:before="120" w:after="120" w:line="336" w:lineRule="atLeast"/>
        <w:rPr>
          <w:rFonts w:ascii="Arial" w:hAnsi="Arial" w:cs="Arial"/>
          <w:b/>
          <w:bCs/>
          <w:shd w:val="clear" w:color="auto" w:fill="FFFFFF"/>
        </w:rPr>
      </w:pPr>
      <w:r w:rsidRPr="00940953">
        <w:rPr>
          <w:rFonts w:ascii="Arial" w:hAnsi="Arial" w:cs="Arial"/>
          <w:b/>
          <w:bCs/>
          <w:shd w:val="clear" w:color="auto" w:fill="FFFFFF"/>
        </w:rPr>
        <w:t>Most typically, humans are considered to have twelve pairs of cranial nerves (I–XII), with the</w:t>
      </w:r>
      <w:r w:rsidRPr="00940953">
        <w:rPr>
          <w:rStyle w:val="apple-converted-space"/>
          <w:rFonts w:ascii="Arial" w:hAnsi="Arial" w:cs="Arial"/>
          <w:b/>
          <w:bCs/>
          <w:shd w:val="clear" w:color="auto" w:fill="FFFFFF"/>
        </w:rPr>
        <w:t> </w:t>
      </w:r>
      <w:hyperlink r:id="rId43" w:tooltip="Terminal nerve" w:history="1">
        <w:r w:rsidRPr="00940953">
          <w:rPr>
            <w:rStyle w:val="Hyperlink"/>
            <w:rFonts w:ascii="Arial" w:hAnsi="Arial" w:cs="Arial"/>
            <w:b/>
            <w:bCs/>
            <w:color w:val="auto"/>
            <w:u w:val="none"/>
            <w:shd w:val="clear" w:color="auto" w:fill="FFFFFF"/>
          </w:rPr>
          <w:t>terminal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(0) more recently canonized.</w:t>
      </w:r>
      <w:r w:rsidR="00C37B99" w:rsidRPr="00940953">
        <w:rPr>
          <w:rFonts w:ascii="Arial" w:hAnsi="Arial" w:cs="Arial"/>
          <w:b/>
          <w:bCs/>
          <w:shd w:val="clear" w:color="auto" w:fill="FFFFFF"/>
        </w:rPr>
        <w:t xml:space="preserve"> </w:t>
      </w:r>
      <w:r w:rsidRPr="00940953">
        <w:rPr>
          <w:rFonts w:ascii="Arial" w:hAnsi="Arial" w:cs="Arial"/>
          <w:b/>
          <w:bCs/>
          <w:shd w:val="clear" w:color="auto" w:fill="FFFFFF"/>
        </w:rPr>
        <w:t>The nerves are: the</w:t>
      </w:r>
      <w:r w:rsidRPr="00940953">
        <w:rPr>
          <w:rStyle w:val="apple-converted-space"/>
          <w:rFonts w:ascii="Arial" w:hAnsi="Arial" w:cs="Arial"/>
          <w:b/>
          <w:bCs/>
          <w:shd w:val="clear" w:color="auto" w:fill="FFFFFF"/>
        </w:rPr>
        <w:t> </w:t>
      </w:r>
      <w:hyperlink r:id="rId44" w:tooltip="Olfactory nerve" w:history="1">
        <w:r w:rsidRPr="00940953">
          <w:rPr>
            <w:rStyle w:val="Hyperlink"/>
            <w:rFonts w:ascii="Arial" w:hAnsi="Arial" w:cs="Arial"/>
            <w:b/>
            <w:bCs/>
            <w:color w:val="auto"/>
            <w:u w:val="none"/>
            <w:shd w:val="clear" w:color="auto" w:fill="FFFFFF"/>
          </w:rPr>
          <w:t>olfactory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(I), the</w:t>
      </w:r>
      <w:r w:rsidRPr="00940953">
        <w:rPr>
          <w:rStyle w:val="apple-converted-space"/>
          <w:rFonts w:ascii="Arial" w:hAnsi="Arial" w:cs="Arial"/>
          <w:b/>
          <w:bCs/>
          <w:shd w:val="clear" w:color="auto" w:fill="FFFFFF"/>
        </w:rPr>
        <w:t> </w:t>
      </w:r>
      <w:hyperlink r:id="rId45" w:tooltip="Optic nerve" w:history="1">
        <w:r w:rsidRPr="00940953">
          <w:rPr>
            <w:rStyle w:val="Hyperlink"/>
            <w:rFonts w:ascii="Arial" w:hAnsi="Arial" w:cs="Arial"/>
            <w:b/>
            <w:bCs/>
            <w:color w:val="auto"/>
            <w:u w:val="none"/>
            <w:shd w:val="clear" w:color="auto" w:fill="FFFFFF"/>
          </w:rPr>
          <w:t>optic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(II),</w:t>
      </w:r>
      <w:r w:rsidRPr="00940953">
        <w:rPr>
          <w:rStyle w:val="apple-converted-space"/>
          <w:rFonts w:ascii="Arial" w:hAnsi="Arial" w:cs="Arial"/>
          <w:b/>
          <w:bCs/>
          <w:shd w:val="clear" w:color="auto" w:fill="FFFFFF"/>
        </w:rPr>
        <w:t> </w:t>
      </w:r>
      <w:proofErr w:type="spellStart"/>
      <w:r w:rsidR="00EB2351" w:rsidRPr="00940953">
        <w:fldChar w:fldCharType="begin"/>
      </w:r>
      <w:r w:rsidR="00EB2351" w:rsidRPr="00940953">
        <w:instrText xml:space="preserve"> HYPERLINK "https://en.wikipedia.org/wiki/Oculomotor_nerve" \o "Oculomotor nerve" </w:instrText>
      </w:r>
      <w:r w:rsidR="00EB2351" w:rsidRPr="00940953">
        <w:fldChar w:fldCharType="separate"/>
      </w:r>
      <w:r w:rsidRPr="00940953">
        <w:rPr>
          <w:rStyle w:val="Hyperlink"/>
          <w:rFonts w:ascii="Arial" w:hAnsi="Arial" w:cs="Arial"/>
          <w:b/>
          <w:bCs/>
          <w:color w:val="auto"/>
          <w:u w:val="none"/>
          <w:shd w:val="clear" w:color="auto" w:fill="FFFFFF"/>
        </w:rPr>
        <w:t>oculomotor</w:t>
      </w:r>
      <w:proofErr w:type="spellEnd"/>
      <w:r w:rsidRPr="00940953">
        <w:rPr>
          <w:rStyle w:val="Hyperlink"/>
          <w:rFonts w:ascii="Arial" w:hAnsi="Arial" w:cs="Arial"/>
          <w:b/>
          <w:bCs/>
          <w:color w:val="auto"/>
          <w:u w:val="none"/>
          <w:shd w:val="clear" w:color="auto" w:fill="FFFFFF"/>
        </w:rPr>
        <w:t xml:space="preserve"> nerve</w:t>
      </w:r>
      <w:r w:rsidR="00EB2351" w:rsidRPr="00940953">
        <w:rPr>
          <w:rStyle w:val="Hyperlink"/>
          <w:rFonts w:ascii="Arial" w:hAnsi="Arial" w:cs="Arial"/>
          <w:b/>
          <w:bCs/>
          <w:color w:val="auto"/>
          <w:u w:val="none"/>
          <w:shd w:val="clear" w:color="auto" w:fill="FFFFFF"/>
        </w:rPr>
        <w:fldChar w:fldCharType="end"/>
      </w:r>
      <w:r w:rsidRPr="00940953">
        <w:rPr>
          <w:rStyle w:val="apple-converted-space"/>
          <w:rFonts w:ascii="Arial" w:hAnsi="Arial" w:cs="Arial"/>
          <w:b/>
          <w:bCs/>
          <w:shd w:val="clear" w:color="auto" w:fill="FFFFFF"/>
        </w:rPr>
        <w:t> </w:t>
      </w:r>
      <w:r w:rsidRPr="00940953">
        <w:rPr>
          <w:rFonts w:ascii="Arial" w:hAnsi="Arial" w:cs="Arial"/>
          <w:b/>
          <w:bCs/>
          <w:shd w:val="clear" w:color="auto" w:fill="FFFFFF"/>
        </w:rPr>
        <w:t>(III),</w:t>
      </w:r>
      <w:r w:rsidRPr="00940953">
        <w:rPr>
          <w:rStyle w:val="apple-converted-space"/>
          <w:rFonts w:ascii="Arial" w:hAnsi="Arial" w:cs="Arial"/>
          <w:b/>
          <w:bCs/>
          <w:shd w:val="clear" w:color="auto" w:fill="FFFFFF"/>
        </w:rPr>
        <w:t> </w:t>
      </w:r>
      <w:hyperlink r:id="rId46" w:tooltip="Trochlear nerve" w:history="1">
        <w:r w:rsidRPr="00940953">
          <w:rPr>
            <w:rStyle w:val="Hyperlink"/>
            <w:rFonts w:ascii="Arial" w:hAnsi="Arial" w:cs="Arial"/>
            <w:b/>
            <w:bCs/>
            <w:color w:val="auto"/>
            <w:u w:val="none"/>
            <w:shd w:val="clear" w:color="auto" w:fill="FFFFFF"/>
          </w:rPr>
          <w:t>trochlear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(IV),</w:t>
      </w:r>
      <w:r w:rsidRPr="00940953">
        <w:rPr>
          <w:rStyle w:val="apple-converted-space"/>
          <w:rFonts w:ascii="Arial" w:hAnsi="Arial" w:cs="Arial"/>
          <w:b/>
          <w:bCs/>
          <w:shd w:val="clear" w:color="auto" w:fill="FFFFFF"/>
        </w:rPr>
        <w:t> </w:t>
      </w:r>
      <w:hyperlink r:id="rId47" w:tooltip="Trigeminal nerve" w:history="1">
        <w:r w:rsidRPr="00940953">
          <w:rPr>
            <w:rStyle w:val="Hyperlink"/>
            <w:rFonts w:ascii="Arial" w:hAnsi="Arial" w:cs="Arial"/>
            <w:b/>
            <w:bCs/>
            <w:color w:val="auto"/>
            <w:u w:val="none"/>
            <w:shd w:val="clear" w:color="auto" w:fill="FFFFFF"/>
          </w:rPr>
          <w:t>trigeminal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(V),</w:t>
      </w:r>
      <w:r w:rsidRPr="00940953">
        <w:rPr>
          <w:rStyle w:val="apple-converted-space"/>
          <w:rFonts w:ascii="Arial" w:hAnsi="Arial" w:cs="Arial"/>
          <w:b/>
          <w:bCs/>
          <w:shd w:val="clear" w:color="auto" w:fill="FFFFFF"/>
        </w:rPr>
        <w:t> </w:t>
      </w:r>
      <w:proofErr w:type="spellStart"/>
      <w:r w:rsidR="00EB2351" w:rsidRPr="00940953">
        <w:fldChar w:fldCharType="begin"/>
      </w:r>
      <w:r w:rsidR="00EB2351" w:rsidRPr="00940953">
        <w:instrText xml:space="preserve"> HYPERLINK "https://en.wikipedia.org/wiki/Abducens_nerve" \o "Abducens nerve" </w:instrText>
      </w:r>
      <w:r w:rsidR="00EB2351" w:rsidRPr="00940953">
        <w:fldChar w:fldCharType="separate"/>
      </w:r>
      <w:r w:rsidRPr="00940953">
        <w:rPr>
          <w:rStyle w:val="Hyperlink"/>
          <w:rFonts w:ascii="Arial" w:hAnsi="Arial" w:cs="Arial"/>
          <w:b/>
          <w:bCs/>
          <w:color w:val="auto"/>
          <w:u w:val="none"/>
          <w:shd w:val="clear" w:color="auto" w:fill="FFFFFF"/>
        </w:rPr>
        <w:t>abducens</w:t>
      </w:r>
      <w:proofErr w:type="spellEnd"/>
      <w:r w:rsidRPr="00940953">
        <w:rPr>
          <w:rStyle w:val="Hyperlink"/>
          <w:rFonts w:ascii="Arial" w:hAnsi="Arial" w:cs="Arial"/>
          <w:b/>
          <w:bCs/>
          <w:color w:val="auto"/>
          <w:u w:val="none"/>
          <w:shd w:val="clear" w:color="auto" w:fill="FFFFFF"/>
        </w:rPr>
        <w:t xml:space="preserve"> nerve</w:t>
      </w:r>
      <w:r w:rsidR="00EB2351" w:rsidRPr="00940953">
        <w:rPr>
          <w:rStyle w:val="Hyperlink"/>
          <w:rFonts w:ascii="Arial" w:hAnsi="Arial" w:cs="Arial"/>
          <w:b/>
          <w:bCs/>
          <w:color w:val="auto"/>
          <w:u w:val="none"/>
          <w:shd w:val="clear" w:color="auto" w:fill="FFFFFF"/>
        </w:rPr>
        <w:fldChar w:fldCharType="end"/>
      </w:r>
      <w:r w:rsidRPr="00940953">
        <w:rPr>
          <w:rStyle w:val="apple-converted-space"/>
          <w:rFonts w:ascii="Arial" w:hAnsi="Arial" w:cs="Arial"/>
          <w:b/>
          <w:bCs/>
          <w:shd w:val="clear" w:color="auto" w:fill="FFFFFF"/>
        </w:rPr>
        <w:t> </w:t>
      </w:r>
      <w:r w:rsidRPr="00940953">
        <w:rPr>
          <w:rFonts w:ascii="Arial" w:hAnsi="Arial" w:cs="Arial"/>
          <w:b/>
          <w:bCs/>
          <w:shd w:val="clear" w:color="auto" w:fill="FFFFFF"/>
        </w:rPr>
        <w:t>(VI),</w:t>
      </w:r>
      <w:r w:rsidRPr="00940953">
        <w:rPr>
          <w:rStyle w:val="apple-converted-space"/>
          <w:rFonts w:ascii="Arial" w:hAnsi="Arial" w:cs="Arial"/>
          <w:b/>
          <w:bCs/>
          <w:shd w:val="clear" w:color="auto" w:fill="FFFFFF"/>
        </w:rPr>
        <w:t> </w:t>
      </w:r>
      <w:hyperlink r:id="rId48" w:tooltip="Facial nerve" w:history="1">
        <w:r w:rsidRPr="00940953">
          <w:rPr>
            <w:rStyle w:val="Hyperlink"/>
            <w:rFonts w:ascii="Arial" w:hAnsi="Arial" w:cs="Arial"/>
            <w:b/>
            <w:bCs/>
            <w:color w:val="auto"/>
            <w:u w:val="none"/>
            <w:shd w:val="clear" w:color="auto" w:fill="FFFFFF"/>
          </w:rPr>
          <w:t>facial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(VII),</w:t>
      </w:r>
      <w:proofErr w:type="spellStart"/>
      <w:r w:rsidR="00EB2351" w:rsidRPr="00940953">
        <w:fldChar w:fldCharType="begin"/>
      </w:r>
      <w:r w:rsidR="00EB2351" w:rsidRPr="00940953">
        <w:instrText xml:space="preserve"> HYPERLINK "https://en.wikipedia.org/wiki/Vestibulocochlear_nerve" \o "Vestibulocochlear nerve" </w:instrText>
      </w:r>
      <w:r w:rsidR="00EB2351" w:rsidRPr="00940953">
        <w:fldChar w:fldCharType="separate"/>
      </w:r>
      <w:r w:rsidRPr="00940953">
        <w:rPr>
          <w:rStyle w:val="Hyperlink"/>
          <w:rFonts w:ascii="Arial" w:hAnsi="Arial" w:cs="Arial"/>
          <w:b/>
          <w:bCs/>
          <w:color w:val="auto"/>
          <w:u w:val="none"/>
          <w:shd w:val="clear" w:color="auto" w:fill="FFFFFF"/>
        </w:rPr>
        <w:t>vestibulocochlear</w:t>
      </w:r>
      <w:proofErr w:type="spellEnd"/>
      <w:r w:rsidRPr="00940953">
        <w:rPr>
          <w:rStyle w:val="Hyperlink"/>
          <w:rFonts w:ascii="Arial" w:hAnsi="Arial" w:cs="Arial"/>
          <w:b/>
          <w:bCs/>
          <w:color w:val="auto"/>
          <w:u w:val="none"/>
          <w:shd w:val="clear" w:color="auto" w:fill="FFFFFF"/>
        </w:rPr>
        <w:t xml:space="preserve"> nerve</w:t>
      </w:r>
      <w:r w:rsidR="00EB2351" w:rsidRPr="00940953">
        <w:rPr>
          <w:rStyle w:val="Hyperlink"/>
          <w:rFonts w:ascii="Arial" w:hAnsi="Arial" w:cs="Arial"/>
          <w:b/>
          <w:bCs/>
          <w:color w:val="auto"/>
          <w:u w:val="none"/>
          <w:shd w:val="clear" w:color="auto" w:fill="FFFFFF"/>
        </w:rPr>
        <w:fldChar w:fldCharType="end"/>
      </w:r>
      <w:r w:rsidRPr="00940953">
        <w:rPr>
          <w:rStyle w:val="apple-converted-space"/>
          <w:rFonts w:ascii="Arial" w:hAnsi="Arial" w:cs="Arial"/>
          <w:b/>
          <w:bCs/>
          <w:shd w:val="clear" w:color="auto" w:fill="FFFFFF"/>
        </w:rPr>
        <w:t> </w:t>
      </w:r>
      <w:r w:rsidRPr="00940953">
        <w:rPr>
          <w:rFonts w:ascii="Arial" w:hAnsi="Arial" w:cs="Arial"/>
          <w:b/>
          <w:bCs/>
          <w:shd w:val="clear" w:color="auto" w:fill="FFFFFF"/>
        </w:rPr>
        <w:t>(VIII),</w:t>
      </w:r>
      <w:r w:rsidRPr="00940953">
        <w:rPr>
          <w:rStyle w:val="apple-converted-space"/>
          <w:rFonts w:ascii="Arial" w:hAnsi="Arial" w:cs="Arial"/>
          <w:b/>
          <w:bCs/>
          <w:shd w:val="clear" w:color="auto" w:fill="FFFFFF"/>
        </w:rPr>
        <w:t> </w:t>
      </w:r>
      <w:hyperlink r:id="rId49" w:tooltip="Glossopharyngeal nerve" w:history="1">
        <w:r w:rsidRPr="00940953">
          <w:rPr>
            <w:rStyle w:val="Hyperlink"/>
            <w:rFonts w:ascii="Arial" w:hAnsi="Arial" w:cs="Arial"/>
            <w:b/>
            <w:bCs/>
            <w:color w:val="auto"/>
            <w:u w:val="none"/>
            <w:shd w:val="clear" w:color="auto" w:fill="FFFFFF"/>
          </w:rPr>
          <w:t>glossopharyngeal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(IX),</w:t>
      </w:r>
      <w:r w:rsidRPr="00940953">
        <w:rPr>
          <w:rStyle w:val="apple-converted-space"/>
          <w:rFonts w:ascii="Arial" w:hAnsi="Arial" w:cs="Arial"/>
          <w:b/>
          <w:bCs/>
          <w:shd w:val="clear" w:color="auto" w:fill="FFFFFF"/>
        </w:rPr>
        <w:t> </w:t>
      </w:r>
      <w:proofErr w:type="spellStart"/>
      <w:r w:rsidR="00EB2351" w:rsidRPr="00940953">
        <w:fldChar w:fldCharType="begin"/>
      </w:r>
      <w:r w:rsidR="00EB2351" w:rsidRPr="00940953">
        <w:instrText xml:space="preserve"> HYPERLINK "https://en.wikipedia.org/wiki/Vagus_nerve" \o "Vagus nerve" </w:instrText>
      </w:r>
      <w:r w:rsidR="00EB2351" w:rsidRPr="00940953">
        <w:fldChar w:fldCharType="separate"/>
      </w:r>
      <w:r w:rsidRPr="00940953">
        <w:rPr>
          <w:rStyle w:val="Hyperlink"/>
          <w:rFonts w:ascii="Arial" w:hAnsi="Arial" w:cs="Arial"/>
          <w:b/>
          <w:bCs/>
          <w:color w:val="auto"/>
          <w:u w:val="none"/>
          <w:shd w:val="clear" w:color="auto" w:fill="FFFFFF"/>
        </w:rPr>
        <w:t>vagus</w:t>
      </w:r>
      <w:proofErr w:type="spellEnd"/>
      <w:r w:rsidRPr="00940953">
        <w:rPr>
          <w:rStyle w:val="Hyperlink"/>
          <w:rFonts w:ascii="Arial" w:hAnsi="Arial" w:cs="Arial"/>
          <w:b/>
          <w:bCs/>
          <w:color w:val="auto"/>
          <w:u w:val="none"/>
          <w:shd w:val="clear" w:color="auto" w:fill="FFFFFF"/>
        </w:rPr>
        <w:t xml:space="preserve"> nerve</w:t>
      </w:r>
      <w:r w:rsidR="00EB2351" w:rsidRPr="00940953">
        <w:rPr>
          <w:rStyle w:val="Hyperlink"/>
          <w:rFonts w:ascii="Arial" w:hAnsi="Arial" w:cs="Arial"/>
          <w:b/>
          <w:bCs/>
          <w:color w:val="auto"/>
          <w:u w:val="none"/>
          <w:shd w:val="clear" w:color="auto" w:fill="FFFFFF"/>
        </w:rPr>
        <w:fldChar w:fldCharType="end"/>
      </w:r>
      <w:r w:rsidRPr="00940953">
        <w:rPr>
          <w:rStyle w:val="apple-converted-space"/>
          <w:rFonts w:ascii="Arial" w:hAnsi="Arial" w:cs="Arial"/>
          <w:b/>
          <w:bCs/>
          <w:shd w:val="clear" w:color="auto" w:fill="FFFFFF"/>
        </w:rPr>
        <w:t> </w:t>
      </w:r>
      <w:r w:rsidRPr="00940953">
        <w:rPr>
          <w:rFonts w:ascii="Arial" w:hAnsi="Arial" w:cs="Arial"/>
          <w:b/>
          <w:bCs/>
          <w:shd w:val="clear" w:color="auto" w:fill="FFFFFF"/>
        </w:rPr>
        <w:t>(X),</w:t>
      </w:r>
      <w:hyperlink r:id="rId50" w:tooltip="Accessory nerve" w:history="1">
        <w:r w:rsidRPr="00940953">
          <w:rPr>
            <w:rStyle w:val="Hyperlink"/>
            <w:rFonts w:ascii="Arial" w:hAnsi="Arial" w:cs="Arial"/>
            <w:b/>
            <w:bCs/>
            <w:color w:val="auto"/>
            <w:u w:val="none"/>
            <w:shd w:val="clear" w:color="auto" w:fill="FFFFFF"/>
          </w:rPr>
          <w:t>accessory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(XI), and the</w:t>
      </w:r>
      <w:r w:rsidRPr="00940953">
        <w:rPr>
          <w:rStyle w:val="apple-converted-space"/>
          <w:rFonts w:ascii="Arial" w:hAnsi="Arial" w:cs="Arial"/>
          <w:b/>
          <w:bCs/>
          <w:shd w:val="clear" w:color="auto" w:fill="FFFFFF"/>
        </w:rPr>
        <w:t> </w:t>
      </w:r>
      <w:hyperlink r:id="rId51" w:tooltip="Hypoglossal nerve" w:history="1">
        <w:r w:rsidRPr="00940953">
          <w:rPr>
            <w:rStyle w:val="Hyperlink"/>
            <w:rFonts w:ascii="Arial" w:hAnsi="Arial" w:cs="Arial"/>
            <w:b/>
            <w:bCs/>
            <w:color w:val="auto"/>
            <w:u w:val="none"/>
            <w:shd w:val="clear" w:color="auto" w:fill="FFFFFF"/>
          </w:rPr>
          <w:t>hypoglossal nerve</w:t>
        </w:r>
      </w:hyperlink>
      <w:r w:rsidRPr="00940953">
        <w:rPr>
          <w:rStyle w:val="apple-converted-space"/>
          <w:rFonts w:ascii="Arial" w:hAnsi="Arial" w:cs="Arial"/>
          <w:b/>
          <w:bCs/>
          <w:shd w:val="clear" w:color="auto" w:fill="FFFFFF"/>
        </w:rPr>
        <w:t> </w:t>
      </w:r>
      <w:r w:rsidRPr="00940953">
        <w:rPr>
          <w:rFonts w:ascii="Arial" w:hAnsi="Arial" w:cs="Arial"/>
          <w:b/>
          <w:bCs/>
          <w:shd w:val="clear" w:color="auto" w:fill="FFFFFF"/>
        </w:rPr>
        <w:t>(XII).</w:t>
      </w:r>
    </w:p>
    <w:p w:rsidR="00DB7BB2" w:rsidRPr="00940953" w:rsidRDefault="00DB7BB2" w:rsidP="00DB7BB2">
      <w:pPr>
        <w:pStyle w:val="Heading2"/>
        <w:pBdr>
          <w:bottom w:val="single" w:sz="6" w:space="0" w:color="A2A9B1"/>
        </w:pBdr>
        <w:shd w:val="clear" w:color="auto" w:fill="FFFFFF"/>
        <w:spacing w:before="240" w:beforeAutospacing="0" w:after="60" w:afterAutospacing="0"/>
        <w:rPr>
          <w:rFonts w:ascii="Georgia" w:hAnsi="Georgia"/>
          <w:sz w:val="48"/>
          <w:szCs w:val="48"/>
        </w:rPr>
      </w:pPr>
      <w:r w:rsidRPr="00940953">
        <w:rPr>
          <w:rStyle w:val="mw-headline"/>
          <w:rFonts w:ascii="Georgia" w:hAnsi="Georgia"/>
          <w:sz w:val="48"/>
          <w:szCs w:val="48"/>
        </w:rPr>
        <w:t>Function</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 cranial nerves provide motor and sensory supply mainly to the structures within the head and neck. The sensory supply includes both "general" sensation such as temperature and touch, and "special" senses such as</w:t>
      </w:r>
      <w:r w:rsidRPr="00940953">
        <w:rPr>
          <w:rStyle w:val="apple-converted-space"/>
          <w:rFonts w:ascii="Arial" w:hAnsi="Arial" w:cs="Arial"/>
          <w:b/>
          <w:bCs/>
          <w:sz w:val="22"/>
          <w:szCs w:val="22"/>
        </w:rPr>
        <w:t> </w:t>
      </w:r>
      <w:hyperlink r:id="rId52" w:tooltip="Taste" w:history="1">
        <w:r w:rsidRPr="00940953">
          <w:rPr>
            <w:rStyle w:val="Hyperlink"/>
            <w:rFonts w:ascii="Arial" w:hAnsi="Arial" w:cs="Arial"/>
            <w:b/>
            <w:bCs/>
            <w:color w:val="auto"/>
            <w:sz w:val="22"/>
            <w:szCs w:val="22"/>
            <w:u w:val="none"/>
          </w:rPr>
          <w:t>taste</w:t>
        </w:r>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53" w:tooltip="Visual perception" w:history="1">
        <w:r w:rsidRPr="00940953">
          <w:rPr>
            <w:rStyle w:val="Hyperlink"/>
            <w:rFonts w:ascii="Arial" w:hAnsi="Arial" w:cs="Arial"/>
            <w:b/>
            <w:bCs/>
            <w:color w:val="auto"/>
            <w:sz w:val="22"/>
            <w:szCs w:val="22"/>
            <w:u w:val="none"/>
          </w:rPr>
          <w:t>vision</w:t>
        </w:r>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54" w:tooltip="Olfaction" w:history="1">
        <w:r w:rsidRPr="00940953">
          <w:rPr>
            <w:rStyle w:val="Hyperlink"/>
            <w:rFonts w:ascii="Arial" w:hAnsi="Arial" w:cs="Arial"/>
            <w:b/>
            <w:bCs/>
            <w:color w:val="auto"/>
            <w:sz w:val="22"/>
            <w:szCs w:val="22"/>
            <w:u w:val="none"/>
          </w:rPr>
          <w:t>smell</w:t>
        </w:r>
      </w:hyperlink>
      <w:r w:rsidRPr="00940953">
        <w:rPr>
          <w:rFonts w:ascii="Arial" w:hAnsi="Arial" w:cs="Arial"/>
          <w:b/>
          <w:bCs/>
          <w:sz w:val="22"/>
          <w:szCs w:val="22"/>
        </w:rPr>
        <w:t>, balance and</w:t>
      </w:r>
      <w:r w:rsidRPr="00940953">
        <w:rPr>
          <w:rStyle w:val="apple-converted-space"/>
          <w:rFonts w:ascii="Arial" w:hAnsi="Arial" w:cs="Arial"/>
          <w:b/>
          <w:bCs/>
          <w:sz w:val="22"/>
          <w:szCs w:val="22"/>
        </w:rPr>
        <w:t> </w:t>
      </w:r>
      <w:hyperlink r:id="rId55" w:tooltip="Hearing" w:history="1">
        <w:r w:rsidRPr="00940953">
          <w:rPr>
            <w:rStyle w:val="Hyperlink"/>
            <w:rFonts w:ascii="Arial" w:hAnsi="Arial" w:cs="Arial"/>
            <w:b/>
            <w:bCs/>
            <w:color w:val="auto"/>
            <w:sz w:val="22"/>
            <w:szCs w:val="22"/>
            <w:u w:val="none"/>
          </w:rPr>
          <w:t>hearing</w:t>
        </w:r>
      </w:hyperlink>
      <w:r w:rsidRPr="00940953">
        <w:rPr>
          <w:rFonts w:ascii="Arial" w:hAnsi="Arial" w:cs="Arial"/>
          <w:b/>
          <w:bCs/>
          <w:sz w:val="22"/>
          <w:szCs w:val="22"/>
        </w:rPr>
        <w:t>.</w:t>
      </w:r>
      <w:r w:rsidRPr="00940953">
        <w:rPr>
          <w:rStyle w:val="apple-converted-space"/>
          <w:rFonts w:ascii="Arial" w:hAnsi="Arial" w:cs="Arial"/>
          <w:b/>
          <w:bCs/>
          <w:sz w:val="22"/>
          <w:szCs w:val="22"/>
        </w:rPr>
        <w:t> </w:t>
      </w:r>
      <w:r w:rsidRPr="00940953">
        <w:rPr>
          <w:rFonts w:ascii="Arial" w:hAnsi="Arial" w:cs="Arial"/>
          <w:b/>
          <w:bCs/>
          <w:sz w:val="22"/>
          <w:szCs w:val="22"/>
        </w:rPr>
        <w:t xml:space="preserve">The </w:t>
      </w:r>
      <w:proofErr w:type="spellStart"/>
      <w:r w:rsidRPr="00940953">
        <w:rPr>
          <w:rFonts w:ascii="Arial" w:hAnsi="Arial" w:cs="Arial"/>
          <w:b/>
          <w:bCs/>
          <w:sz w:val="22"/>
          <w:szCs w:val="22"/>
        </w:rPr>
        <w:t>vagus</w:t>
      </w:r>
      <w:proofErr w:type="spellEnd"/>
      <w:r w:rsidRPr="00940953">
        <w:rPr>
          <w:rFonts w:ascii="Arial" w:hAnsi="Arial" w:cs="Arial"/>
          <w:b/>
          <w:bCs/>
          <w:sz w:val="22"/>
          <w:szCs w:val="22"/>
        </w:rPr>
        <w:t xml:space="preserve"> nerve (X) provides sensory and autonomic (parasympathetic) supply to structures in the neck and also to most of the organs in the chest and abdomen.</w:t>
      </w:r>
      <w:r w:rsidR="00C37B99" w:rsidRPr="00940953">
        <w:rPr>
          <w:rFonts w:ascii="Arial" w:hAnsi="Arial" w:cs="Arial"/>
          <w:b/>
          <w:bCs/>
          <w:sz w:val="22"/>
          <w:szCs w:val="22"/>
        </w:rPr>
        <w:t xml:space="preserve"> </w:t>
      </w:r>
    </w:p>
    <w:p w:rsidR="00DB7BB2" w:rsidRPr="00FF3184" w:rsidRDefault="002C21C4" w:rsidP="00DB7BB2">
      <w:pPr>
        <w:pStyle w:val="Heading3"/>
        <w:shd w:val="clear" w:color="auto" w:fill="FFFFFF"/>
        <w:spacing w:before="72"/>
        <w:rPr>
          <w:rFonts w:ascii="Arial" w:hAnsi="Arial" w:cs="Arial"/>
          <w:color w:val="auto"/>
          <w:sz w:val="32"/>
          <w:szCs w:val="32"/>
        </w:rPr>
      </w:pPr>
      <w:r w:rsidRPr="00FF3184">
        <w:rPr>
          <w:rStyle w:val="mw-headline"/>
          <w:rFonts w:ascii="Arial" w:hAnsi="Arial" w:cs="Arial"/>
          <w:color w:val="auto"/>
          <w:sz w:val="32"/>
          <w:szCs w:val="32"/>
        </w:rPr>
        <w:lastRenderedPageBreak/>
        <w:t xml:space="preserve">Terminal nerve </w:t>
      </w:r>
      <w:r w:rsidRPr="00FF3184">
        <w:rPr>
          <w:rFonts w:ascii="Arial" w:hAnsi="Arial" w:cs="Arial"/>
          <w:color w:val="auto"/>
          <w:sz w:val="32"/>
          <w:szCs w:val="3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56" w:tooltip="Terminal nerve" w:history="1">
        <w:r w:rsidRPr="00940953">
          <w:rPr>
            <w:rStyle w:val="Hyperlink"/>
            <w:rFonts w:ascii="Arial" w:hAnsi="Arial" w:cs="Arial"/>
            <w:b/>
            <w:bCs/>
            <w:color w:val="auto"/>
            <w:sz w:val="22"/>
            <w:szCs w:val="22"/>
            <w:u w:val="none"/>
          </w:rPr>
          <w:t>terminal nerve</w:t>
        </w:r>
      </w:hyperlink>
      <w:r w:rsidRPr="00940953">
        <w:rPr>
          <w:rStyle w:val="apple-converted-space"/>
          <w:rFonts w:ascii="Arial" w:hAnsi="Arial" w:cs="Arial"/>
          <w:b/>
          <w:bCs/>
          <w:sz w:val="22"/>
          <w:szCs w:val="22"/>
        </w:rPr>
        <w:t> </w:t>
      </w:r>
      <w:r w:rsidRPr="00940953">
        <w:rPr>
          <w:rFonts w:ascii="Arial" w:hAnsi="Arial" w:cs="Arial"/>
          <w:b/>
          <w:bCs/>
          <w:sz w:val="22"/>
          <w:szCs w:val="22"/>
        </w:rPr>
        <w:t>(0) may not have a role in humans</w:t>
      </w:r>
      <w:r w:rsidR="00C37B99" w:rsidRPr="00940953">
        <w:rPr>
          <w:rFonts w:ascii="Arial" w:hAnsi="Arial" w:cs="Arial"/>
          <w:b/>
          <w:bCs/>
          <w:sz w:val="22"/>
          <w:szCs w:val="22"/>
        </w:rPr>
        <w:t xml:space="preserve"> </w:t>
      </w:r>
      <w:r w:rsidRPr="00940953">
        <w:rPr>
          <w:rFonts w:ascii="Arial" w:hAnsi="Arial" w:cs="Arial"/>
          <w:b/>
          <w:bCs/>
          <w:sz w:val="22"/>
          <w:szCs w:val="22"/>
        </w:rPr>
        <w:t>although it has been implicated in hormonal responses to smell, sexual response and mate selection.</w:t>
      </w:r>
      <w:r w:rsidR="00C37B99" w:rsidRPr="00940953">
        <w:rPr>
          <w:rFonts w:ascii="Arial" w:hAnsi="Arial" w:cs="Arial"/>
          <w:b/>
          <w:bCs/>
          <w:sz w:val="22"/>
          <w:szCs w:val="22"/>
        </w:rPr>
        <w:t xml:space="preserve"> </w:t>
      </w:r>
    </w:p>
    <w:p w:rsidR="00DB7BB2" w:rsidRPr="00FF3184" w:rsidRDefault="00DB7BB2" w:rsidP="00DB7BB2">
      <w:pPr>
        <w:pStyle w:val="Heading3"/>
        <w:shd w:val="clear" w:color="auto" w:fill="FFFFFF"/>
        <w:spacing w:before="72"/>
        <w:rPr>
          <w:rFonts w:ascii="Arial" w:hAnsi="Arial" w:cs="Arial"/>
          <w:color w:val="auto"/>
          <w:sz w:val="32"/>
          <w:szCs w:val="32"/>
        </w:rPr>
      </w:pPr>
      <w:r w:rsidRPr="00FF3184">
        <w:rPr>
          <w:rStyle w:val="mw-headline"/>
          <w:rFonts w:ascii="Arial" w:hAnsi="Arial" w:cs="Arial"/>
          <w:color w:val="auto"/>
          <w:sz w:val="32"/>
          <w:szCs w:val="32"/>
        </w:rPr>
        <w:t>Smell (I</w:t>
      </w:r>
      <w:r w:rsidR="00C37B99" w:rsidRPr="00FF3184">
        <w:rPr>
          <w:rStyle w:val="mw-headline"/>
          <w:rFonts w:ascii="Arial" w:hAnsi="Arial" w:cs="Arial"/>
          <w:color w:val="auto"/>
          <w:sz w:val="32"/>
          <w:szCs w:val="32"/>
        </w:rPr>
        <w:t>)</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57" w:tooltip="Olfactory nerve" w:history="1">
        <w:r w:rsidRPr="00940953">
          <w:rPr>
            <w:rStyle w:val="Hyperlink"/>
            <w:rFonts w:ascii="Arial" w:hAnsi="Arial" w:cs="Arial"/>
            <w:b/>
            <w:bCs/>
            <w:color w:val="auto"/>
            <w:sz w:val="22"/>
            <w:szCs w:val="22"/>
            <w:u w:val="none"/>
          </w:rPr>
          <w:t>olfactory nerve</w:t>
        </w:r>
      </w:hyperlink>
      <w:r w:rsidRPr="00940953">
        <w:rPr>
          <w:rStyle w:val="apple-converted-space"/>
          <w:rFonts w:ascii="Arial" w:hAnsi="Arial" w:cs="Arial"/>
          <w:b/>
          <w:bCs/>
          <w:sz w:val="22"/>
          <w:szCs w:val="22"/>
        </w:rPr>
        <w:t> </w:t>
      </w:r>
      <w:r w:rsidRPr="00940953">
        <w:rPr>
          <w:rFonts w:ascii="Arial" w:hAnsi="Arial" w:cs="Arial"/>
          <w:b/>
          <w:bCs/>
          <w:sz w:val="22"/>
          <w:szCs w:val="22"/>
        </w:rPr>
        <w:t>(I) conveys information giving rise to the sense of smell.</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Damage to the olfactory nerve (I) can cause an inability to smell (</w:t>
      </w:r>
      <w:hyperlink r:id="rId58" w:tooltip="Anosmia" w:history="1">
        <w:r w:rsidRPr="00940953">
          <w:rPr>
            <w:rStyle w:val="Hyperlink"/>
            <w:rFonts w:ascii="Arial" w:hAnsi="Arial" w:cs="Arial"/>
            <w:b/>
            <w:bCs/>
            <w:color w:val="auto"/>
            <w:sz w:val="22"/>
            <w:szCs w:val="22"/>
            <w:u w:val="none"/>
          </w:rPr>
          <w:t>anosmia</w:t>
        </w:r>
      </w:hyperlink>
      <w:r w:rsidRPr="00940953">
        <w:rPr>
          <w:rFonts w:ascii="Arial" w:hAnsi="Arial" w:cs="Arial"/>
          <w:b/>
          <w:bCs/>
          <w:sz w:val="22"/>
          <w:szCs w:val="22"/>
        </w:rPr>
        <w:t>), a distortion in the sense of smell (</w:t>
      </w:r>
      <w:proofErr w:type="spellStart"/>
      <w:r w:rsidR="00EB2351" w:rsidRPr="00940953">
        <w:fldChar w:fldCharType="begin"/>
      </w:r>
      <w:r w:rsidR="00EB2351" w:rsidRPr="00940953">
        <w:instrText xml:space="preserve"> HYPERLINK "https://en.wikipedia.org/wiki/Parosmia" \o "Parosmia" </w:instrText>
      </w:r>
      <w:r w:rsidR="00EB2351" w:rsidRPr="00940953">
        <w:fldChar w:fldCharType="separate"/>
      </w:r>
      <w:r w:rsidRPr="00940953">
        <w:rPr>
          <w:rStyle w:val="Hyperlink"/>
          <w:rFonts w:ascii="Arial" w:hAnsi="Arial" w:cs="Arial"/>
          <w:b/>
          <w:bCs/>
          <w:color w:val="auto"/>
          <w:sz w:val="22"/>
          <w:szCs w:val="22"/>
          <w:u w:val="none"/>
        </w:rPr>
        <w:t>parosmia</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or a distortion or lack of taste.</w:t>
      </w:r>
      <w:r w:rsidR="00C37B99" w:rsidRPr="00940953">
        <w:rPr>
          <w:rFonts w:ascii="Arial" w:hAnsi="Arial" w:cs="Arial"/>
          <w:b/>
          <w:bCs/>
          <w:sz w:val="22"/>
          <w:szCs w:val="22"/>
        </w:rPr>
        <w:t xml:space="preserve"> </w:t>
      </w:r>
    </w:p>
    <w:p w:rsidR="00DB7BB2" w:rsidRPr="00FF3184" w:rsidRDefault="00DB7BB2" w:rsidP="00DB7BB2">
      <w:pPr>
        <w:pStyle w:val="Heading3"/>
        <w:shd w:val="clear" w:color="auto" w:fill="FFFFFF"/>
        <w:spacing w:before="72"/>
        <w:rPr>
          <w:rFonts w:ascii="Arial" w:hAnsi="Arial" w:cs="Arial"/>
          <w:color w:val="auto"/>
          <w:sz w:val="32"/>
          <w:szCs w:val="32"/>
        </w:rPr>
      </w:pPr>
      <w:r w:rsidRPr="00FF3184">
        <w:rPr>
          <w:rStyle w:val="mw-headline"/>
          <w:rFonts w:ascii="Arial" w:hAnsi="Arial" w:cs="Arial"/>
          <w:color w:val="auto"/>
          <w:sz w:val="32"/>
          <w:szCs w:val="32"/>
        </w:rPr>
        <w:t>Vision (II)</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59" w:tooltip="Optic nerve" w:history="1">
        <w:r w:rsidRPr="00940953">
          <w:rPr>
            <w:rStyle w:val="Hyperlink"/>
            <w:rFonts w:ascii="Arial" w:hAnsi="Arial" w:cs="Arial"/>
            <w:b/>
            <w:bCs/>
            <w:color w:val="auto"/>
            <w:sz w:val="22"/>
            <w:szCs w:val="22"/>
            <w:u w:val="none"/>
          </w:rPr>
          <w:t>optic nerve</w:t>
        </w:r>
      </w:hyperlink>
      <w:r w:rsidRPr="00940953">
        <w:rPr>
          <w:rStyle w:val="apple-converted-space"/>
          <w:rFonts w:ascii="Arial" w:hAnsi="Arial" w:cs="Arial"/>
          <w:b/>
          <w:bCs/>
          <w:sz w:val="22"/>
          <w:szCs w:val="22"/>
        </w:rPr>
        <w:t> </w:t>
      </w:r>
      <w:r w:rsidRPr="00940953">
        <w:rPr>
          <w:rFonts w:ascii="Arial" w:hAnsi="Arial" w:cs="Arial"/>
          <w:b/>
          <w:bCs/>
          <w:sz w:val="22"/>
          <w:szCs w:val="22"/>
        </w:rPr>
        <w:t>(II) transmits visual information.</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Damage to the optic nerve (II) affects specific aspects of vision that depend on the location of the damage. A person may not be able to see objects on their left or right sides (</w:t>
      </w:r>
      <w:hyperlink r:id="rId60" w:tooltip="Homonymous hemianopsia" w:history="1">
        <w:r w:rsidRPr="00940953">
          <w:rPr>
            <w:rStyle w:val="Hyperlink"/>
            <w:rFonts w:ascii="Arial" w:hAnsi="Arial" w:cs="Arial"/>
            <w:b/>
            <w:bCs/>
            <w:color w:val="auto"/>
            <w:sz w:val="22"/>
            <w:szCs w:val="22"/>
            <w:u w:val="none"/>
          </w:rPr>
          <w:t xml:space="preserve">homonymous </w:t>
        </w:r>
        <w:proofErr w:type="spellStart"/>
        <w:r w:rsidRPr="00940953">
          <w:rPr>
            <w:rStyle w:val="Hyperlink"/>
            <w:rFonts w:ascii="Arial" w:hAnsi="Arial" w:cs="Arial"/>
            <w:b/>
            <w:bCs/>
            <w:color w:val="auto"/>
            <w:sz w:val="22"/>
            <w:szCs w:val="22"/>
            <w:u w:val="none"/>
          </w:rPr>
          <w:t>hemianopsia</w:t>
        </w:r>
        <w:proofErr w:type="spellEnd"/>
      </w:hyperlink>
      <w:r w:rsidRPr="00940953">
        <w:rPr>
          <w:rFonts w:ascii="Arial" w:hAnsi="Arial" w:cs="Arial"/>
          <w:b/>
          <w:bCs/>
          <w:sz w:val="22"/>
          <w:szCs w:val="22"/>
        </w:rPr>
        <w:t>), or may have difficulty seeing objects from their outer visual fields (</w:t>
      </w:r>
      <w:proofErr w:type="spellStart"/>
      <w:r w:rsidR="00EB2351" w:rsidRPr="00940953">
        <w:fldChar w:fldCharType="begin"/>
      </w:r>
      <w:r w:rsidR="00EB2351" w:rsidRPr="00940953">
        <w:instrText xml:space="preserve"> HYPERLINK "https://en.wikipedia.org/wiki/Bitemporal_hemianopsia" \o "Bitemporal hemianopsia" </w:instrText>
      </w:r>
      <w:r w:rsidR="00EB2351" w:rsidRPr="00940953">
        <w:fldChar w:fldCharType="separate"/>
      </w:r>
      <w:r w:rsidRPr="00940953">
        <w:rPr>
          <w:rStyle w:val="Hyperlink"/>
          <w:rFonts w:ascii="Arial" w:hAnsi="Arial" w:cs="Arial"/>
          <w:b/>
          <w:bCs/>
          <w:color w:val="auto"/>
          <w:sz w:val="22"/>
          <w:szCs w:val="22"/>
          <w:u w:val="none"/>
        </w:rPr>
        <w:t>bitemporal</w:t>
      </w:r>
      <w:proofErr w:type="spellEnd"/>
      <w:r w:rsidRPr="00940953">
        <w:rPr>
          <w:rStyle w:val="Hyperlink"/>
          <w:rFonts w:ascii="Arial" w:hAnsi="Arial" w:cs="Arial"/>
          <w:b/>
          <w:bCs/>
          <w:color w:val="auto"/>
          <w:sz w:val="22"/>
          <w:szCs w:val="22"/>
          <w:u w:val="none"/>
        </w:rPr>
        <w:t xml:space="preserve"> </w:t>
      </w:r>
      <w:proofErr w:type="spellStart"/>
      <w:r w:rsidRPr="00940953">
        <w:rPr>
          <w:rStyle w:val="Hyperlink"/>
          <w:rFonts w:ascii="Arial" w:hAnsi="Arial" w:cs="Arial"/>
          <w:b/>
          <w:bCs/>
          <w:color w:val="auto"/>
          <w:sz w:val="22"/>
          <w:szCs w:val="22"/>
          <w:u w:val="none"/>
        </w:rPr>
        <w:t>hemianopsia</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if the</w:t>
      </w:r>
      <w:r w:rsidRPr="00940953">
        <w:rPr>
          <w:rStyle w:val="apple-converted-space"/>
          <w:rFonts w:ascii="Arial" w:hAnsi="Arial" w:cs="Arial"/>
          <w:b/>
          <w:bCs/>
          <w:sz w:val="22"/>
          <w:szCs w:val="22"/>
        </w:rPr>
        <w:t> </w:t>
      </w:r>
      <w:hyperlink r:id="rId61" w:tooltip="Optic chiasm" w:history="1">
        <w:r w:rsidRPr="00940953">
          <w:rPr>
            <w:rStyle w:val="Hyperlink"/>
            <w:rFonts w:ascii="Arial" w:hAnsi="Arial" w:cs="Arial"/>
            <w:b/>
            <w:bCs/>
            <w:color w:val="auto"/>
            <w:sz w:val="22"/>
            <w:szCs w:val="22"/>
            <w:u w:val="none"/>
          </w:rPr>
          <w:t>optic chiasm</w:t>
        </w:r>
      </w:hyperlink>
      <w:r w:rsidRPr="00940953">
        <w:rPr>
          <w:rStyle w:val="apple-converted-space"/>
          <w:rFonts w:ascii="Arial" w:hAnsi="Arial" w:cs="Arial"/>
          <w:b/>
          <w:bCs/>
          <w:sz w:val="22"/>
          <w:szCs w:val="22"/>
        </w:rPr>
        <w:t> </w:t>
      </w:r>
      <w:r w:rsidRPr="00940953">
        <w:rPr>
          <w:rFonts w:ascii="Arial" w:hAnsi="Arial" w:cs="Arial"/>
          <w:b/>
          <w:bCs/>
          <w:sz w:val="22"/>
          <w:szCs w:val="22"/>
        </w:rPr>
        <w:t>is involved. Inflammation (</w:t>
      </w:r>
      <w:hyperlink r:id="rId62" w:tooltip="Optic neuritis" w:history="1">
        <w:r w:rsidRPr="00940953">
          <w:rPr>
            <w:rStyle w:val="Hyperlink"/>
            <w:rFonts w:ascii="Arial" w:hAnsi="Arial" w:cs="Arial"/>
            <w:b/>
            <w:bCs/>
            <w:color w:val="auto"/>
            <w:sz w:val="22"/>
            <w:szCs w:val="22"/>
            <w:u w:val="none"/>
          </w:rPr>
          <w:t>optic neuritis</w:t>
        </w:r>
      </w:hyperlink>
      <w:r w:rsidRPr="00940953">
        <w:rPr>
          <w:rFonts w:ascii="Arial" w:hAnsi="Arial" w:cs="Arial"/>
          <w:b/>
          <w:bCs/>
          <w:sz w:val="22"/>
          <w:szCs w:val="22"/>
        </w:rPr>
        <w:t xml:space="preserve">) may impact the sharpness of vision or </w:t>
      </w:r>
      <w:proofErr w:type="spellStart"/>
      <w:r w:rsidRPr="00940953">
        <w:rPr>
          <w:rFonts w:ascii="Arial" w:hAnsi="Arial" w:cs="Arial"/>
          <w:b/>
          <w:bCs/>
          <w:sz w:val="22"/>
          <w:szCs w:val="22"/>
        </w:rPr>
        <w:t>colour</w:t>
      </w:r>
      <w:proofErr w:type="spellEnd"/>
      <w:r w:rsidRPr="00940953">
        <w:rPr>
          <w:rFonts w:ascii="Arial" w:hAnsi="Arial" w:cs="Arial"/>
          <w:b/>
          <w:bCs/>
          <w:sz w:val="22"/>
          <w:szCs w:val="22"/>
        </w:rPr>
        <w:t xml:space="preserve"> detection</w:t>
      </w:r>
    </w:p>
    <w:p w:rsidR="00DB7BB2" w:rsidRPr="00940953" w:rsidRDefault="00DB7BB2" w:rsidP="00DB7BB2">
      <w:pPr>
        <w:pStyle w:val="Heading3"/>
        <w:shd w:val="clear" w:color="auto" w:fill="FFFFFF"/>
        <w:spacing w:before="72"/>
        <w:rPr>
          <w:rFonts w:ascii="Arial" w:hAnsi="Arial" w:cs="Arial"/>
          <w:color w:val="auto"/>
        </w:rPr>
      </w:pPr>
      <w:r w:rsidRPr="00940953">
        <w:rPr>
          <w:rStyle w:val="mw-headline"/>
          <w:rFonts w:ascii="Arial" w:hAnsi="Arial" w:cs="Arial"/>
          <w:color w:val="auto"/>
        </w:rPr>
        <w:t>Eye movement (III, IV, VI)</w:t>
      </w:r>
    </w:p>
    <w:p w:rsidR="00DB7BB2" w:rsidRPr="00940953" w:rsidRDefault="00DB7BB2" w:rsidP="00DB7BB2">
      <w:pPr>
        <w:shd w:val="clear" w:color="auto" w:fill="F8F9FA"/>
        <w:spacing w:line="336" w:lineRule="atLeast"/>
        <w:jc w:val="center"/>
        <w:rPr>
          <w:rFonts w:ascii="Arial" w:hAnsi="Arial" w:cs="Arial"/>
          <w:b/>
          <w:bCs/>
        </w:rPr>
      </w:pPr>
    </w:p>
    <w:p w:rsidR="00DB7BB2" w:rsidRPr="00940953" w:rsidRDefault="00DB7BB2" w:rsidP="00DB7BB2">
      <w:pPr>
        <w:shd w:val="clear" w:color="auto" w:fill="F8F9FA"/>
        <w:spacing w:line="336" w:lineRule="atLeast"/>
        <w:rPr>
          <w:rFonts w:ascii="Arial" w:hAnsi="Arial" w:cs="Arial"/>
          <w:b/>
          <w:bCs/>
        </w:rPr>
      </w:pPr>
      <w:r w:rsidRPr="00940953">
        <w:rPr>
          <w:rFonts w:ascii="Arial" w:hAnsi="Arial" w:cs="Arial"/>
          <w:b/>
          <w:bCs/>
        </w:rPr>
        <w:t xml:space="preserve">The </w:t>
      </w:r>
      <w:proofErr w:type="spellStart"/>
      <w:r w:rsidRPr="00940953">
        <w:rPr>
          <w:rFonts w:ascii="Arial" w:hAnsi="Arial" w:cs="Arial"/>
          <w:b/>
          <w:bCs/>
        </w:rPr>
        <w:t>oculomotor</w:t>
      </w:r>
      <w:proofErr w:type="spellEnd"/>
      <w:r w:rsidRPr="00940953">
        <w:rPr>
          <w:rFonts w:ascii="Arial" w:hAnsi="Arial" w:cs="Arial"/>
          <w:b/>
          <w:bCs/>
        </w:rPr>
        <w:t xml:space="preserve"> (III), </w:t>
      </w:r>
      <w:proofErr w:type="spellStart"/>
      <w:r w:rsidRPr="00940953">
        <w:rPr>
          <w:rFonts w:ascii="Arial" w:hAnsi="Arial" w:cs="Arial"/>
          <w:b/>
          <w:bCs/>
        </w:rPr>
        <w:t>troclear</w:t>
      </w:r>
      <w:proofErr w:type="spellEnd"/>
      <w:r w:rsidRPr="00940953">
        <w:rPr>
          <w:rFonts w:ascii="Arial" w:hAnsi="Arial" w:cs="Arial"/>
          <w:b/>
          <w:bCs/>
        </w:rPr>
        <w:t xml:space="preserve"> (IV) and </w:t>
      </w:r>
      <w:proofErr w:type="spellStart"/>
      <w:r w:rsidRPr="00940953">
        <w:rPr>
          <w:rFonts w:ascii="Arial" w:hAnsi="Arial" w:cs="Arial"/>
          <w:b/>
          <w:bCs/>
        </w:rPr>
        <w:t>abducens</w:t>
      </w:r>
      <w:proofErr w:type="spellEnd"/>
      <w:r w:rsidRPr="00940953">
        <w:rPr>
          <w:rFonts w:ascii="Arial" w:hAnsi="Arial" w:cs="Arial"/>
          <w:b/>
          <w:bCs/>
        </w:rPr>
        <w:t xml:space="preserve"> (VI) nerves supply the muscle of the eye. Damage will affect the movement of the eye in various ways, shown here.</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"https://en.wikipedia.org/wiki/Oculomotor_nerve" \o "Oculomotor nerve" </w:instrText>
      </w:r>
      <w:r w:rsidR="00EB2351" w:rsidRPr="00940953">
        <w:fldChar w:fldCharType="separate"/>
      </w:r>
      <w:r w:rsidRPr="00940953">
        <w:rPr>
          <w:rStyle w:val="Hyperlink"/>
          <w:rFonts w:ascii="Arial" w:hAnsi="Arial" w:cs="Arial"/>
          <w:b/>
          <w:bCs/>
          <w:color w:val="auto"/>
          <w:sz w:val="22"/>
          <w:szCs w:val="22"/>
          <w:u w:val="none"/>
        </w:rPr>
        <w:t>oculomotor</w:t>
      </w:r>
      <w:proofErr w:type="spellEnd"/>
      <w:r w:rsidRPr="00940953">
        <w:rPr>
          <w:rStyle w:val="Hyperlink"/>
          <w:rFonts w:ascii="Arial" w:hAnsi="Arial" w:cs="Arial"/>
          <w:b/>
          <w:bCs/>
          <w:color w:val="auto"/>
          <w:sz w:val="22"/>
          <w:szCs w:val="22"/>
          <w:u w:val="none"/>
        </w:rPr>
        <w:t xml:space="preserve"> nerve</w:t>
      </w:r>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(III),</w:t>
      </w:r>
      <w:r w:rsidRPr="00940953">
        <w:rPr>
          <w:rStyle w:val="apple-converted-space"/>
          <w:rFonts w:ascii="Arial" w:hAnsi="Arial" w:cs="Arial"/>
          <w:b/>
          <w:bCs/>
          <w:sz w:val="22"/>
          <w:szCs w:val="22"/>
        </w:rPr>
        <w:t> </w:t>
      </w:r>
      <w:hyperlink r:id="rId63" w:tooltip="Trochlear nerve" w:history="1">
        <w:r w:rsidRPr="00940953">
          <w:rPr>
            <w:rStyle w:val="Hyperlink"/>
            <w:rFonts w:ascii="Arial" w:hAnsi="Arial" w:cs="Arial"/>
            <w:b/>
            <w:bCs/>
            <w:color w:val="auto"/>
            <w:sz w:val="22"/>
            <w:szCs w:val="22"/>
            <w:u w:val="none"/>
          </w:rPr>
          <w:t>trochlear nerve</w:t>
        </w:r>
      </w:hyperlink>
      <w:r w:rsidRPr="00940953">
        <w:rPr>
          <w:rStyle w:val="apple-converted-space"/>
          <w:rFonts w:ascii="Arial" w:hAnsi="Arial" w:cs="Arial"/>
          <w:b/>
          <w:bCs/>
          <w:sz w:val="22"/>
          <w:szCs w:val="22"/>
        </w:rPr>
        <w:t> </w:t>
      </w:r>
      <w:r w:rsidRPr="00940953">
        <w:rPr>
          <w:rFonts w:ascii="Arial" w:hAnsi="Arial" w:cs="Arial"/>
          <w:b/>
          <w:bCs/>
          <w:sz w:val="22"/>
          <w:szCs w:val="22"/>
        </w:rPr>
        <w:t>(IV) and</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"https://en.wikipedia.org/wiki/Abducens_nerve" \o "Abducens nerve" </w:instrText>
      </w:r>
      <w:r w:rsidR="00EB2351" w:rsidRPr="00940953">
        <w:fldChar w:fldCharType="separate"/>
      </w:r>
      <w:r w:rsidRPr="00940953">
        <w:rPr>
          <w:rStyle w:val="Hyperlink"/>
          <w:rFonts w:ascii="Arial" w:hAnsi="Arial" w:cs="Arial"/>
          <w:b/>
          <w:bCs/>
          <w:color w:val="auto"/>
          <w:sz w:val="22"/>
          <w:szCs w:val="22"/>
          <w:u w:val="none"/>
        </w:rPr>
        <w:t>abducens</w:t>
      </w:r>
      <w:proofErr w:type="spellEnd"/>
      <w:r w:rsidRPr="00940953">
        <w:rPr>
          <w:rStyle w:val="Hyperlink"/>
          <w:rFonts w:ascii="Arial" w:hAnsi="Arial" w:cs="Arial"/>
          <w:b/>
          <w:bCs/>
          <w:color w:val="auto"/>
          <w:sz w:val="22"/>
          <w:szCs w:val="22"/>
          <w:u w:val="none"/>
        </w:rPr>
        <w:t xml:space="preserve"> nerve</w:t>
      </w:r>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 xml:space="preserve">(VI) </w:t>
      </w:r>
      <w:proofErr w:type="spellStart"/>
      <w:r w:rsidRPr="00940953">
        <w:rPr>
          <w:rFonts w:ascii="Arial" w:hAnsi="Arial" w:cs="Arial"/>
          <w:b/>
          <w:bCs/>
          <w:sz w:val="22"/>
          <w:szCs w:val="22"/>
        </w:rPr>
        <w:t>coordinate</w:t>
      </w:r>
      <w:hyperlink r:id="rId64" w:tooltip="Eye movement" w:history="1">
        <w:r w:rsidRPr="00940953">
          <w:rPr>
            <w:rStyle w:val="Hyperlink"/>
            <w:rFonts w:ascii="Arial" w:hAnsi="Arial" w:cs="Arial"/>
            <w:b/>
            <w:bCs/>
            <w:color w:val="auto"/>
            <w:sz w:val="22"/>
            <w:szCs w:val="22"/>
            <w:u w:val="none"/>
          </w:rPr>
          <w:t>eye</w:t>
        </w:r>
        <w:proofErr w:type="spellEnd"/>
        <w:r w:rsidRPr="00940953">
          <w:rPr>
            <w:rStyle w:val="Hyperlink"/>
            <w:rFonts w:ascii="Arial" w:hAnsi="Arial" w:cs="Arial"/>
            <w:b/>
            <w:bCs/>
            <w:color w:val="auto"/>
            <w:sz w:val="22"/>
            <w:szCs w:val="22"/>
            <w:u w:val="none"/>
          </w:rPr>
          <w:t xml:space="preserve"> movement</w:t>
        </w:r>
      </w:hyperlink>
      <w:r w:rsidRPr="00940953">
        <w:rPr>
          <w:rFonts w:ascii="Arial" w:hAnsi="Arial" w:cs="Arial"/>
          <w:b/>
          <w:bCs/>
          <w:sz w:val="22"/>
          <w:szCs w:val="22"/>
        </w:rPr>
        <w:t xml:space="preserve">. The </w:t>
      </w:r>
      <w:proofErr w:type="spellStart"/>
      <w:r w:rsidRPr="00940953">
        <w:rPr>
          <w:rFonts w:ascii="Arial" w:hAnsi="Arial" w:cs="Arial"/>
          <w:b/>
          <w:bCs/>
          <w:sz w:val="22"/>
          <w:szCs w:val="22"/>
        </w:rPr>
        <w:t>oculomotor</w:t>
      </w:r>
      <w:proofErr w:type="spellEnd"/>
      <w:r w:rsidRPr="00940953">
        <w:rPr>
          <w:rFonts w:ascii="Arial" w:hAnsi="Arial" w:cs="Arial"/>
          <w:b/>
          <w:bCs/>
          <w:sz w:val="22"/>
          <w:szCs w:val="22"/>
        </w:rPr>
        <w:t xml:space="preserve"> nerve controls all muscles of the eye except for </w:t>
      </w:r>
      <w:proofErr w:type="spellStart"/>
      <w:r w:rsidRPr="00940953">
        <w:rPr>
          <w:rFonts w:ascii="Arial" w:hAnsi="Arial" w:cs="Arial"/>
          <w:b/>
          <w:bCs/>
          <w:sz w:val="22"/>
          <w:szCs w:val="22"/>
        </w:rPr>
        <w:t>the</w:t>
      </w:r>
      <w:hyperlink r:id="rId65" w:tooltip="Superior oblique muscle" w:history="1">
        <w:r w:rsidRPr="00940953">
          <w:rPr>
            <w:rStyle w:val="Hyperlink"/>
            <w:rFonts w:ascii="Arial" w:hAnsi="Arial" w:cs="Arial"/>
            <w:b/>
            <w:bCs/>
            <w:color w:val="auto"/>
            <w:sz w:val="22"/>
            <w:szCs w:val="22"/>
            <w:u w:val="none"/>
          </w:rPr>
          <w:t>superior</w:t>
        </w:r>
        <w:proofErr w:type="spellEnd"/>
        <w:r w:rsidRPr="00940953">
          <w:rPr>
            <w:rStyle w:val="Hyperlink"/>
            <w:rFonts w:ascii="Arial" w:hAnsi="Arial" w:cs="Arial"/>
            <w:b/>
            <w:bCs/>
            <w:color w:val="auto"/>
            <w:sz w:val="22"/>
            <w:szCs w:val="22"/>
            <w:u w:val="none"/>
          </w:rPr>
          <w:t xml:space="preserve"> oblique muscle</w:t>
        </w:r>
      </w:hyperlink>
      <w:r w:rsidRPr="00940953">
        <w:rPr>
          <w:rStyle w:val="apple-converted-space"/>
          <w:rFonts w:ascii="Arial" w:hAnsi="Arial" w:cs="Arial"/>
          <w:b/>
          <w:bCs/>
          <w:sz w:val="22"/>
          <w:szCs w:val="22"/>
        </w:rPr>
        <w:t> </w:t>
      </w:r>
      <w:r w:rsidRPr="00940953">
        <w:rPr>
          <w:rFonts w:ascii="Arial" w:hAnsi="Arial" w:cs="Arial"/>
          <w:b/>
          <w:bCs/>
          <w:sz w:val="22"/>
          <w:szCs w:val="22"/>
        </w:rPr>
        <w:t>controlled by the trochlear nerve (IV), and the</w:t>
      </w:r>
      <w:r w:rsidRPr="00940953">
        <w:rPr>
          <w:rStyle w:val="apple-converted-space"/>
          <w:rFonts w:ascii="Arial" w:hAnsi="Arial" w:cs="Arial"/>
          <w:b/>
          <w:bCs/>
          <w:sz w:val="22"/>
          <w:szCs w:val="22"/>
        </w:rPr>
        <w:t> </w:t>
      </w:r>
      <w:hyperlink r:id="rId66" w:tooltip="Lateral rectus muscle" w:history="1">
        <w:r w:rsidRPr="00940953">
          <w:rPr>
            <w:rStyle w:val="Hyperlink"/>
            <w:rFonts w:ascii="Arial" w:hAnsi="Arial" w:cs="Arial"/>
            <w:b/>
            <w:bCs/>
            <w:color w:val="auto"/>
            <w:sz w:val="22"/>
            <w:szCs w:val="22"/>
            <w:u w:val="none"/>
          </w:rPr>
          <w:t>lateral rectus muscle</w:t>
        </w:r>
      </w:hyperlink>
      <w:r w:rsidRPr="00940953">
        <w:rPr>
          <w:rStyle w:val="apple-converted-space"/>
          <w:rFonts w:ascii="Arial" w:hAnsi="Arial" w:cs="Arial"/>
          <w:b/>
          <w:bCs/>
          <w:sz w:val="22"/>
          <w:szCs w:val="22"/>
        </w:rPr>
        <w:t> </w:t>
      </w:r>
      <w:r w:rsidRPr="00940953">
        <w:rPr>
          <w:rFonts w:ascii="Arial" w:hAnsi="Arial" w:cs="Arial"/>
          <w:b/>
          <w:bCs/>
          <w:sz w:val="22"/>
          <w:szCs w:val="22"/>
        </w:rPr>
        <w:t xml:space="preserve">controlled by the </w:t>
      </w:r>
      <w:proofErr w:type="spellStart"/>
      <w:r w:rsidRPr="00940953">
        <w:rPr>
          <w:rFonts w:ascii="Arial" w:hAnsi="Arial" w:cs="Arial"/>
          <w:b/>
          <w:bCs/>
          <w:sz w:val="22"/>
          <w:szCs w:val="22"/>
        </w:rPr>
        <w:t>abducens</w:t>
      </w:r>
      <w:proofErr w:type="spellEnd"/>
      <w:r w:rsidRPr="00940953">
        <w:rPr>
          <w:rFonts w:ascii="Arial" w:hAnsi="Arial" w:cs="Arial"/>
          <w:b/>
          <w:bCs/>
          <w:sz w:val="22"/>
          <w:szCs w:val="22"/>
        </w:rPr>
        <w:t xml:space="preserve"> nerve (VI). This means the ability of the eye to look down and inwards is controlled by the trochlear nerve (IV), the ability to look outwards is controlled by the </w:t>
      </w:r>
      <w:proofErr w:type="spellStart"/>
      <w:r w:rsidRPr="00940953">
        <w:rPr>
          <w:rFonts w:ascii="Arial" w:hAnsi="Arial" w:cs="Arial"/>
          <w:b/>
          <w:bCs/>
          <w:sz w:val="22"/>
          <w:szCs w:val="22"/>
        </w:rPr>
        <w:t>abducens</w:t>
      </w:r>
      <w:proofErr w:type="spellEnd"/>
      <w:r w:rsidRPr="00940953">
        <w:rPr>
          <w:rFonts w:ascii="Arial" w:hAnsi="Arial" w:cs="Arial"/>
          <w:b/>
          <w:bCs/>
          <w:sz w:val="22"/>
          <w:szCs w:val="22"/>
        </w:rPr>
        <w:t xml:space="preserve"> nerve (VI), and all other movements are controlled by the </w:t>
      </w:r>
      <w:proofErr w:type="spellStart"/>
      <w:r w:rsidRPr="00940953">
        <w:rPr>
          <w:rFonts w:ascii="Arial" w:hAnsi="Arial" w:cs="Arial"/>
          <w:b/>
          <w:bCs/>
          <w:sz w:val="22"/>
          <w:szCs w:val="22"/>
        </w:rPr>
        <w:t>oculomotor</w:t>
      </w:r>
      <w:proofErr w:type="spellEnd"/>
      <w:r w:rsidRPr="00940953">
        <w:rPr>
          <w:rFonts w:ascii="Arial" w:hAnsi="Arial" w:cs="Arial"/>
          <w:b/>
          <w:bCs/>
          <w:sz w:val="22"/>
          <w:szCs w:val="22"/>
        </w:rPr>
        <w:t xml:space="preserve"> nerve (III)</w:t>
      </w:r>
      <w:r w:rsidR="00FF3184"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Damage to these nerves may affect the movement of the eye. Damage may result in double vision (</w:t>
      </w:r>
      <w:hyperlink r:id="rId67" w:tooltip="Diplopia" w:history="1">
        <w:r w:rsidRPr="00940953">
          <w:rPr>
            <w:rStyle w:val="Hyperlink"/>
            <w:rFonts w:ascii="Arial" w:hAnsi="Arial" w:cs="Arial"/>
            <w:b/>
            <w:bCs/>
            <w:color w:val="auto"/>
            <w:sz w:val="22"/>
            <w:szCs w:val="22"/>
            <w:u w:val="none"/>
          </w:rPr>
          <w:t>diplopia</w:t>
        </w:r>
      </w:hyperlink>
      <w:r w:rsidRPr="00940953">
        <w:rPr>
          <w:rFonts w:ascii="Arial" w:hAnsi="Arial" w:cs="Arial"/>
          <w:b/>
          <w:bCs/>
          <w:sz w:val="22"/>
          <w:szCs w:val="22"/>
        </w:rPr>
        <w:t>) because the movements of the eyes are not synchronized. Abnormalities of visual movement may also be seen on examination, such as jittering (</w:t>
      </w:r>
      <w:proofErr w:type="spellStart"/>
      <w:r w:rsidR="00EB2351" w:rsidRPr="00940953">
        <w:fldChar w:fldCharType="begin"/>
      </w:r>
      <w:r w:rsidR="00EB2351" w:rsidRPr="00940953">
        <w:instrText xml:space="preserve"> HYPERLINK "https://en.wikipedia.org/wiki/Nystagmus" \o "Nystagmus" </w:instrText>
      </w:r>
      <w:r w:rsidR="00EB2351" w:rsidRPr="00940953">
        <w:fldChar w:fldCharType="separate"/>
      </w:r>
      <w:r w:rsidRPr="00940953">
        <w:rPr>
          <w:rStyle w:val="Hyperlink"/>
          <w:rFonts w:ascii="Arial" w:hAnsi="Arial" w:cs="Arial"/>
          <w:b/>
          <w:bCs/>
          <w:color w:val="auto"/>
          <w:sz w:val="22"/>
          <w:szCs w:val="22"/>
          <w:u w:val="none"/>
        </w:rPr>
        <w:t>nystagmus</w:t>
      </w:r>
      <w:proofErr w:type="spellEnd"/>
      <w:r w:rsidR="00EB2351" w:rsidRPr="00940953">
        <w:rPr>
          <w:rStyle w:val="Hyperlink"/>
          <w:rFonts w:ascii="Arial" w:hAnsi="Arial" w:cs="Arial"/>
          <w:b/>
          <w:bCs/>
          <w:color w:val="auto"/>
          <w:sz w:val="22"/>
          <w:szCs w:val="22"/>
          <w:u w:val="none"/>
        </w:rPr>
        <w:fldChar w:fldCharType="end"/>
      </w:r>
      <w:r w:rsidR="00FF3184">
        <w:rPr>
          <w:rFonts w:ascii="Arial" w:hAnsi="Arial" w:cs="Arial"/>
          <w:b/>
          <w:bCs/>
          <w:sz w:val="22"/>
          <w:szCs w:val="22"/>
        </w:rPr>
        <w:t>)</w:t>
      </w:r>
      <w:r w:rsidR="00FF3184"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 xml:space="preserve">Damage to the </w:t>
      </w:r>
      <w:proofErr w:type="spellStart"/>
      <w:r w:rsidRPr="00940953">
        <w:rPr>
          <w:rFonts w:ascii="Arial" w:hAnsi="Arial" w:cs="Arial"/>
          <w:b/>
          <w:bCs/>
          <w:sz w:val="22"/>
          <w:szCs w:val="22"/>
        </w:rPr>
        <w:t>oculomotor</w:t>
      </w:r>
      <w:proofErr w:type="spellEnd"/>
      <w:r w:rsidRPr="00940953">
        <w:rPr>
          <w:rFonts w:ascii="Arial" w:hAnsi="Arial" w:cs="Arial"/>
          <w:b/>
          <w:bCs/>
          <w:sz w:val="22"/>
          <w:szCs w:val="22"/>
        </w:rPr>
        <w:t xml:space="preserve"> nerve (III) can cause double vision and inability to coordinate the movements of both eyes (</w:t>
      </w:r>
      <w:hyperlink r:id="rId68" w:tooltip="Strabismus" w:history="1">
        <w:r w:rsidRPr="00940953">
          <w:rPr>
            <w:rStyle w:val="Hyperlink"/>
            <w:rFonts w:ascii="Arial" w:hAnsi="Arial" w:cs="Arial"/>
            <w:b/>
            <w:bCs/>
            <w:color w:val="auto"/>
            <w:sz w:val="22"/>
            <w:szCs w:val="22"/>
            <w:u w:val="none"/>
          </w:rPr>
          <w:t>strabismus</w:t>
        </w:r>
      </w:hyperlink>
      <w:r w:rsidRPr="00940953">
        <w:rPr>
          <w:rFonts w:ascii="Arial" w:hAnsi="Arial" w:cs="Arial"/>
          <w:b/>
          <w:bCs/>
          <w:sz w:val="22"/>
          <w:szCs w:val="22"/>
        </w:rPr>
        <w:t>), also eyelid drooping (</w:t>
      </w:r>
      <w:hyperlink r:id="rId69" w:tooltip="Ptosis (eyelid)" w:history="1">
        <w:r w:rsidRPr="00940953">
          <w:rPr>
            <w:rStyle w:val="Hyperlink"/>
            <w:rFonts w:ascii="Arial" w:hAnsi="Arial" w:cs="Arial"/>
            <w:b/>
            <w:bCs/>
            <w:color w:val="auto"/>
            <w:sz w:val="22"/>
            <w:szCs w:val="22"/>
            <w:u w:val="none"/>
          </w:rPr>
          <w:t>ptosis</w:t>
        </w:r>
      </w:hyperlink>
      <w:r w:rsidRPr="00940953">
        <w:rPr>
          <w:rFonts w:ascii="Arial" w:hAnsi="Arial" w:cs="Arial"/>
          <w:b/>
          <w:bCs/>
          <w:sz w:val="22"/>
          <w:szCs w:val="22"/>
        </w:rPr>
        <w:t>) and pupil dilation (</w:t>
      </w:r>
      <w:proofErr w:type="spellStart"/>
      <w:r w:rsidR="00EB2351" w:rsidRPr="00940953">
        <w:fldChar w:fldCharType="begin"/>
      </w:r>
      <w:r w:rsidR="00EB2351" w:rsidRPr="00940953">
        <w:instrText xml:space="preserve"> HYPERLINK "https://en.wikipedia.org/wiki/Mydriasis" \o "Mydriasis" </w:instrText>
      </w:r>
      <w:r w:rsidR="00EB2351" w:rsidRPr="00940953">
        <w:fldChar w:fldCharType="separate"/>
      </w:r>
      <w:r w:rsidRPr="00940953">
        <w:rPr>
          <w:rStyle w:val="Hyperlink"/>
          <w:rFonts w:ascii="Arial" w:hAnsi="Arial" w:cs="Arial"/>
          <w:b/>
          <w:bCs/>
          <w:color w:val="auto"/>
          <w:sz w:val="22"/>
          <w:szCs w:val="22"/>
          <w:u w:val="none"/>
        </w:rPr>
        <w:t>mydriasis</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w:t>
      </w:r>
      <w:r w:rsidR="00FF3184" w:rsidRPr="00940953">
        <w:rPr>
          <w:rFonts w:ascii="Arial" w:hAnsi="Arial" w:cs="Arial"/>
          <w:b/>
          <w:bCs/>
          <w:sz w:val="22"/>
          <w:szCs w:val="22"/>
        </w:rPr>
        <w:t xml:space="preserve"> </w:t>
      </w:r>
      <w:r w:rsidRPr="00940953">
        <w:rPr>
          <w:rFonts w:ascii="Arial" w:hAnsi="Arial" w:cs="Arial"/>
          <w:b/>
          <w:bCs/>
          <w:sz w:val="22"/>
          <w:szCs w:val="22"/>
        </w:rPr>
        <w:t>Lesions may also lead to inability to open the eye due to paralysis of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"https://en.wikipedia.org/wiki/Levator_palpebrae" \o "Levator palpebrae" </w:instrText>
      </w:r>
      <w:r w:rsidR="00EB2351" w:rsidRPr="00940953">
        <w:fldChar w:fldCharType="separate"/>
      </w:r>
      <w:r w:rsidRPr="00940953">
        <w:rPr>
          <w:rStyle w:val="Hyperlink"/>
          <w:rFonts w:ascii="Arial" w:hAnsi="Arial" w:cs="Arial"/>
          <w:b/>
          <w:bCs/>
          <w:color w:val="auto"/>
          <w:sz w:val="22"/>
          <w:szCs w:val="22"/>
          <w:u w:val="none"/>
        </w:rPr>
        <w:t>levator</w:t>
      </w:r>
      <w:proofErr w:type="spellEnd"/>
      <w:r w:rsidRPr="00940953">
        <w:rPr>
          <w:rStyle w:val="Hyperlink"/>
          <w:rFonts w:ascii="Arial" w:hAnsi="Arial" w:cs="Arial"/>
          <w:b/>
          <w:bCs/>
          <w:color w:val="auto"/>
          <w:sz w:val="22"/>
          <w:szCs w:val="22"/>
          <w:u w:val="none"/>
        </w:rPr>
        <w:t xml:space="preserve"> </w:t>
      </w:r>
      <w:proofErr w:type="spellStart"/>
      <w:r w:rsidRPr="00940953">
        <w:rPr>
          <w:rStyle w:val="Hyperlink"/>
          <w:rFonts w:ascii="Arial" w:hAnsi="Arial" w:cs="Arial"/>
          <w:b/>
          <w:bCs/>
          <w:color w:val="auto"/>
          <w:sz w:val="22"/>
          <w:szCs w:val="22"/>
          <w:u w:val="none"/>
        </w:rPr>
        <w:t>palpebrae</w:t>
      </w:r>
      <w:proofErr w:type="spellEnd"/>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 xml:space="preserve">muscle. Individuals suffering from a lesion to the </w:t>
      </w:r>
      <w:proofErr w:type="spellStart"/>
      <w:r w:rsidRPr="00940953">
        <w:rPr>
          <w:rFonts w:ascii="Arial" w:hAnsi="Arial" w:cs="Arial"/>
          <w:b/>
          <w:bCs/>
          <w:sz w:val="22"/>
          <w:szCs w:val="22"/>
        </w:rPr>
        <w:t>oculomotor</w:t>
      </w:r>
      <w:proofErr w:type="spellEnd"/>
      <w:r w:rsidRPr="00940953">
        <w:rPr>
          <w:rFonts w:ascii="Arial" w:hAnsi="Arial" w:cs="Arial"/>
          <w:b/>
          <w:bCs/>
          <w:sz w:val="22"/>
          <w:szCs w:val="22"/>
        </w:rPr>
        <w:t xml:space="preserve"> nerve </w:t>
      </w:r>
      <w:r w:rsidRPr="00940953">
        <w:rPr>
          <w:rFonts w:ascii="Arial" w:hAnsi="Arial" w:cs="Arial"/>
          <w:b/>
          <w:bCs/>
          <w:sz w:val="22"/>
          <w:szCs w:val="22"/>
        </w:rPr>
        <w:lastRenderedPageBreak/>
        <w:t>may compensate by tilting their heads to alleviate symptoms due to paralysis of one or more of the eye muscles it controls.</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Damage to the trochlear nerve (IV) can also cause double vision with the eye adducted and elevated</w:t>
      </w:r>
      <w:r w:rsidR="00C37B99" w:rsidRPr="00940953">
        <w:rPr>
          <w:rFonts w:ascii="Arial" w:hAnsi="Arial" w:cs="Arial"/>
          <w:b/>
          <w:bCs/>
          <w:sz w:val="22"/>
          <w:szCs w:val="22"/>
        </w:rPr>
        <w:t xml:space="preserve"> </w:t>
      </w:r>
      <w:r w:rsidRPr="00940953">
        <w:rPr>
          <w:rFonts w:ascii="Arial" w:hAnsi="Arial" w:cs="Arial"/>
          <w:b/>
          <w:bCs/>
          <w:sz w:val="22"/>
          <w:szCs w:val="22"/>
        </w:rPr>
        <w:t xml:space="preserve">The result will be an eye which </w:t>
      </w:r>
      <w:proofErr w:type="spellStart"/>
      <w:r w:rsidRPr="00940953">
        <w:rPr>
          <w:rFonts w:ascii="Arial" w:hAnsi="Arial" w:cs="Arial"/>
          <w:b/>
          <w:bCs/>
          <w:sz w:val="22"/>
          <w:szCs w:val="22"/>
        </w:rPr>
        <w:t>can not</w:t>
      </w:r>
      <w:proofErr w:type="spellEnd"/>
      <w:r w:rsidRPr="00940953">
        <w:rPr>
          <w:rFonts w:ascii="Arial" w:hAnsi="Arial" w:cs="Arial"/>
          <w:b/>
          <w:bCs/>
          <w:sz w:val="22"/>
          <w:szCs w:val="22"/>
        </w:rPr>
        <w:t xml:space="preserve"> move downwards properly (especially downwards when in an inward position). This is due to impairment in the superior oblique muscle.</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 xml:space="preserve">Damage to the </w:t>
      </w:r>
      <w:proofErr w:type="spellStart"/>
      <w:r w:rsidRPr="00940953">
        <w:rPr>
          <w:rFonts w:ascii="Arial" w:hAnsi="Arial" w:cs="Arial"/>
          <w:b/>
          <w:bCs/>
          <w:sz w:val="22"/>
          <w:szCs w:val="22"/>
        </w:rPr>
        <w:t>abducens</w:t>
      </w:r>
      <w:proofErr w:type="spellEnd"/>
      <w:r w:rsidRPr="00940953">
        <w:rPr>
          <w:rFonts w:ascii="Arial" w:hAnsi="Arial" w:cs="Arial"/>
          <w:b/>
          <w:bCs/>
          <w:sz w:val="22"/>
          <w:szCs w:val="22"/>
        </w:rPr>
        <w:t xml:space="preserve"> nerve (VI) can also result in double vision.</w:t>
      </w:r>
      <w:r w:rsidR="00C37B99" w:rsidRPr="00940953">
        <w:rPr>
          <w:rFonts w:ascii="Arial" w:hAnsi="Arial" w:cs="Arial"/>
          <w:b/>
          <w:bCs/>
          <w:sz w:val="22"/>
          <w:szCs w:val="22"/>
        </w:rPr>
        <w:t xml:space="preserve"> </w:t>
      </w:r>
      <w:r w:rsidRPr="00940953">
        <w:rPr>
          <w:rFonts w:ascii="Arial" w:hAnsi="Arial" w:cs="Arial"/>
          <w:b/>
          <w:bCs/>
          <w:sz w:val="22"/>
          <w:szCs w:val="22"/>
        </w:rPr>
        <w:t xml:space="preserve">This is due to impairment in the lateral rectus muscle, supplied by the </w:t>
      </w:r>
      <w:proofErr w:type="spellStart"/>
      <w:r w:rsidRPr="00940953">
        <w:rPr>
          <w:rFonts w:ascii="Arial" w:hAnsi="Arial" w:cs="Arial"/>
          <w:b/>
          <w:bCs/>
          <w:sz w:val="22"/>
          <w:szCs w:val="22"/>
        </w:rPr>
        <w:t>abducens</w:t>
      </w:r>
      <w:proofErr w:type="spellEnd"/>
      <w:r w:rsidRPr="00940953">
        <w:rPr>
          <w:rFonts w:ascii="Arial" w:hAnsi="Arial" w:cs="Arial"/>
          <w:b/>
          <w:bCs/>
          <w:sz w:val="22"/>
          <w:szCs w:val="22"/>
        </w:rPr>
        <w:t xml:space="preserve"> nerve.</w:t>
      </w:r>
      <w:r w:rsidR="00C37B99" w:rsidRPr="00940953">
        <w:rPr>
          <w:rFonts w:ascii="Arial" w:hAnsi="Arial" w:cs="Arial"/>
          <w:b/>
          <w:bCs/>
          <w:sz w:val="22"/>
          <w:szCs w:val="22"/>
        </w:rPr>
        <w:t xml:space="preserve"> </w:t>
      </w:r>
    </w:p>
    <w:p w:rsidR="00DB7BB2" w:rsidRPr="00940953" w:rsidRDefault="00DB7BB2" w:rsidP="00DB7BB2">
      <w:pPr>
        <w:pStyle w:val="Heading3"/>
        <w:shd w:val="clear" w:color="auto" w:fill="FFFFFF"/>
        <w:spacing w:before="72"/>
        <w:rPr>
          <w:rFonts w:ascii="Arial" w:hAnsi="Arial" w:cs="Arial"/>
          <w:color w:val="auto"/>
        </w:rPr>
      </w:pPr>
      <w:r w:rsidRPr="00940953">
        <w:rPr>
          <w:rStyle w:val="mw-headline"/>
          <w:rFonts w:ascii="Arial" w:hAnsi="Arial" w:cs="Arial"/>
          <w:color w:val="auto"/>
        </w:rPr>
        <w:t>Trigeminal nerve (V)</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70" w:tooltip="Trigeminal nerve" w:history="1">
        <w:r w:rsidRPr="00940953">
          <w:rPr>
            <w:rStyle w:val="Hyperlink"/>
            <w:rFonts w:ascii="Arial" w:hAnsi="Arial" w:cs="Arial"/>
            <w:b/>
            <w:bCs/>
            <w:color w:val="auto"/>
            <w:sz w:val="22"/>
            <w:szCs w:val="22"/>
            <w:u w:val="none"/>
          </w:rPr>
          <w:t>trigeminal nerve</w:t>
        </w:r>
      </w:hyperlink>
      <w:r w:rsidRPr="00940953">
        <w:rPr>
          <w:rStyle w:val="apple-converted-space"/>
          <w:rFonts w:ascii="Arial" w:hAnsi="Arial" w:cs="Arial"/>
          <w:b/>
          <w:bCs/>
          <w:sz w:val="22"/>
          <w:szCs w:val="22"/>
        </w:rPr>
        <w:t> </w:t>
      </w:r>
      <w:r w:rsidRPr="00940953">
        <w:rPr>
          <w:rFonts w:ascii="Arial" w:hAnsi="Arial" w:cs="Arial"/>
          <w:b/>
          <w:bCs/>
          <w:sz w:val="22"/>
          <w:szCs w:val="22"/>
        </w:rPr>
        <w:t>(V) and its three main branches the ophthalmic (V1), maxillary (V2), and mandibular (V3) provide sensation to the skin of the face and also controls the muscles of</w:t>
      </w:r>
      <w:r w:rsidRPr="00940953">
        <w:rPr>
          <w:rStyle w:val="apple-converted-space"/>
          <w:rFonts w:ascii="Arial" w:hAnsi="Arial" w:cs="Arial"/>
          <w:b/>
          <w:bCs/>
          <w:sz w:val="22"/>
          <w:szCs w:val="22"/>
        </w:rPr>
        <w:t> </w:t>
      </w:r>
      <w:hyperlink r:id="rId71" w:tooltip="Mastication" w:history="1">
        <w:r w:rsidRPr="00940953">
          <w:rPr>
            <w:rStyle w:val="Hyperlink"/>
            <w:rFonts w:ascii="Arial" w:hAnsi="Arial" w:cs="Arial"/>
            <w:b/>
            <w:bCs/>
            <w:color w:val="auto"/>
            <w:sz w:val="22"/>
            <w:szCs w:val="22"/>
            <w:u w:val="none"/>
          </w:rPr>
          <w:t>chewing</w:t>
        </w:r>
      </w:hyperlink>
      <w:r w:rsidRPr="00940953">
        <w:rPr>
          <w:rFonts w:ascii="Arial" w:hAnsi="Arial" w:cs="Arial"/>
          <w:b/>
          <w:bCs/>
          <w:sz w:val="22"/>
          <w:szCs w:val="22"/>
        </w:rPr>
        <w:t>.</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Damage to the trigeminal nerve leads to loss of sensation in an affected area. Other conditions affecting the trigeminal nerve (V) include</w:t>
      </w:r>
      <w:r w:rsidRPr="00940953">
        <w:rPr>
          <w:rStyle w:val="apple-converted-space"/>
          <w:rFonts w:ascii="Arial" w:hAnsi="Arial" w:cs="Arial"/>
          <w:b/>
          <w:bCs/>
          <w:sz w:val="22"/>
          <w:szCs w:val="22"/>
        </w:rPr>
        <w:t> </w:t>
      </w:r>
      <w:hyperlink r:id="rId72" w:tooltip="Trigeminal neuralgia" w:history="1">
        <w:r w:rsidRPr="00940953">
          <w:rPr>
            <w:rStyle w:val="Hyperlink"/>
            <w:rFonts w:ascii="Arial" w:hAnsi="Arial" w:cs="Arial"/>
            <w:b/>
            <w:bCs/>
            <w:color w:val="auto"/>
            <w:sz w:val="22"/>
            <w:szCs w:val="22"/>
            <w:u w:val="none"/>
          </w:rPr>
          <w:t>trigeminal neuralgia</w:t>
        </w:r>
      </w:hyperlink>
      <w:r w:rsidRPr="00940953">
        <w:rPr>
          <w:rFonts w:ascii="Arial" w:hAnsi="Arial" w:cs="Arial"/>
          <w:b/>
          <w:bCs/>
          <w:sz w:val="22"/>
          <w:szCs w:val="22"/>
        </w:rPr>
        <w:t>, herpes zoster, sinusitis pain, presence of a</w:t>
      </w:r>
      <w:r w:rsidRPr="00940953">
        <w:rPr>
          <w:rStyle w:val="apple-converted-space"/>
          <w:rFonts w:ascii="Arial" w:hAnsi="Arial" w:cs="Arial"/>
          <w:b/>
          <w:bCs/>
          <w:sz w:val="22"/>
          <w:szCs w:val="22"/>
        </w:rPr>
        <w:t> </w:t>
      </w:r>
      <w:hyperlink r:id="rId73" w:tooltip="Dental abscess" w:history="1">
        <w:r w:rsidRPr="00940953">
          <w:rPr>
            <w:rStyle w:val="Hyperlink"/>
            <w:rFonts w:ascii="Arial" w:hAnsi="Arial" w:cs="Arial"/>
            <w:b/>
            <w:bCs/>
            <w:color w:val="auto"/>
            <w:sz w:val="22"/>
            <w:szCs w:val="22"/>
            <w:u w:val="none"/>
          </w:rPr>
          <w:t>dental abscess</w:t>
        </w:r>
      </w:hyperlink>
      <w:r w:rsidRPr="00940953">
        <w:rPr>
          <w:rFonts w:ascii="Arial" w:hAnsi="Arial" w:cs="Arial"/>
          <w:b/>
          <w:bCs/>
          <w:sz w:val="22"/>
          <w:szCs w:val="22"/>
        </w:rPr>
        <w:t>, and</w:t>
      </w:r>
      <w:r w:rsidRPr="00940953">
        <w:rPr>
          <w:rStyle w:val="apple-converted-space"/>
          <w:rFonts w:ascii="Arial" w:hAnsi="Arial" w:cs="Arial"/>
          <w:b/>
          <w:bCs/>
          <w:sz w:val="22"/>
          <w:szCs w:val="22"/>
        </w:rPr>
        <w:t> </w:t>
      </w:r>
      <w:hyperlink r:id="rId74" w:tooltip="Cluster headache" w:history="1">
        <w:r w:rsidRPr="00940953">
          <w:rPr>
            <w:rStyle w:val="Hyperlink"/>
            <w:rFonts w:ascii="Arial" w:hAnsi="Arial" w:cs="Arial"/>
            <w:b/>
            <w:bCs/>
            <w:color w:val="auto"/>
            <w:sz w:val="22"/>
            <w:szCs w:val="22"/>
            <w:u w:val="none"/>
          </w:rPr>
          <w:t>cluster headaches</w:t>
        </w:r>
      </w:hyperlink>
      <w:r w:rsidRPr="00940953">
        <w:rPr>
          <w:rFonts w:ascii="Arial" w:hAnsi="Arial" w:cs="Arial"/>
          <w:b/>
          <w:bCs/>
          <w:sz w:val="22"/>
          <w:szCs w:val="22"/>
        </w:rPr>
        <w:t>.</w:t>
      </w:r>
      <w:r w:rsidR="00C37B99" w:rsidRPr="00940953">
        <w:rPr>
          <w:rFonts w:ascii="Arial" w:hAnsi="Arial" w:cs="Arial"/>
          <w:b/>
          <w:bCs/>
          <w:sz w:val="22"/>
          <w:szCs w:val="22"/>
        </w:rPr>
        <w:t xml:space="preserve"> </w:t>
      </w:r>
    </w:p>
    <w:p w:rsidR="00DB7BB2" w:rsidRPr="00940953" w:rsidRDefault="00DB7BB2" w:rsidP="00DB7BB2">
      <w:pPr>
        <w:shd w:val="clear" w:color="auto" w:fill="F8F9FA"/>
        <w:spacing w:line="336" w:lineRule="atLeast"/>
        <w:jc w:val="center"/>
        <w:rPr>
          <w:rFonts w:ascii="Arial" w:hAnsi="Arial" w:cs="Arial"/>
          <w:b/>
          <w:bCs/>
        </w:rPr>
      </w:pPr>
    </w:p>
    <w:p w:rsidR="00DB7BB2" w:rsidRPr="00940953" w:rsidRDefault="00DB7BB2" w:rsidP="00DB7BB2">
      <w:pPr>
        <w:shd w:val="clear" w:color="auto" w:fill="F8F9FA"/>
        <w:spacing w:line="336" w:lineRule="atLeast"/>
        <w:rPr>
          <w:rFonts w:ascii="Arial" w:hAnsi="Arial" w:cs="Arial"/>
          <w:b/>
          <w:bCs/>
        </w:rPr>
      </w:pPr>
      <w:r w:rsidRPr="00940953">
        <w:rPr>
          <w:rFonts w:ascii="Arial" w:hAnsi="Arial" w:cs="Arial"/>
          <w:b/>
          <w:bCs/>
        </w:rPr>
        <w:t>The facial nerve (VII) supplies the muscles of facial expression. Damage to the nerve causes a lack of muscle tone on the affected side, as can be seen on the right side of the face here.</w:t>
      </w:r>
    </w:p>
    <w:p w:rsidR="00DB7BB2" w:rsidRPr="00FF3184" w:rsidRDefault="00DB7BB2" w:rsidP="00DB7BB2">
      <w:pPr>
        <w:pStyle w:val="Heading3"/>
        <w:shd w:val="clear" w:color="auto" w:fill="FFFFFF"/>
        <w:spacing w:before="72"/>
        <w:rPr>
          <w:rFonts w:ascii="Arial" w:hAnsi="Arial" w:cs="Arial"/>
          <w:color w:val="auto"/>
          <w:sz w:val="32"/>
          <w:szCs w:val="32"/>
        </w:rPr>
      </w:pPr>
      <w:r w:rsidRPr="00FF3184">
        <w:rPr>
          <w:rStyle w:val="mw-headline"/>
          <w:rFonts w:ascii="Arial" w:hAnsi="Arial" w:cs="Arial"/>
          <w:color w:val="auto"/>
          <w:sz w:val="32"/>
          <w:szCs w:val="32"/>
        </w:rPr>
        <w:t>Facial expression (VII</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 facial nerve (VII) controls most muscles of facial expression, supplies the sensation of taste from the front two-thirds of the tongue, and controls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"https://en.wikipedia.org/wiki/Stapedius_muscle" \o "Stapedius muscle" </w:instrText>
      </w:r>
      <w:r w:rsidR="00EB2351" w:rsidRPr="00940953">
        <w:fldChar w:fldCharType="separate"/>
      </w:r>
      <w:r w:rsidRPr="00940953">
        <w:rPr>
          <w:rStyle w:val="Hyperlink"/>
          <w:rFonts w:ascii="Arial" w:hAnsi="Arial" w:cs="Arial"/>
          <w:b/>
          <w:bCs/>
          <w:color w:val="auto"/>
          <w:sz w:val="22"/>
          <w:szCs w:val="22"/>
          <w:u w:val="none"/>
        </w:rPr>
        <w:t>stapedius</w:t>
      </w:r>
      <w:proofErr w:type="spellEnd"/>
      <w:r w:rsidRPr="00940953">
        <w:rPr>
          <w:rStyle w:val="Hyperlink"/>
          <w:rFonts w:ascii="Arial" w:hAnsi="Arial" w:cs="Arial"/>
          <w:b/>
          <w:bCs/>
          <w:color w:val="auto"/>
          <w:sz w:val="22"/>
          <w:szCs w:val="22"/>
          <w:u w:val="none"/>
        </w:rPr>
        <w:t xml:space="preserve"> muscle</w:t>
      </w:r>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w:t>
      </w:r>
      <w:r w:rsidRPr="00940953">
        <w:rPr>
          <w:rStyle w:val="apple-converted-space"/>
          <w:rFonts w:ascii="Arial" w:hAnsi="Arial" w:cs="Arial"/>
          <w:b/>
          <w:bCs/>
          <w:sz w:val="22"/>
          <w:szCs w:val="22"/>
        </w:rPr>
        <w:t> </w:t>
      </w:r>
      <w:r w:rsidRPr="00940953">
        <w:rPr>
          <w:rFonts w:ascii="Arial" w:hAnsi="Arial" w:cs="Arial"/>
          <w:b/>
          <w:bCs/>
          <w:sz w:val="22"/>
          <w:szCs w:val="22"/>
        </w:rPr>
        <w:t>Most muscles are supplied by the cortex on the opposite side of the brain; the exception is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"https://en.wikipedia.org/wiki/Frontalis_muscle" \o "Frontalis muscle" </w:instrText>
      </w:r>
      <w:r w:rsidR="00EB2351" w:rsidRPr="00940953">
        <w:fldChar w:fldCharType="separate"/>
      </w:r>
      <w:r w:rsidRPr="00940953">
        <w:rPr>
          <w:rStyle w:val="Hyperlink"/>
          <w:rFonts w:ascii="Arial" w:hAnsi="Arial" w:cs="Arial"/>
          <w:b/>
          <w:bCs/>
          <w:color w:val="auto"/>
          <w:sz w:val="22"/>
          <w:szCs w:val="22"/>
          <w:u w:val="none"/>
        </w:rPr>
        <w:t>frontalis</w:t>
      </w:r>
      <w:proofErr w:type="spellEnd"/>
      <w:r w:rsidRPr="00940953">
        <w:rPr>
          <w:rStyle w:val="Hyperlink"/>
          <w:rFonts w:ascii="Arial" w:hAnsi="Arial" w:cs="Arial"/>
          <w:b/>
          <w:bCs/>
          <w:color w:val="auto"/>
          <w:sz w:val="22"/>
          <w:szCs w:val="22"/>
          <w:u w:val="none"/>
        </w:rPr>
        <w:t xml:space="preserve"> muscle</w:t>
      </w:r>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of the forehead, in which the left and the right side of the muscle both receive inputs from both sides of the brain</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Damage to the</w:t>
      </w:r>
      <w:r w:rsidRPr="00940953">
        <w:rPr>
          <w:rStyle w:val="apple-converted-space"/>
          <w:rFonts w:ascii="Arial" w:hAnsi="Arial" w:cs="Arial"/>
          <w:b/>
          <w:bCs/>
          <w:sz w:val="22"/>
          <w:szCs w:val="22"/>
        </w:rPr>
        <w:t> </w:t>
      </w:r>
      <w:hyperlink r:id="rId75" w:tooltip="Facial nerve" w:history="1">
        <w:r w:rsidRPr="00940953">
          <w:rPr>
            <w:rStyle w:val="Hyperlink"/>
            <w:rFonts w:ascii="Arial" w:hAnsi="Arial" w:cs="Arial"/>
            <w:b/>
            <w:bCs/>
            <w:color w:val="auto"/>
            <w:sz w:val="22"/>
            <w:szCs w:val="22"/>
            <w:u w:val="none"/>
          </w:rPr>
          <w:t>facial nerve</w:t>
        </w:r>
      </w:hyperlink>
      <w:r w:rsidRPr="00940953">
        <w:rPr>
          <w:rStyle w:val="apple-converted-space"/>
          <w:rFonts w:ascii="Arial" w:hAnsi="Arial" w:cs="Arial"/>
          <w:b/>
          <w:bCs/>
          <w:sz w:val="22"/>
          <w:szCs w:val="22"/>
        </w:rPr>
        <w:t> </w:t>
      </w:r>
      <w:r w:rsidRPr="00940953">
        <w:rPr>
          <w:rFonts w:ascii="Arial" w:hAnsi="Arial" w:cs="Arial"/>
          <w:b/>
          <w:bCs/>
          <w:sz w:val="22"/>
          <w:szCs w:val="22"/>
        </w:rPr>
        <w:t>(VII) may cause</w:t>
      </w:r>
      <w:r w:rsidRPr="00940953">
        <w:rPr>
          <w:rStyle w:val="apple-converted-space"/>
          <w:rFonts w:ascii="Arial" w:hAnsi="Arial" w:cs="Arial"/>
          <w:b/>
          <w:bCs/>
          <w:sz w:val="22"/>
          <w:szCs w:val="22"/>
        </w:rPr>
        <w:t> </w:t>
      </w:r>
      <w:hyperlink r:id="rId76" w:tooltip="Facial palsy" w:history="1">
        <w:r w:rsidRPr="00940953">
          <w:rPr>
            <w:rStyle w:val="Hyperlink"/>
            <w:rFonts w:ascii="Arial" w:hAnsi="Arial" w:cs="Arial"/>
            <w:b/>
            <w:bCs/>
            <w:color w:val="auto"/>
            <w:sz w:val="22"/>
            <w:szCs w:val="22"/>
            <w:u w:val="none"/>
          </w:rPr>
          <w:t>facial palsy</w:t>
        </w:r>
      </w:hyperlink>
      <w:r w:rsidRPr="00940953">
        <w:rPr>
          <w:rFonts w:ascii="Arial" w:hAnsi="Arial" w:cs="Arial"/>
          <w:b/>
          <w:bCs/>
          <w:sz w:val="22"/>
          <w:szCs w:val="22"/>
        </w:rPr>
        <w:t>. This is where a person is unable to move the muscles on one or both sides of their face.</w:t>
      </w:r>
      <w:r w:rsidRPr="00940953">
        <w:rPr>
          <w:rStyle w:val="apple-converted-space"/>
          <w:rFonts w:ascii="Arial" w:hAnsi="Arial" w:cs="Arial"/>
          <w:b/>
          <w:bCs/>
          <w:sz w:val="22"/>
          <w:szCs w:val="22"/>
        </w:rPr>
        <w:t> </w:t>
      </w:r>
      <w:r w:rsidRPr="00940953">
        <w:rPr>
          <w:rFonts w:ascii="Arial" w:hAnsi="Arial" w:cs="Arial"/>
          <w:b/>
          <w:bCs/>
          <w:sz w:val="22"/>
          <w:szCs w:val="22"/>
        </w:rPr>
        <w:t>The most common cause of this is</w:t>
      </w:r>
      <w:r w:rsidRPr="00940953">
        <w:rPr>
          <w:rStyle w:val="apple-converted-space"/>
          <w:rFonts w:ascii="Arial" w:hAnsi="Arial" w:cs="Arial"/>
          <w:b/>
          <w:bCs/>
          <w:sz w:val="22"/>
          <w:szCs w:val="22"/>
        </w:rPr>
        <w:t> </w:t>
      </w:r>
      <w:hyperlink r:id="rId77" w:tooltip="Bell's palsy" w:history="1">
        <w:r w:rsidRPr="00940953">
          <w:rPr>
            <w:rStyle w:val="Hyperlink"/>
            <w:rFonts w:ascii="Arial" w:hAnsi="Arial" w:cs="Arial"/>
            <w:b/>
            <w:bCs/>
            <w:color w:val="auto"/>
            <w:sz w:val="22"/>
            <w:szCs w:val="22"/>
            <w:u w:val="none"/>
          </w:rPr>
          <w:t>Bell's palsy</w:t>
        </w:r>
      </w:hyperlink>
      <w:r w:rsidRPr="00940953">
        <w:rPr>
          <w:rFonts w:ascii="Arial" w:hAnsi="Arial" w:cs="Arial"/>
          <w:b/>
          <w:bCs/>
          <w:sz w:val="22"/>
          <w:szCs w:val="22"/>
        </w:rPr>
        <w:t>, the ultimate cause of which is unknown.</w:t>
      </w:r>
      <w:r w:rsidRPr="00940953">
        <w:rPr>
          <w:rStyle w:val="apple-converted-space"/>
          <w:rFonts w:ascii="Arial" w:hAnsi="Arial" w:cs="Arial"/>
          <w:b/>
          <w:bCs/>
          <w:sz w:val="22"/>
          <w:szCs w:val="22"/>
        </w:rPr>
        <w:t> </w:t>
      </w:r>
      <w:r w:rsidRPr="00940953">
        <w:rPr>
          <w:rFonts w:ascii="Arial" w:hAnsi="Arial" w:cs="Arial"/>
          <w:b/>
          <w:bCs/>
          <w:sz w:val="22"/>
          <w:szCs w:val="22"/>
        </w:rPr>
        <w:t>Patients with Bell's palsy often have a drooping mouth on the affected side and often have trouble chewing because the</w:t>
      </w:r>
      <w:r w:rsidRPr="00940953">
        <w:rPr>
          <w:rStyle w:val="apple-converted-space"/>
          <w:rFonts w:ascii="Arial" w:hAnsi="Arial" w:cs="Arial"/>
          <w:b/>
          <w:bCs/>
          <w:sz w:val="22"/>
          <w:szCs w:val="22"/>
        </w:rPr>
        <w:t> </w:t>
      </w:r>
      <w:proofErr w:type="spellStart"/>
      <w:r w:rsidR="00940953" w:rsidRPr="00940953">
        <w:fldChar w:fldCharType="begin"/>
      </w:r>
      <w:r w:rsidR="00940953" w:rsidRPr="00940953">
        <w:instrText xml:space="preserve"> HYPERLINK "https://en.wikipedia.org/wiki/Buccinator_muscle" \o "Buccinator muscle" </w:instrText>
      </w:r>
      <w:r w:rsidR="00940953" w:rsidRPr="00940953">
        <w:fldChar w:fldCharType="separate"/>
      </w:r>
      <w:r w:rsidRPr="00940953">
        <w:rPr>
          <w:rStyle w:val="Hyperlink"/>
          <w:rFonts w:ascii="Arial" w:hAnsi="Arial" w:cs="Arial"/>
          <w:b/>
          <w:bCs/>
          <w:color w:val="auto"/>
          <w:sz w:val="22"/>
          <w:szCs w:val="22"/>
          <w:u w:val="none"/>
        </w:rPr>
        <w:t>buccinator</w:t>
      </w:r>
      <w:proofErr w:type="spellEnd"/>
      <w:r w:rsidRPr="00940953">
        <w:rPr>
          <w:rStyle w:val="Hyperlink"/>
          <w:rFonts w:ascii="Arial" w:hAnsi="Arial" w:cs="Arial"/>
          <w:b/>
          <w:bCs/>
          <w:color w:val="auto"/>
          <w:sz w:val="22"/>
          <w:szCs w:val="22"/>
          <w:u w:val="none"/>
        </w:rPr>
        <w:t xml:space="preserve"> muscle</w:t>
      </w:r>
      <w:r w:rsidR="00940953"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is affected.</w:t>
      </w:r>
      <w:r w:rsidR="00C37B99" w:rsidRPr="00940953">
        <w:rPr>
          <w:rFonts w:ascii="Arial" w:hAnsi="Arial" w:cs="Arial"/>
          <w:b/>
          <w:bCs/>
          <w:sz w:val="22"/>
          <w:szCs w:val="22"/>
        </w:rPr>
        <w:t xml:space="preserve"> </w:t>
      </w:r>
      <w:r w:rsidRPr="00940953">
        <w:rPr>
          <w:rFonts w:ascii="Arial" w:hAnsi="Arial" w:cs="Arial"/>
          <w:b/>
          <w:bCs/>
          <w:sz w:val="22"/>
          <w:szCs w:val="22"/>
        </w:rPr>
        <w:t>The facial nerve is also the most commonly affected cranial nerve in</w:t>
      </w:r>
      <w:r w:rsidRPr="00940953">
        <w:rPr>
          <w:rStyle w:val="apple-converted-space"/>
          <w:rFonts w:ascii="Arial" w:hAnsi="Arial" w:cs="Arial"/>
          <w:b/>
          <w:bCs/>
          <w:sz w:val="22"/>
          <w:szCs w:val="22"/>
        </w:rPr>
        <w:t> </w:t>
      </w:r>
      <w:hyperlink r:id="rId78" w:tooltip="Blunt trauma" w:history="1">
        <w:r w:rsidRPr="00940953">
          <w:rPr>
            <w:rStyle w:val="Hyperlink"/>
            <w:rFonts w:ascii="Arial" w:hAnsi="Arial" w:cs="Arial"/>
            <w:b/>
            <w:bCs/>
            <w:color w:val="auto"/>
            <w:sz w:val="22"/>
            <w:szCs w:val="22"/>
            <w:u w:val="none"/>
          </w:rPr>
          <w:t>blunt trauma</w:t>
        </w:r>
      </w:hyperlink>
      <w:r w:rsidRPr="00940953">
        <w:rPr>
          <w:rFonts w:ascii="Arial" w:hAnsi="Arial" w:cs="Arial"/>
          <w:b/>
          <w:bCs/>
          <w:sz w:val="22"/>
          <w:szCs w:val="22"/>
        </w:rPr>
        <w:t>.</w:t>
      </w:r>
      <w:r w:rsidR="00C37B99" w:rsidRPr="00940953">
        <w:rPr>
          <w:rFonts w:ascii="Arial" w:hAnsi="Arial" w:cs="Arial"/>
          <w:b/>
          <w:bCs/>
          <w:sz w:val="22"/>
          <w:szCs w:val="22"/>
        </w:rPr>
        <w:t xml:space="preserve"> </w:t>
      </w:r>
    </w:p>
    <w:p w:rsidR="00DB7BB2" w:rsidRPr="00FF3184" w:rsidRDefault="00C37B99" w:rsidP="00DB7BB2">
      <w:pPr>
        <w:pStyle w:val="Heading3"/>
        <w:shd w:val="clear" w:color="auto" w:fill="FFFFFF"/>
        <w:spacing w:before="72"/>
        <w:rPr>
          <w:rFonts w:ascii="Arial" w:hAnsi="Arial" w:cs="Arial"/>
          <w:color w:val="auto"/>
          <w:sz w:val="32"/>
          <w:szCs w:val="32"/>
        </w:rPr>
      </w:pPr>
      <w:r w:rsidRPr="00FF3184">
        <w:rPr>
          <w:rStyle w:val="mw-headline"/>
          <w:rFonts w:ascii="Arial" w:hAnsi="Arial" w:cs="Arial"/>
          <w:color w:val="auto"/>
          <w:sz w:val="32"/>
          <w:szCs w:val="32"/>
        </w:rPr>
        <w:lastRenderedPageBreak/>
        <w:t>Hearing and balance (VIII)</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"https://en.wikipedia.org/wiki/Vestibulocochlear_nerve" \o "Vestibulocochlear nerve" </w:instrText>
      </w:r>
      <w:r w:rsidR="00EB2351" w:rsidRPr="00940953">
        <w:fldChar w:fldCharType="separate"/>
      </w:r>
      <w:r w:rsidRPr="00940953">
        <w:rPr>
          <w:rStyle w:val="Hyperlink"/>
          <w:rFonts w:ascii="Arial" w:hAnsi="Arial" w:cs="Arial"/>
          <w:b/>
          <w:bCs/>
          <w:color w:val="auto"/>
          <w:sz w:val="22"/>
          <w:szCs w:val="22"/>
          <w:u w:val="none"/>
        </w:rPr>
        <w:t>vestibulocochlear</w:t>
      </w:r>
      <w:proofErr w:type="spellEnd"/>
      <w:r w:rsidRPr="00940953">
        <w:rPr>
          <w:rStyle w:val="Hyperlink"/>
          <w:rFonts w:ascii="Arial" w:hAnsi="Arial" w:cs="Arial"/>
          <w:b/>
          <w:bCs/>
          <w:color w:val="auto"/>
          <w:sz w:val="22"/>
          <w:szCs w:val="22"/>
          <w:u w:val="none"/>
        </w:rPr>
        <w:t xml:space="preserve"> nerve</w:t>
      </w:r>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(VIII) supplies information relating to balance and hearing via its two branches, the</w:t>
      </w:r>
      <w:r w:rsidRPr="00940953">
        <w:rPr>
          <w:rStyle w:val="apple-converted-space"/>
          <w:rFonts w:ascii="Arial" w:hAnsi="Arial" w:cs="Arial"/>
          <w:b/>
          <w:bCs/>
          <w:sz w:val="22"/>
          <w:szCs w:val="22"/>
        </w:rPr>
        <w:t> </w:t>
      </w:r>
      <w:hyperlink r:id="rId79" w:tooltip="Vestibular nerve" w:history="1">
        <w:r w:rsidRPr="00940953">
          <w:rPr>
            <w:rStyle w:val="Hyperlink"/>
            <w:rFonts w:ascii="Arial" w:hAnsi="Arial" w:cs="Arial"/>
            <w:b/>
            <w:bCs/>
            <w:color w:val="auto"/>
            <w:sz w:val="22"/>
            <w:szCs w:val="22"/>
            <w:u w:val="none"/>
          </w:rPr>
          <w:t>vestibular</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80" w:tooltip="Cochlear nerve" w:history="1">
        <w:r w:rsidRPr="00940953">
          <w:rPr>
            <w:rStyle w:val="Hyperlink"/>
            <w:rFonts w:ascii="Arial" w:hAnsi="Arial" w:cs="Arial"/>
            <w:b/>
            <w:bCs/>
            <w:color w:val="auto"/>
            <w:sz w:val="22"/>
            <w:szCs w:val="22"/>
            <w:u w:val="none"/>
          </w:rPr>
          <w:t>cochlear nerves</w:t>
        </w:r>
      </w:hyperlink>
      <w:r w:rsidRPr="00940953">
        <w:rPr>
          <w:rFonts w:ascii="Arial" w:hAnsi="Arial" w:cs="Arial"/>
          <w:b/>
          <w:bCs/>
          <w:sz w:val="22"/>
          <w:szCs w:val="22"/>
        </w:rPr>
        <w:t>. The vestibular part is responsible for supplying sensation from the</w:t>
      </w:r>
      <w:r w:rsidRPr="00940953">
        <w:rPr>
          <w:rStyle w:val="apple-converted-space"/>
          <w:rFonts w:ascii="Arial" w:hAnsi="Arial" w:cs="Arial"/>
          <w:b/>
          <w:bCs/>
          <w:sz w:val="22"/>
          <w:szCs w:val="22"/>
        </w:rPr>
        <w:t> </w:t>
      </w:r>
      <w:hyperlink r:id="rId81" w:tooltip="Vestibules (inner ear)" w:history="1">
        <w:r w:rsidRPr="00940953">
          <w:rPr>
            <w:rStyle w:val="Hyperlink"/>
            <w:rFonts w:ascii="Arial" w:hAnsi="Arial" w:cs="Arial"/>
            <w:b/>
            <w:bCs/>
            <w:color w:val="auto"/>
            <w:sz w:val="22"/>
            <w:szCs w:val="22"/>
            <w:u w:val="none"/>
          </w:rPr>
          <w:t>vestibules</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82" w:tooltip="Semicircular canal" w:history="1">
        <w:r w:rsidRPr="00940953">
          <w:rPr>
            <w:rStyle w:val="Hyperlink"/>
            <w:rFonts w:ascii="Arial" w:hAnsi="Arial" w:cs="Arial"/>
            <w:b/>
            <w:bCs/>
            <w:color w:val="auto"/>
            <w:sz w:val="22"/>
            <w:szCs w:val="22"/>
            <w:u w:val="none"/>
          </w:rPr>
          <w:t>semicircular canal</w:t>
        </w:r>
      </w:hyperlink>
      <w:r w:rsidRPr="00940953">
        <w:rPr>
          <w:rStyle w:val="apple-converted-space"/>
          <w:rFonts w:ascii="Arial" w:hAnsi="Arial" w:cs="Arial"/>
          <w:b/>
          <w:bCs/>
          <w:sz w:val="22"/>
          <w:szCs w:val="22"/>
        </w:rPr>
        <w:t> </w:t>
      </w:r>
      <w:r w:rsidRPr="00940953">
        <w:rPr>
          <w:rFonts w:ascii="Arial" w:hAnsi="Arial" w:cs="Arial"/>
          <w:b/>
          <w:bCs/>
          <w:sz w:val="22"/>
          <w:szCs w:val="22"/>
        </w:rPr>
        <w:t>of the</w:t>
      </w:r>
      <w:r w:rsidRPr="00940953">
        <w:rPr>
          <w:rStyle w:val="apple-converted-space"/>
          <w:rFonts w:ascii="Arial" w:hAnsi="Arial" w:cs="Arial"/>
          <w:b/>
          <w:bCs/>
          <w:sz w:val="22"/>
          <w:szCs w:val="22"/>
        </w:rPr>
        <w:t> </w:t>
      </w:r>
      <w:hyperlink r:id="rId83" w:tooltip="Inner ear" w:history="1">
        <w:r w:rsidRPr="00940953">
          <w:rPr>
            <w:rStyle w:val="Hyperlink"/>
            <w:rFonts w:ascii="Arial" w:hAnsi="Arial" w:cs="Arial"/>
            <w:b/>
            <w:bCs/>
            <w:color w:val="auto"/>
            <w:sz w:val="22"/>
            <w:szCs w:val="22"/>
            <w:u w:val="none"/>
          </w:rPr>
          <w:t>inner ear</w:t>
        </w:r>
      </w:hyperlink>
      <w:r w:rsidRPr="00940953">
        <w:rPr>
          <w:rFonts w:ascii="Arial" w:hAnsi="Arial" w:cs="Arial"/>
          <w:b/>
          <w:bCs/>
          <w:sz w:val="22"/>
          <w:szCs w:val="22"/>
        </w:rPr>
        <w:t>, including information about</w:t>
      </w:r>
      <w:r w:rsidRPr="00940953">
        <w:rPr>
          <w:rStyle w:val="apple-converted-space"/>
          <w:rFonts w:ascii="Arial" w:hAnsi="Arial" w:cs="Arial"/>
          <w:b/>
          <w:bCs/>
          <w:sz w:val="22"/>
          <w:szCs w:val="22"/>
        </w:rPr>
        <w:t> </w:t>
      </w:r>
      <w:hyperlink r:id="rId84" w:tooltip="Balance (ability)" w:history="1">
        <w:r w:rsidRPr="00940953">
          <w:rPr>
            <w:rStyle w:val="Hyperlink"/>
            <w:rFonts w:ascii="Arial" w:hAnsi="Arial" w:cs="Arial"/>
            <w:b/>
            <w:bCs/>
            <w:color w:val="auto"/>
            <w:sz w:val="22"/>
            <w:szCs w:val="22"/>
            <w:u w:val="none"/>
          </w:rPr>
          <w:t>balance</w:t>
        </w:r>
      </w:hyperlink>
      <w:r w:rsidRPr="00940953">
        <w:rPr>
          <w:rFonts w:ascii="Arial" w:hAnsi="Arial" w:cs="Arial"/>
          <w:b/>
          <w:bCs/>
          <w:sz w:val="22"/>
          <w:szCs w:val="22"/>
        </w:rPr>
        <w:t>, and is an important component of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"https://en.wikipedia.org/wiki/Vestibuloocular_reflex" \o "Vestibuloocular reflex" </w:instrText>
      </w:r>
      <w:r w:rsidR="00EB2351" w:rsidRPr="00940953">
        <w:fldChar w:fldCharType="separate"/>
      </w:r>
      <w:r w:rsidRPr="00940953">
        <w:rPr>
          <w:rStyle w:val="Hyperlink"/>
          <w:rFonts w:ascii="Arial" w:hAnsi="Arial" w:cs="Arial"/>
          <w:b/>
          <w:bCs/>
          <w:color w:val="auto"/>
          <w:sz w:val="22"/>
          <w:szCs w:val="22"/>
          <w:u w:val="none"/>
        </w:rPr>
        <w:t>vestibuloocular</w:t>
      </w:r>
      <w:proofErr w:type="spellEnd"/>
      <w:r w:rsidRPr="00940953">
        <w:rPr>
          <w:rStyle w:val="Hyperlink"/>
          <w:rFonts w:ascii="Arial" w:hAnsi="Arial" w:cs="Arial"/>
          <w:b/>
          <w:bCs/>
          <w:color w:val="auto"/>
          <w:sz w:val="22"/>
          <w:szCs w:val="22"/>
          <w:u w:val="none"/>
        </w:rPr>
        <w:t xml:space="preserve"> reflex</w:t>
      </w:r>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which keeps the head stable and allows the eyes to track moving objects. The</w:t>
      </w:r>
      <w:r w:rsidRPr="00940953">
        <w:rPr>
          <w:rStyle w:val="apple-converted-space"/>
          <w:rFonts w:ascii="Arial" w:hAnsi="Arial" w:cs="Arial"/>
          <w:b/>
          <w:bCs/>
          <w:sz w:val="22"/>
          <w:szCs w:val="22"/>
        </w:rPr>
        <w:t> </w:t>
      </w:r>
      <w:hyperlink r:id="rId85" w:tooltip="Cochlear nerve" w:history="1">
        <w:r w:rsidRPr="00940953">
          <w:rPr>
            <w:rStyle w:val="Hyperlink"/>
            <w:rFonts w:ascii="Arial" w:hAnsi="Arial" w:cs="Arial"/>
            <w:b/>
            <w:bCs/>
            <w:color w:val="auto"/>
            <w:sz w:val="22"/>
            <w:szCs w:val="22"/>
            <w:u w:val="none"/>
          </w:rPr>
          <w:t>cochlear nerve</w:t>
        </w:r>
      </w:hyperlink>
      <w:r w:rsidRPr="00940953">
        <w:rPr>
          <w:rStyle w:val="apple-converted-space"/>
          <w:rFonts w:ascii="Arial" w:hAnsi="Arial" w:cs="Arial"/>
          <w:b/>
          <w:bCs/>
          <w:sz w:val="22"/>
          <w:szCs w:val="22"/>
        </w:rPr>
        <w:t> </w:t>
      </w:r>
      <w:r w:rsidRPr="00940953">
        <w:rPr>
          <w:rFonts w:ascii="Arial" w:hAnsi="Arial" w:cs="Arial"/>
          <w:b/>
          <w:bCs/>
          <w:sz w:val="22"/>
          <w:szCs w:val="22"/>
        </w:rPr>
        <w:t>transmits information from the</w:t>
      </w:r>
      <w:r w:rsidRPr="00940953">
        <w:rPr>
          <w:rStyle w:val="apple-converted-space"/>
          <w:rFonts w:ascii="Arial" w:hAnsi="Arial" w:cs="Arial"/>
          <w:b/>
          <w:bCs/>
          <w:sz w:val="22"/>
          <w:szCs w:val="22"/>
        </w:rPr>
        <w:t> </w:t>
      </w:r>
      <w:hyperlink r:id="rId86" w:tooltip="Cochlea" w:history="1">
        <w:r w:rsidRPr="00940953">
          <w:rPr>
            <w:rStyle w:val="Hyperlink"/>
            <w:rFonts w:ascii="Arial" w:hAnsi="Arial" w:cs="Arial"/>
            <w:b/>
            <w:bCs/>
            <w:color w:val="auto"/>
            <w:sz w:val="22"/>
            <w:szCs w:val="22"/>
            <w:u w:val="none"/>
          </w:rPr>
          <w:t>cochlea</w:t>
        </w:r>
      </w:hyperlink>
      <w:r w:rsidRPr="00940953">
        <w:rPr>
          <w:rFonts w:ascii="Arial" w:hAnsi="Arial" w:cs="Arial"/>
          <w:b/>
          <w:bCs/>
          <w:sz w:val="22"/>
          <w:szCs w:val="22"/>
        </w:rPr>
        <w:t>, allowing sound to be heard.</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When damaged, the vestibular nerve may give rise to the sensation of spinning and dizziness (</w:t>
      </w:r>
      <w:hyperlink r:id="rId87" w:tooltip="Vertigo" w:history="1">
        <w:r w:rsidRPr="00940953">
          <w:rPr>
            <w:rStyle w:val="Hyperlink"/>
            <w:rFonts w:ascii="Arial" w:hAnsi="Arial" w:cs="Arial"/>
            <w:b/>
            <w:bCs/>
            <w:color w:val="auto"/>
            <w:sz w:val="22"/>
            <w:szCs w:val="22"/>
            <w:u w:val="none"/>
          </w:rPr>
          <w:t>vertigo</w:t>
        </w:r>
      </w:hyperlink>
      <w:r w:rsidRPr="00940953">
        <w:rPr>
          <w:rFonts w:ascii="Arial" w:hAnsi="Arial" w:cs="Arial"/>
          <w:b/>
          <w:bCs/>
          <w:sz w:val="22"/>
          <w:szCs w:val="22"/>
        </w:rPr>
        <w:t xml:space="preserve">). Function of the vestibular nerve may be tested by putting cold and warm water in the ears and watching eye </w:t>
      </w:r>
      <w:proofErr w:type="gramStart"/>
      <w:r w:rsidRPr="00940953">
        <w:rPr>
          <w:rFonts w:ascii="Arial" w:hAnsi="Arial" w:cs="Arial"/>
          <w:b/>
          <w:bCs/>
          <w:sz w:val="22"/>
          <w:szCs w:val="22"/>
        </w:rPr>
        <w:t>movements</w:t>
      </w:r>
      <w:proofErr w:type="gramEnd"/>
      <w:r w:rsidRPr="00940953">
        <w:rPr>
          <w:rStyle w:val="apple-converted-space"/>
          <w:rFonts w:ascii="Arial" w:hAnsi="Arial" w:cs="Arial"/>
          <w:b/>
          <w:bCs/>
          <w:sz w:val="22"/>
          <w:szCs w:val="22"/>
        </w:rPr>
        <w:t> </w:t>
      </w:r>
      <w:hyperlink r:id="rId88" w:tooltip="Caloric stimulation" w:history="1">
        <w:r w:rsidRPr="00940953">
          <w:rPr>
            <w:rStyle w:val="Hyperlink"/>
            <w:rFonts w:ascii="Arial" w:hAnsi="Arial" w:cs="Arial"/>
            <w:b/>
            <w:bCs/>
            <w:color w:val="auto"/>
            <w:sz w:val="22"/>
            <w:szCs w:val="22"/>
            <w:u w:val="none"/>
          </w:rPr>
          <w:t>caloric stimulation</w:t>
        </w:r>
      </w:hyperlink>
      <w:r w:rsidRPr="00940953">
        <w:rPr>
          <w:rFonts w:ascii="Arial" w:hAnsi="Arial" w:cs="Arial"/>
          <w:b/>
          <w:bCs/>
          <w:sz w:val="22"/>
          <w:szCs w:val="22"/>
        </w:rPr>
        <w:t>.</w:t>
      </w:r>
      <w:r w:rsidR="00C37B99" w:rsidRPr="00940953">
        <w:rPr>
          <w:rFonts w:ascii="Arial" w:hAnsi="Arial" w:cs="Arial"/>
          <w:b/>
          <w:bCs/>
          <w:sz w:val="22"/>
          <w:szCs w:val="22"/>
        </w:rPr>
        <w:t xml:space="preserve"> </w:t>
      </w:r>
      <w:r w:rsidRPr="00940953">
        <w:rPr>
          <w:rFonts w:ascii="Arial" w:hAnsi="Arial" w:cs="Arial"/>
          <w:b/>
          <w:bCs/>
          <w:sz w:val="22"/>
          <w:szCs w:val="22"/>
        </w:rPr>
        <w:t xml:space="preserve">Damage to the </w:t>
      </w:r>
      <w:proofErr w:type="spellStart"/>
      <w:r w:rsidRPr="00940953">
        <w:rPr>
          <w:rFonts w:ascii="Arial" w:hAnsi="Arial" w:cs="Arial"/>
          <w:b/>
          <w:bCs/>
          <w:sz w:val="22"/>
          <w:szCs w:val="22"/>
        </w:rPr>
        <w:t>vestibulocochlear</w:t>
      </w:r>
      <w:proofErr w:type="spellEnd"/>
      <w:r w:rsidRPr="00940953">
        <w:rPr>
          <w:rFonts w:ascii="Arial" w:hAnsi="Arial" w:cs="Arial"/>
          <w:b/>
          <w:bCs/>
          <w:sz w:val="22"/>
          <w:szCs w:val="22"/>
        </w:rPr>
        <w:t xml:space="preserve"> nerve can also present as repetitive and involuntary eye movements (</w:t>
      </w:r>
      <w:proofErr w:type="spellStart"/>
      <w:r w:rsidR="00EB2351" w:rsidRPr="00940953">
        <w:fldChar w:fldCharType="begin"/>
      </w:r>
      <w:r w:rsidR="00EB2351" w:rsidRPr="00940953">
        <w:instrText xml:space="preserve"> HYPERLINK "https://en.wikipedia.org/wiki/Nystagmus" \o "Nystagmus" </w:instrText>
      </w:r>
      <w:r w:rsidR="00EB2351" w:rsidRPr="00940953">
        <w:fldChar w:fldCharType="separate"/>
      </w:r>
      <w:r w:rsidRPr="00940953">
        <w:rPr>
          <w:rStyle w:val="Hyperlink"/>
          <w:rFonts w:ascii="Arial" w:hAnsi="Arial" w:cs="Arial"/>
          <w:b/>
          <w:bCs/>
          <w:color w:val="auto"/>
          <w:sz w:val="22"/>
          <w:szCs w:val="22"/>
          <w:u w:val="none"/>
        </w:rPr>
        <w:t>nystagmus</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particularly when the eye is moving horizontally.</w:t>
      </w:r>
      <w:r w:rsidRPr="00940953">
        <w:rPr>
          <w:rStyle w:val="apple-converted-space"/>
          <w:rFonts w:ascii="Arial" w:hAnsi="Arial" w:cs="Arial"/>
          <w:b/>
          <w:bCs/>
          <w:sz w:val="22"/>
          <w:szCs w:val="22"/>
        </w:rPr>
        <w:t> </w:t>
      </w:r>
      <w:r w:rsidRPr="00940953">
        <w:rPr>
          <w:rFonts w:ascii="Arial" w:hAnsi="Arial" w:cs="Arial"/>
          <w:b/>
          <w:bCs/>
          <w:sz w:val="22"/>
          <w:szCs w:val="22"/>
        </w:rPr>
        <w:t>Damage to the cochlear nerve will cause partial or complete</w:t>
      </w:r>
      <w:r w:rsidRPr="00940953">
        <w:rPr>
          <w:rStyle w:val="apple-converted-space"/>
          <w:rFonts w:ascii="Arial" w:hAnsi="Arial" w:cs="Arial"/>
          <w:b/>
          <w:bCs/>
          <w:sz w:val="22"/>
          <w:szCs w:val="22"/>
        </w:rPr>
        <w:t> </w:t>
      </w:r>
      <w:hyperlink r:id="rId89" w:tooltip="Deafness" w:history="1">
        <w:r w:rsidRPr="00940953">
          <w:rPr>
            <w:rStyle w:val="Hyperlink"/>
            <w:rFonts w:ascii="Arial" w:hAnsi="Arial" w:cs="Arial"/>
            <w:b/>
            <w:bCs/>
            <w:color w:val="auto"/>
            <w:sz w:val="22"/>
            <w:szCs w:val="22"/>
            <w:u w:val="none"/>
          </w:rPr>
          <w:t>deafness</w:t>
        </w:r>
      </w:hyperlink>
      <w:r w:rsidRPr="00940953">
        <w:rPr>
          <w:rStyle w:val="apple-converted-space"/>
          <w:rFonts w:ascii="Arial" w:hAnsi="Arial" w:cs="Arial"/>
          <w:b/>
          <w:bCs/>
          <w:sz w:val="22"/>
          <w:szCs w:val="22"/>
        </w:rPr>
        <w:t> </w:t>
      </w:r>
      <w:r w:rsidRPr="00940953">
        <w:rPr>
          <w:rFonts w:ascii="Arial" w:hAnsi="Arial" w:cs="Arial"/>
          <w:b/>
          <w:bCs/>
          <w:sz w:val="22"/>
          <w:szCs w:val="22"/>
        </w:rPr>
        <w:t>in the affected ear.</w:t>
      </w:r>
      <w:r w:rsidR="00C37B99" w:rsidRPr="00940953">
        <w:rPr>
          <w:rFonts w:ascii="Arial" w:hAnsi="Arial" w:cs="Arial"/>
          <w:b/>
          <w:bCs/>
          <w:sz w:val="22"/>
          <w:szCs w:val="22"/>
        </w:rPr>
        <w:t xml:space="preserve"> </w:t>
      </w:r>
    </w:p>
    <w:p w:rsidR="00DB7BB2" w:rsidRPr="00940953" w:rsidRDefault="00DB7BB2" w:rsidP="00DB7BB2">
      <w:pPr>
        <w:pStyle w:val="Heading3"/>
        <w:shd w:val="clear" w:color="auto" w:fill="FFFFFF"/>
        <w:spacing w:before="72"/>
        <w:rPr>
          <w:rFonts w:ascii="Arial" w:hAnsi="Arial" w:cs="Arial"/>
          <w:color w:val="auto"/>
        </w:rPr>
      </w:pPr>
      <w:r w:rsidRPr="00940953">
        <w:rPr>
          <w:rStyle w:val="mw-headline"/>
          <w:rFonts w:ascii="Arial" w:hAnsi="Arial" w:cs="Arial"/>
          <w:color w:val="auto"/>
        </w:rPr>
        <w:t>Oral sensation, taste, and salivation (IX)</w:t>
      </w:r>
    </w:p>
    <w:p w:rsidR="00DB7BB2" w:rsidRPr="00940953" w:rsidRDefault="00DB7BB2" w:rsidP="00DB7BB2">
      <w:pPr>
        <w:shd w:val="clear" w:color="auto" w:fill="F8F9FA"/>
        <w:spacing w:line="336" w:lineRule="atLeast"/>
        <w:jc w:val="center"/>
        <w:rPr>
          <w:rFonts w:ascii="Arial" w:hAnsi="Arial" w:cs="Arial"/>
          <w:b/>
          <w:bCs/>
        </w:rPr>
      </w:pPr>
    </w:p>
    <w:p w:rsidR="00DB7BB2" w:rsidRPr="00940953" w:rsidRDefault="00DB7BB2" w:rsidP="00DB7BB2">
      <w:pPr>
        <w:shd w:val="clear" w:color="auto" w:fill="F8F9FA"/>
        <w:spacing w:line="336" w:lineRule="atLeast"/>
        <w:rPr>
          <w:rFonts w:ascii="Arial" w:hAnsi="Arial" w:cs="Arial"/>
          <w:b/>
          <w:bCs/>
        </w:rPr>
      </w:pPr>
      <w:r w:rsidRPr="00940953">
        <w:rPr>
          <w:rFonts w:ascii="Arial" w:hAnsi="Arial" w:cs="Arial"/>
          <w:b/>
          <w:bCs/>
        </w:rPr>
        <w:t>A damaged glossopharyngeal nerve (IX) may cause the uvula to deviate to the affected side.</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90" w:tooltip="Glossopharyngeal nerve" w:history="1">
        <w:r w:rsidRPr="00940953">
          <w:rPr>
            <w:rStyle w:val="Hyperlink"/>
            <w:rFonts w:ascii="Arial" w:hAnsi="Arial" w:cs="Arial"/>
            <w:b/>
            <w:bCs/>
            <w:color w:val="auto"/>
            <w:sz w:val="22"/>
            <w:szCs w:val="22"/>
            <w:u w:val="none"/>
          </w:rPr>
          <w:t>glossopharyngeal nerve</w:t>
        </w:r>
      </w:hyperlink>
      <w:r w:rsidRPr="00940953">
        <w:rPr>
          <w:rStyle w:val="apple-converted-space"/>
          <w:rFonts w:ascii="Arial" w:hAnsi="Arial" w:cs="Arial"/>
          <w:b/>
          <w:bCs/>
          <w:sz w:val="22"/>
          <w:szCs w:val="22"/>
        </w:rPr>
        <w:t> </w:t>
      </w:r>
      <w:r w:rsidRPr="00940953">
        <w:rPr>
          <w:rFonts w:ascii="Arial" w:hAnsi="Arial" w:cs="Arial"/>
          <w:b/>
          <w:bCs/>
          <w:sz w:val="22"/>
          <w:szCs w:val="22"/>
        </w:rPr>
        <w:t>(IX) supplies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"https://en.wikipedia.org/wiki/Stylopharyngeus_muscle" \o "Stylopharyngeus muscle" </w:instrText>
      </w:r>
      <w:r w:rsidR="00EB2351" w:rsidRPr="00940953">
        <w:fldChar w:fldCharType="separate"/>
      </w:r>
      <w:r w:rsidRPr="00940953">
        <w:rPr>
          <w:rStyle w:val="Hyperlink"/>
          <w:rFonts w:ascii="Arial" w:hAnsi="Arial" w:cs="Arial"/>
          <w:b/>
          <w:bCs/>
          <w:color w:val="auto"/>
          <w:sz w:val="22"/>
          <w:szCs w:val="22"/>
          <w:u w:val="none"/>
        </w:rPr>
        <w:t>stylopharyngeus</w:t>
      </w:r>
      <w:proofErr w:type="spellEnd"/>
      <w:r w:rsidRPr="00940953">
        <w:rPr>
          <w:rStyle w:val="Hyperlink"/>
          <w:rFonts w:ascii="Arial" w:hAnsi="Arial" w:cs="Arial"/>
          <w:b/>
          <w:bCs/>
          <w:color w:val="auto"/>
          <w:sz w:val="22"/>
          <w:szCs w:val="22"/>
          <w:u w:val="none"/>
        </w:rPr>
        <w:t xml:space="preserve"> muscle</w:t>
      </w:r>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and provides sensation to the</w:t>
      </w:r>
      <w:r w:rsidRPr="00940953">
        <w:rPr>
          <w:rStyle w:val="apple-converted-space"/>
          <w:rFonts w:ascii="Arial" w:hAnsi="Arial" w:cs="Arial"/>
          <w:b/>
          <w:bCs/>
          <w:sz w:val="22"/>
          <w:szCs w:val="22"/>
        </w:rPr>
        <w:t> </w:t>
      </w:r>
      <w:hyperlink r:id="rId91" w:tooltip="Oropharynx" w:history="1">
        <w:r w:rsidRPr="00940953">
          <w:rPr>
            <w:rStyle w:val="Hyperlink"/>
            <w:rFonts w:ascii="Arial" w:hAnsi="Arial" w:cs="Arial"/>
            <w:b/>
            <w:bCs/>
            <w:color w:val="auto"/>
            <w:sz w:val="22"/>
            <w:szCs w:val="22"/>
            <w:u w:val="none"/>
          </w:rPr>
          <w:t>oropharynx</w:t>
        </w:r>
      </w:hyperlink>
      <w:r w:rsidRPr="00940953">
        <w:rPr>
          <w:rStyle w:val="apple-converted-space"/>
          <w:rFonts w:ascii="Arial" w:hAnsi="Arial" w:cs="Arial"/>
          <w:b/>
          <w:bCs/>
          <w:sz w:val="22"/>
          <w:szCs w:val="22"/>
        </w:rPr>
        <w:t> </w:t>
      </w:r>
      <w:r w:rsidRPr="00940953">
        <w:rPr>
          <w:rFonts w:ascii="Arial" w:hAnsi="Arial" w:cs="Arial"/>
          <w:b/>
          <w:bCs/>
          <w:sz w:val="22"/>
          <w:szCs w:val="22"/>
        </w:rPr>
        <w:t>and back of the tongue.</w:t>
      </w:r>
      <w:r w:rsidR="00C37B99" w:rsidRPr="00940953">
        <w:rPr>
          <w:rStyle w:val="apple-converted-space"/>
          <w:rFonts w:ascii="Arial" w:hAnsi="Arial" w:cs="Arial"/>
          <w:b/>
          <w:bCs/>
          <w:sz w:val="22"/>
          <w:szCs w:val="22"/>
        </w:rPr>
        <w:t xml:space="preserve"> </w:t>
      </w:r>
      <w:r w:rsidRPr="00940953">
        <w:rPr>
          <w:rStyle w:val="apple-converted-space"/>
          <w:rFonts w:ascii="Arial" w:hAnsi="Arial" w:cs="Arial"/>
          <w:b/>
          <w:bCs/>
          <w:sz w:val="22"/>
          <w:szCs w:val="22"/>
        </w:rPr>
        <w:t> </w:t>
      </w:r>
      <w:r w:rsidRPr="00940953">
        <w:rPr>
          <w:rFonts w:ascii="Arial" w:hAnsi="Arial" w:cs="Arial"/>
          <w:b/>
          <w:bCs/>
          <w:sz w:val="22"/>
          <w:szCs w:val="22"/>
        </w:rPr>
        <w:t>The glossopharyngeal nerve also provides parasympathetic input to the</w:t>
      </w:r>
      <w:r w:rsidRPr="00940953">
        <w:rPr>
          <w:rStyle w:val="apple-converted-space"/>
          <w:rFonts w:ascii="Arial" w:hAnsi="Arial" w:cs="Arial"/>
          <w:b/>
          <w:bCs/>
          <w:sz w:val="22"/>
          <w:szCs w:val="22"/>
        </w:rPr>
        <w:t> </w:t>
      </w:r>
      <w:hyperlink r:id="rId92" w:tooltip="Parotid gland" w:history="1">
        <w:r w:rsidRPr="00940953">
          <w:rPr>
            <w:rStyle w:val="Hyperlink"/>
            <w:rFonts w:ascii="Arial" w:hAnsi="Arial" w:cs="Arial"/>
            <w:b/>
            <w:bCs/>
            <w:color w:val="auto"/>
            <w:sz w:val="22"/>
            <w:szCs w:val="22"/>
            <w:u w:val="none"/>
          </w:rPr>
          <w:t>parotid gland</w:t>
        </w:r>
      </w:hyperlink>
    </w:p>
    <w:p w:rsidR="00DB7BB2" w:rsidRPr="00940953" w:rsidRDefault="00940953" w:rsidP="00DB7BB2">
      <w:pPr>
        <w:pStyle w:val="NormalWeb"/>
        <w:shd w:val="clear" w:color="auto" w:fill="FFFFFF"/>
        <w:spacing w:before="120" w:beforeAutospacing="0" w:after="120" w:afterAutospacing="0" w:line="336" w:lineRule="atLeast"/>
        <w:rPr>
          <w:rFonts w:ascii="Arial" w:hAnsi="Arial" w:cs="Arial"/>
          <w:b/>
          <w:bCs/>
          <w:sz w:val="22"/>
          <w:szCs w:val="22"/>
        </w:rPr>
      </w:pPr>
      <w:r>
        <w:rPr>
          <w:rFonts w:ascii="Arial" w:hAnsi="Arial" w:cs="Arial"/>
          <w:b/>
          <w:bCs/>
          <w:sz w:val="22"/>
          <w:szCs w:val="22"/>
        </w:rPr>
        <w:t xml:space="preserve"> </w:t>
      </w:r>
      <w:r w:rsidR="00DB7BB2" w:rsidRPr="00940953">
        <w:rPr>
          <w:rFonts w:ascii="Arial" w:hAnsi="Arial" w:cs="Arial"/>
          <w:b/>
          <w:bCs/>
          <w:sz w:val="22"/>
          <w:szCs w:val="22"/>
        </w:rPr>
        <w:t>Damage to the nerve may cause failure of the</w:t>
      </w:r>
      <w:r w:rsidR="00DB7BB2" w:rsidRPr="00940953">
        <w:rPr>
          <w:rStyle w:val="apple-converted-space"/>
          <w:rFonts w:ascii="Arial" w:hAnsi="Arial" w:cs="Arial"/>
          <w:b/>
          <w:bCs/>
          <w:sz w:val="22"/>
          <w:szCs w:val="22"/>
        </w:rPr>
        <w:t> </w:t>
      </w:r>
      <w:hyperlink r:id="rId93" w:tooltip="Gag reflex" w:history="1">
        <w:r w:rsidR="00DB7BB2" w:rsidRPr="00940953">
          <w:rPr>
            <w:rStyle w:val="Hyperlink"/>
            <w:rFonts w:ascii="Arial" w:hAnsi="Arial" w:cs="Arial"/>
            <w:b/>
            <w:bCs/>
            <w:color w:val="auto"/>
            <w:sz w:val="22"/>
            <w:szCs w:val="22"/>
            <w:u w:val="none"/>
          </w:rPr>
          <w:t>gag reflex</w:t>
        </w:r>
      </w:hyperlink>
      <w:r w:rsidR="00DB7BB2" w:rsidRPr="00940953">
        <w:rPr>
          <w:rFonts w:ascii="Arial" w:hAnsi="Arial" w:cs="Arial"/>
          <w:b/>
          <w:bCs/>
          <w:sz w:val="22"/>
          <w:szCs w:val="22"/>
        </w:rPr>
        <w:t xml:space="preserve">; a failure may also be seen in damage to the </w:t>
      </w:r>
      <w:proofErr w:type="spellStart"/>
      <w:r w:rsidR="00DB7BB2" w:rsidRPr="00940953">
        <w:rPr>
          <w:rFonts w:ascii="Arial" w:hAnsi="Arial" w:cs="Arial"/>
          <w:b/>
          <w:bCs/>
          <w:sz w:val="22"/>
          <w:szCs w:val="22"/>
        </w:rPr>
        <w:t>vagus</w:t>
      </w:r>
      <w:proofErr w:type="spellEnd"/>
      <w:r w:rsidR="00DB7BB2" w:rsidRPr="00940953">
        <w:rPr>
          <w:rFonts w:ascii="Arial" w:hAnsi="Arial" w:cs="Arial"/>
          <w:b/>
          <w:bCs/>
          <w:sz w:val="22"/>
          <w:szCs w:val="22"/>
        </w:rPr>
        <w:t xml:space="preserve"> nerve (X).</w:t>
      </w:r>
      <w:r w:rsidR="00C37B99" w:rsidRPr="00940953">
        <w:rPr>
          <w:rFonts w:ascii="Arial" w:hAnsi="Arial" w:cs="Arial"/>
          <w:b/>
          <w:bCs/>
          <w:sz w:val="22"/>
          <w:szCs w:val="22"/>
        </w:rPr>
        <w:t xml:space="preserve"> </w:t>
      </w:r>
    </w:p>
    <w:p w:rsidR="00DB7BB2" w:rsidRPr="00940953" w:rsidRDefault="00DB7BB2" w:rsidP="00DB7BB2">
      <w:pPr>
        <w:pStyle w:val="Heading3"/>
        <w:shd w:val="clear" w:color="auto" w:fill="FFFFFF"/>
        <w:spacing w:before="72"/>
        <w:rPr>
          <w:rFonts w:ascii="Arial" w:hAnsi="Arial" w:cs="Arial"/>
          <w:color w:val="auto"/>
        </w:rPr>
      </w:pPr>
      <w:proofErr w:type="spellStart"/>
      <w:r w:rsidRPr="00940953">
        <w:rPr>
          <w:rStyle w:val="mw-headline"/>
          <w:rFonts w:ascii="Arial" w:hAnsi="Arial" w:cs="Arial"/>
          <w:color w:val="auto"/>
        </w:rPr>
        <w:t>Vagus</w:t>
      </w:r>
      <w:proofErr w:type="spellEnd"/>
      <w:r w:rsidR="00C37B99" w:rsidRPr="00940953">
        <w:rPr>
          <w:rStyle w:val="mw-headline"/>
          <w:rFonts w:ascii="Arial" w:hAnsi="Arial" w:cs="Arial"/>
          <w:color w:val="auto"/>
        </w:rPr>
        <w:t xml:space="preserve"> nerve (X</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"https://en.wikipedia.org/wiki/Vagus_nerve" \o "Vagus nerve" </w:instrText>
      </w:r>
      <w:r w:rsidR="00EB2351" w:rsidRPr="00940953">
        <w:fldChar w:fldCharType="separate"/>
      </w:r>
      <w:r w:rsidRPr="00940953">
        <w:rPr>
          <w:rStyle w:val="Hyperlink"/>
          <w:rFonts w:ascii="Arial" w:hAnsi="Arial" w:cs="Arial"/>
          <w:b/>
          <w:bCs/>
          <w:color w:val="auto"/>
          <w:sz w:val="22"/>
          <w:szCs w:val="22"/>
          <w:u w:val="none"/>
        </w:rPr>
        <w:t>vagus</w:t>
      </w:r>
      <w:proofErr w:type="spellEnd"/>
      <w:r w:rsidRPr="00940953">
        <w:rPr>
          <w:rStyle w:val="Hyperlink"/>
          <w:rFonts w:ascii="Arial" w:hAnsi="Arial" w:cs="Arial"/>
          <w:b/>
          <w:bCs/>
          <w:color w:val="auto"/>
          <w:sz w:val="22"/>
          <w:szCs w:val="22"/>
          <w:u w:val="none"/>
        </w:rPr>
        <w:t xml:space="preserve"> nerve</w:t>
      </w:r>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(X) provides sensory and parasympathetic supply to structures in the neck and also to most of the organs in the chest and abdomen</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 xml:space="preserve">Loss of function of the </w:t>
      </w:r>
      <w:proofErr w:type="spellStart"/>
      <w:r w:rsidRPr="00940953">
        <w:rPr>
          <w:rFonts w:ascii="Arial" w:hAnsi="Arial" w:cs="Arial"/>
          <w:b/>
          <w:bCs/>
          <w:sz w:val="22"/>
          <w:szCs w:val="22"/>
        </w:rPr>
        <w:t>vagus</w:t>
      </w:r>
      <w:proofErr w:type="spellEnd"/>
      <w:r w:rsidRPr="00940953">
        <w:rPr>
          <w:rFonts w:ascii="Arial" w:hAnsi="Arial" w:cs="Arial"/>
          <w:b/>
          <w:bCs/>
          <w:sz w:val="22"/>
          <w:szCs w:val="22"/>
        </w:rPr>
        <w:t xml:space="preserve"> nerve (X) will lead to a loss of parasympathetic supply to a very large number of structures. Major effects of damage to the </w:t>
      </w:r>
      <w:proofErr w:type="spellStart"/>
      <w:r w:rsidRPr="00940953">
        <w:rPr>
          <w:rFonts w:ascii="Arial" w:hAnsi="Arial" w:cs="Arial"/>
          <w:b/>
          <w:bCs/>
          <w:sz w:val="22"/>
          <w:szCs w:val="22"/>
        </w:rPr>
        <w:t>vagus</w:t>
      </w:r>
      <w:proofErr w:type="spellEnd"/>
      <w:r w:rsidRPr="00940953">
        <w:rPr>
          <w:rFonts w:ascii="Arial" w:hAnsi="Arial" w:cs="Arial"/>
          <w:b/>
          <w:bCs/>
          <w:sz w:val="22"/>
          <w:szCs w:val="22"/>
        </w:rPr>
        <w:t xml:space="preserve"> nerve may include a rise in blood pressure and heart rate. Isolated dysfunction of only the </w:t>
      </w:r>
      <w:proofErr w:type="spellStart"/>
      <w:r w:rsidRPr="00940953">
        <w:rPr>
          <w:rFonts w:ascii="Arial" w:hAnsi="Arial" w:cs="Arial"/>
          <w:b/>
          <w:bCs/>
          <w:sz w:val="22"/>
          <w:szCs w:val="22"/>
        </w:rPr>
        <w:t>vagus</w:t>
      </w:r>
      <w:proofErr w:type="spellEnd"/>
      <w:r w:rsidRPr="00940953">
        <w:rPr>
          <w:rFonts w:ascii="Arial" w:hAnsi="Arial" w:cs="Arial"/>
          <w:b/>
          <w:bCs/>
          <w:sz w:val="22"/>
          <w:szCs w:val="22"/>
        </w:rPr>
        <w:t xml:space="preserve"> nerve is rare, but - if the lesion is located above the point at which the </w:t>
      </w:r>
      <w:proofErr w:type="spellStart"/>
      <w:r w:rsidRPr="00940953">
        <w:rPr>
          <w:rFonts w:ascii="Arial" w:hAnsi="Arial" w:cs="Arial"/>
          <w:b/>
          <w:bCs/>
          <w:sz w:val="22"/>
          <w:szCs w:val="22"/>
        </w:rPr>
        <w:t>vagus</w:t>
      </w:r>
      <w:proofErr w:type="spellEnd"/>
      <w:r w:rsidRPr="00940953">
        <w:rPr>
          <w:rFonts w:ascii="Arial" w:hAnsi="Arial" w:cs="Arial"/>
          <w:b/>
          <w:bCs/>
          <w:sz w:val="22"/>
          <w:szCs w:val="22"/>
        </w:rPr>
        <w:t xml:space="preserve"> first branches off - can be indicated by a hoarse voice, due to dysfunction of one of its branches, the</w:t>
      </w:r>
      <w:r w:rsidRPr="00940953">
        <w:rPr>
          <w:rStyle w:val="apple-converted-space"/>
          <w:rFonts w:ascii="Arial" w:hAnsi="Arial" w:cs="Arial"/>
          <w:b/>
          <w:bCs/>
          <w:sz w:val="22"/>
          <w:szCs w:val="22"/>
        </w:rPr>
        <w:t> </w:t>
      </w:r>
      <w:hyperlink r:id="rId94" w:tooltip="Recurrent laryngeal nerve" w:history="1">
        <w:r w:rsidRPr="00940953">
          <w:rPr>
            <w:rStyle w:val="Hyperlink"/>
            <w:rFonts w:ascii="Arial" w:hAnsi="Arial" w:cs="Arial"/>
            <w:b/>
            <w:bCs/>
            <w:color w:val="auto"/>
            <w:sz w:val="22"/>
            <w:szCs w:val="22"/>
            <w:u w:val="none"/>
          </w:rPr>
          <w:t>recurrent laryngeal nerve</w:t>
        </w:r>
      </w:hyperlink>
      <w:r w:rsidRPr="00940953">
        <w:rPr>
          <w:rFonts w:ascii="Arial" w:hAnsi="Arial" w:cs="Arial"/>
          <w:b/>
          <w:bCs/>
          <w:sz w:val="22"/>
          <w:szCs w:val="22"/>
        </w:rPr>
        <w:t>.</w:t>
      </w:r>
      <w:r w:rsidR="00C37B99" w:rsidRPr="00940953">
        <w:rPr>
          <w:rFonts w:ascii="Arial" w:hAnsi="Arial" w:cs="Arial"/>
          <w:b/>
          <w:bCs/>
          <w:sz w:val="22"/>
          <w:szCs w:val="22"/>
        </w:rPr>
        <w:t xml:space="preserve"> </w:t>
      </w:r>
    </w:p>
    <w:p w:rsidR="00DB7BB2"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Damage to this nerve may result in difficulties swallowing.</w:t>
      </w:r>
      <w:r w:rsidR="00C37B99" w:rsidRPr="00940953">
        <w:rPr>
          <w:rFonts w:ascii="Arial" w:hAnsi="Arial" w:cs="Arial"/>
          <w:b/>
          <w:bCs/>
          <w:sz w:val="22"/>
          <w:szCs w:val="22"/>
        </w:rPr>
        <w:t xml:space="preserve"> </w:t>
      </w:r>
    </w:p>
    <w:p w:rsidR="00940953" w:rsidRDefault="00940953" w:rsidP="00DB7BB2">
      <w:pPr>
        <w:pStyle w:val="NormalWeb"/>
        <w:shd w:val="clear" w:color="auto" w:fill="FFFFFF"/>
        <w:spacing w:before="120" w:beforeAutospacing="0" w:after="120" w:afterAutospacing="0" w:line="336" w:lineRule="atLeast"/>
        <w:rPr>
          <w:rFonts w:ascii="Arial" w:hAnsi="Arial" w:cs="Arial"/>
          <w:b/>
          <w:bCs/>
          <w:sz w:val="22"/>
          <w:szCs w:val="22"/>
        </w:rPr>
      </w:pPr>
    </w:p>
    <w:p w:rsidR="00940953" w:rsidRDefault="00940953" w:rsidP="00DB7BB2">
      <w:pPr>
        <w:pStyle w:val="NormalWeb"/>
        <w:shd w:val="clear" w:color="auto" w:fill="FFFFFF"/>
        <w:spacing w:before="120" w:beforeAutospacing="0" w:after="120" w:afterAutospacing="0" w:line="336" w:lineRule="atLeast"/>
        <w:rPr>
          <w:rFonts w:ascii="Arial" w:hAnsi="Arial" w:cs="Arial"/>
          <w:b/>
          <w:bCs/>
          <w:sz w:val="22"/>
          <w:szCs w:val="22"/>
        </w:rPr>
      </w:pPr>
    </w:p>
    <w:p w:rsidR="00940953" w:rsidRDefault="00940953" w:rsidP="00DB7BB2">
      <w:pPr>
        <w:pStyle w:val="NormalWeb"/>
        <w:shd w:val="clear" w:color="auto" w:fill="FFFFFF"/>
        <w:spacing w:before="120" w:beforeAutospacing="0" w:after="120" w:afterAutospacing="0" w:line="336" w:lineRule="atLeast"/>
        <w:rPr>
          <w:rFonts w:ascii="Arial" w:hAnsi="Arial" w:cs="Arial"/>
          <w:b/>
          <w:bCs/>
          <w:sz w:val="22"/>
          <w:szCs w:val="22"/>
        </w:rPr>
      </w:pPr>
    </w:p>
    <w:p w:rsidR="00940953" w:rsidRDefault="00940953" w:rsidP="00DB7BB2">
      <w:pPr>
        <w:pStyle w:val="NormalWeb"/>
        <w:shd w:val="clear" w:color="auto" w:fill="FFFFFF"/>
        <w:spacing w:before="120" w:beforeAutospacing="0" w:after="120" w:afterAutospacing="0" w:line="336" w:lineRule="atLeast"/>
        <w:rPr>
          <w:rFonts w:ascii="Arial" w:hAnsi="Arial" w:cs="Arial"/>
          <w:b/>
          <w:bCs/>
          <w:sz w:val="22"/>
          <w:szCs w:val="22"/>
        </w:rPr>
      </w:pPr>
    </w:p>
    <w:p w:rsidR="00940953" w:rsidRPr="00940953" w:rsidRDefault="00940953" w:rsidP="00DB7BB2">
      <w:pPr>
        <w:pStyle w:val="NormalWeb"/>
        <w:shd w:val="clear" w:color="auto" w:fill="FFFFFF"/>
        <w:spacing w:before="120" w:beforeAutospacing="0" w:after="120" w:afterAutospacing="0" w:line="336" w:lineRule="atLeast"/>
        <w:rPr>
          <w:rFonts w:ascii="Arial" w:hAnsi="Arial" w:cs="Arial"/>
          <w:b/>
          <w:bCs/>
          <w:sz w:val="22"/>
          <w:szCs w:val="22"/>
        </w:rPr>
      </w:pPr>
    </w:p>
    <w:p w:rsidR="00DB7BB2" w:rsidRPr="00940953" w:rsidRDefault="00DB7BB2" w:rsidP="00DB7BB2">
      <w:pPr>
        <w:pStyle w:val="Heading3"/>
        <w:shd w:val="clear" w:color="auto" w:fill="FFFFFF"/>
        <w:spacing w:before="72"/>
        <w:rPr>
          <w:rFonts w:ascii="Arial" w:hAnsi="Arial" w:cs="Arial"/>
          <w:color w:val="auto"/>
        </w:rPr>
      </w:pPr>
      <w:r w:rsidRPr="00940953">
        <w:rPr>
          <w:rStyle w:val="mw-headline"/>
          <w:rFonts w:ascii="Arial" w:hAnsi="Arial" w:cs="Arial"/>
          <w:color w:val="auto"/>
        </w:rPr>
        <w:t>Shoulder elevation and head-turning (XI</w:t>
      </w:r>
      <w:r w:rsidR="00C37B99" w:rsidRPr="00940953">
        <w:rPr>
          <w:rStyle w:val="mw-headline"/>
          <w:rFonts w:ascii="Arial" w:hAnsi="Arial" w:cs="Arial"/>
          <w:color w:val="auto"/>
        </w:rPr>
        <w:t>)</w:t>
      </w:r>
    </w:p>
    <w:p w:rsidR="00DB7BB2" w:rsidRPr="00940953" w:rsidRDefault="00940953" w:rsidP="00DB7BB2">
      <w:pPr>
        <w:shd w:val="clear" w:color="auto" w:fill="FFFFFF"/>
        <w:spacing w:line="336" w:lineRule="atLeast"/>
        <w:jc w:val="center"/>
        <w:rPr>
          <w:rFonts w:ascii="Arial" w:hAnsi="Arial" w:cs="Arial"/>
          <w:b/>
          <w:bCs/>
        </w:rPr>
      </w:pPr>
      <w:hyperlink r:id="rId95" w:history="1">
        <w:r w:rsidRPr="00940953">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n.wikipedia.org/wiki/File:Lawrence_1960_14.14.png" style="width:150pt;height:252pt" o:button="t"/>
          </w:pict>
        </w:r>
      </w:hyperlink>
    </w:p>
    <w:p w:rsidR="00DB7BB2" w:rsidRPr="00940953" w:rsidRDefault="00DB7BB2" w:rsidP="00DB7BB2">
      <w:pPr>
        <w:spacing w:line="336" w:lineRule="atLeast"/>
        <w:rPr>
          <w:rFonts w:ascii="Arial" w:hAnsi="Arial" w:cs="Arial"/>
          <w:b/>
          <w:bCs/>
        </w:rPr>
      </w:pPr>
      <w:r w:rsidRPr="00940953">
        <w:rPr>
          <w:rFonts w:ascii="Arial" w:hAnsi="Arial" w:cs="Arial"/>
          <w:b/>
          <w:bCs/>
        </w:rPr>
        <w:t>The accessory nerve (XI) supplies the sternocleidomastoid and trapezius muscles. Damage to the nerve may cause a</w:t>
      </w:r>
      <w:r w:rsidRPr="00940953">
        <w:rPr>
          <w:rStyle w:val="apple-converted-space"/>
          <w:rFonts w:ascii="Arial" w:hAnsi="Arial" w:cs="Arial"/>
          <w:b/>
          <w:bCs/>
        </w:rPr>
        <w:t> </w:t>
      </w:r>
      <w:hyperlink r:id="rId96" w:tooltip="Winged scapula" w:history="1">
        <w:r w:rsidRPr="00940953">
          <w:rPr>
            <w:rStyle w:val="Hyperlink"/>
            <w:rFonts w:ascii="Arial" w:hAnsi="Arial" w:cs="Arial"/>
            <w:b/>
            <w:bCs/>
            <w:color w:val="auto"/>
            <w:u w:val="none"/>
          </w:rPr>
          <w:t>winged scapula</w:t>
        </w:r>
      </w:hyperlink>
      <w:r w:rsidRPr="00940953">
        <w:rPr>
          <w:rFonts w:ascii="Arial" w:hAnsi="Arial" w:cs="Arial"/>
          <w:b/>
          <w:bCs/>
        </w:rPr>
        <w:t>, shown here.</w:t>
      </w:r>
    </w:p>
    <w:p w:rsidR="00DB7BB2" w:rsidRPr="00940953" w:rsidRDefault="00940953" w:rsidP="00DB7BB2">
      <w:pPr>
        <w:shd w:val="clear" w:color="auto" w:fill="FFFFFF"/>
        <w:spacing w:line="336" w:lineRule="atLeast"/>
        <w:jc w:val="center"/>
        <w:rPr>
          <w:rFonts w:ascii="Arial" w:hAnsi="Arial" w:cs="Arial"/>
          <w:b/>
          <w:bCs/>
        </w:rPr>
      </w:pPr>
      <w:hyperlink r:id="rId97" w:history="1">
        <w:r w:rsidRPr="00940953">
          <w:rPr>
            <w:rFonts w:ascii="Arial" w:hAnsi="Arial" w:cs="Arial"/>
            <w:b/>
            <w:bCs/>
          </w:rPr>
          <w:pict>
            <v:shape id="_x0000_i1026" type="#_x0000_t75" alt="" href="https://en.wikipedia.org/wiki/File:Unilateral_hypoglossal_nerve_injury.jpeg" style="width:150pt;height:136.5pt" o:button="t"/>
          </w:pict>
        </w:r>
      </w:hyperlink>
    </w:p>
    <w:p w:rsidR="00DB7BB2" w:rsidRPr="00940953" w:rsidRDefault="00DB7BB2" w:rsidP="00DB7BB2">
      <w:pPr>
        <w:spacing w:line="336" w:lineRule="atLeast"/>
        <w:rPr>
          <w:rFonts w:ascii="Arial" w:hAnsi="Arial" w:cs="Arial"/>
          <w:b/>
          <w:bCs/>
        </w:rPr>
      </w:pPr>
      <w:r w:rsidRPr="00940953">
        <w:rPr>
          <w:rFonts w:ascii="Arial" w:hAnsi="Arial" w:cs="Arial"/>
          <w:b/>
          <w:bCs/>
        </w:rPr>
        <w:t>The hypoglossal nerve (XII) supplies the muscles of the tongue. A damaged hypoglossal nerve will result in an inability to stick the tongue out straight; here seen in an injury resulting from</w:t>
      </w:r>
      <w:r w:rsidRPr="00940953">
        <w:rPr>
          <w:rStyle w:val="apple-converted-space"/>
          <w:rFonts w:ascii="Arial" w:hAnsi="Arial" w:cs="Arial"/>
          <w:b/>
          <w:bCs/>
        </w:rPr>
        <w:t> </w:t>
      </w:r>
      <w:proofErr w:type="spellStart"/>
      <w:r w:rsidR="00EB2351" w:rsidRPr="00940953">
        <w:fldChar w:fldCharType="begin"/>
      </w:r>
      <w:r w:rsidR="00EB2351" w:rsidRPr="00940953">
        <w:instrText xml:space="preserve"> HYPERLINK "https://en.wikipedia.org/wiki/Branchial_cyst" \o "Branchial cyst" </w:instrText>
      </w:r>
      <w:r w:rsidR="00EB2351" w:rsidRPr="00940953">
        <w:fldChar w:fldCharType="separate"/>
      </w:r>
      <w:r w:rsidRPr="00940953">
        <w:rPr>
          <w:rStyle w:val="Hyperlink"/>
          <w:rFonts w:ascii="Arial" w:hAnsi="Arial" w:cs="Arial"/>
          <w:b/>
          <w:bCs/>
          <w:color w:val="auto"/>
          <w:u w:val="none"/>
        </w:rPr>
        <w:t>branchial</w:t>
      </w:r>
      <w:proofErr w:type="spellEnd"/>
      <w:r w:rsidRPr="00940953">
        <w:rPr>
          <w:rStyle w:val="Hyperlink"/>
          <w:rFonts w:ascii="Arial" w:hAnsi="Arial" w:cs="Arial"/>
          <w:b/>
          <w:bCs/>
          <w:color w:val="auto"/>
          <w:u w:val="none"/>
        </w:rPr>
        <w:t xml:space="preserve"> </w:t>
      </w:r>
      <w:proofErr w:type="spellStart"/>
      <w:r w:rsidRPr="00940953">
        <w:rPr>
          <w:rStyle w:val="Hyperlink"/>
          <w:rFonts w:ascii="Arial" w:hAnsi="Arial" w:cs="Arial"/>
          <w:b/>
          <w:bCs/>
          <w:color w:val="auto"/>
          <w:u w:val="none"/>
        </w:rPr>
        <w:t>cyst</w:t>
      </w:r>
      <w:r w:rsidR="00EB2351" w:rsidRPr="00940953">
        <w:rPr>
          <w:rStyle w:val="Hyperlink"/>
          <w:rFonts w:ascii="Arial" w:hAnsi="Arial" w:cs="Arial"/>
          <w:b/>
          <w:bCs/>
          <w:color w:val="auto"/>
          <w:u w:val="none"/>
        </w:rPr>
        <w:fldChar w:fldCharType="end"/>
      </w:r>
      <w:r w:rsidRPr="00940953">
        <w:rPr>
          <w:rFonts w:ascii="Arial" w:hAnsi="Arial" w:cs="Arial"/>
          <w:b/>
          <w:bCs/>
        </w:rPr>
        <w:t>surgery</w:t>
      </w:r>
      <w:proofErr w:type="spellEnd"/>
      <w:r w:rsidRPr="00940953">
        <w:rPr>
          <w:rFonts w:ascii="Arial" w:hAnsi="Arial" w:cs="Arial"/>
          <w:b/>
          <w:bCs/>
        </w:rPr>
        <w:t>.</w:t>
      </w:r>
      <w:r w:rsidRPr="00940953">
        <w:rPr>
          <w:rStyle w:val="apple-converted-space"/>
          <w:rFonts w:ascii="Arial" w:hAnsi="Arial" w:cs="Arial"/>
          <w:b/>
          <w:bCs/>
        </w:rPr>
        <w:t> </w:t>
      </w:r>
      <w:r w:rsidR="00C37B99" w:rsidRPr="00940953">
        <w:rPr>
          <w:rFonts w:ascii="Arial" w:hAnsi="Arial" w:cs="Arial"/>
          <w:b/>
          <w:bCs/>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98" w:tooltip="Accessory nerve" w:history="1">
        <w:r w:rsidRPr="00940953">
          <w:rPr>
            <w:rStyle w:val="Hyperlink"/>
            <w:rFonts w:ascii="Arial" w:hAnsi="Arial" w:cs="Arial"/>
            <w:b/>
            <w:bCs/>
            <w:color w:val="auto"/>
            <w:sz w:val="22"/>
            <w:szCs w:val="22"/>
            <w:u w:val="none"/>
          </w:rPr>
          <w:t>accessory nerve</w:t>
        </w:r>
      </w:hyperlink>
      <w:r w:rsidRPr="00940953">
        <w:rPr>
          <w:rStyle w:val="apple-converted-space"/>
          <w:rFonts w:ascii="Arial" w:hAnsi="Arial" w:cs="Arial"/>
          <w:b/>
          <w:bCs/>
          <w:sz w:val="22"/>
          <w:szCs w:val="22"/>
        </w:rPr>
        <w:t> </w:t>
      </w:r>
      <w:r w:rsidRPr="00940953">
        <w:rPr>
          <w:rFonts w:ascii="Arial" w:hAnsi="Arial" w:cs="Arial"/>
          <w:b/>
          <w:bCs/>
          <w:sz w:val="22"/>
          <w:szCs w:val="22"/>
        </w:rPr>
        <w:t xml:space="preserve">(XI) supplies </w:t>
      </w:r>
      <w:proofErr w:type="spellStart"/>
      <w:r w:rsidRPr="00940953">
        <w:rPr>
          <w:rFonts w:ascii="Arial" w:hAnsi="Arial" w:cs="Arial"/>
          <w:b/>
          <w:bCs/>
          <w:sz w:val="22"/>
          <w:szCs w:val="22"/>
        </w:rPr>
        <w:t>the</w:t>
      </w:r>
      <w:hyperlink r:id="rId99" w:tooltip="Sternocleidomastoid muscle" w:history="1">
        <w:r w:rsidRPr="00940953">
          <w:rPr>
            <w:rStyle w:val="Hyperlink"/>
            <w:rFonts w:ascii="Arial" w:hAnsi="Arial" w:cs="Arial"/>
            <w:b/>
            <w:bCs/>
            <w:color w:val="auto"/>
            <w:sz w:val="22"/>
            <w:szCs w:val="22"/>
            <w:u w:val="none"/>
          </w:rPr>
          <w:t>sternocleidomastoid</w:t>
        </w:r>
        <w:proofErr w:type="spellEnd"/>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100" w:tooltip="Trapezius muscle" w:history="1">
        <w:r w:rsidRPr="00940953">
          <w:rPr>
            <w:rStyle w:val="Hyperlink"/>
            <w:rFonts w:ascii="Arial" w:hAnsi="Arial" w:cs="Arial"/>
            <w:b/>
            <w:bCs/>
            <w:color w:val="auto"/>
            <w:sz w:val="22"/>
            <w:szCs w:val="22"/>
            <w:u w:val="none"/>
          </w:rPr>
          <w:t>trapezius muscles</w:t>
        </w:r>
      </w:hyperlink>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lastRenderedPageBreak/>
        <w:t xml:space="preserve">Damage to the accessory nerve (XI) will lead to weakness in the trapezius muscle on the same side as the damage. The trapezius lifts the shoulder </w:t>
      </w:r>
      <w:proofErr w:type="spellStart"/>
      <w:r w:rsidRPr="00940953">
        <w:rPr>
          <w:rFonts w:ascii="Arial" w:hAnsi="Arial" w:cs="Arial"/>
          <w:b/>
          <w:bCs/>
          <w:sz w:val="22"/>
          <w:szCs w:val="22"/>
        </w:rPr>
        <w:t>when</w:t>
      </w:r>
      <w:hyperlink r:id="rId101" w:tooltip="Shrug" w:history="1">
        <w:r w:rsidRPr="00940953">
          <w:rPr>
            <w:rStyle w:val="Hyperlink"/>
            <w:rFonts w:ascii="Arial" w:hAnsi="Arial" w:cs="Arial"/>
            <w:b/>
            <w:bCs/>
            <w:color w:val="auto"/>
            <w:sz w:val="22"/>
            <w:szCs w:val="22"/>
            <w:u w:val="none"/>
          </w:rPr>
          <w:t>shrugging</w:t>
        </w:r>
        <w:proofErr w:type="spellEnd"/>
      </w:hyperlink>
      <w:r w:rsidRPr="00940953">
        <w:rPr>
          <w:rFonts w:ascii="Arial" w:hAnsi="Arial" w:cs="Arial"/>
          <w:b/>
          <w:bCs/>
          <w:sz w:val="22"/>
          <w:szCs w:val="22"/>
        </w:rPr>
        <w:t>, so the affected shoulder will not be able to shrug and the shoulder blade (</w:t>
      </w:r>
      <w:hyperlink r:id="rId102" w:tooltip="Scapula" w:history="1">
        <w:r w:rsidRPr="00940953">
          <w:rPr>
            <w:rStyle w:val="Hyperlink"/>
            <w:rFonts w:ascii="Arial" w:hAnsi="Arial" w:cs="Arial"/>
            <w:b/>
            <w:bCs/>
            <w:color w:val="auto"/>
            <w:sz w:val="22"/>
            <w:szCs w:val="22"/>
            <w:u w:val="none"/>
          </w:rPr>
          <w:t>scapula</w:t>
        </w:r>
      </w:hyperlink>
      <w:r w:rsidRPr="00940953">
        <w:rPr>
          <w:rFonts w:ascii="Arial" w:hAnsi="Arial" w:cs="Arial"/>
          <w:b/>
          <w:bCs/>
          <w:sz w:val="22"/>
          <w:szCs w:val="22"/>
        </w:rPr>
        <w:t>) will protrude into a</w:t>
      </w:r>
      <w:r w:rsidRPr="00940953">
        <w:rPr>
          <w:rStyle w:val="apple-converted-space"/>
          <w:rFonts w:ascii="Arial" w:hAnsi="Arial" w:cs="Arial"/>
          <w:b/>
          <w:bCs/>
          <w:sz w:val="22"/>
          <w:szCs w:val="22"/>
        </w:rPr>
        <w:t> </w:t>
      </w:r>
      <w:hyperlink r:id="rId103" w:tooltip="Winged scapula" w:history="1">
        <w:r w:rsidRPr="00940953">
          <w:rPr>
            <w:rStyle w:val="Hyperlink"/>
            <w:rFonts w:ascii="Arial" w:hAnsi="Arial" w:cs="Arial"/>
            <w:b/>
            <w:bCs/>
            <w:color w:val="auto"/>
            <w:sz w:val="22"/>
            <w:szCs w:val="22"/>
            <w:u w:val="none"/>
          </w:rPr>
          <w:t>winged</w:t>
        </w:r>
      </w:hyperlink>
      <w:r w:rsidRPr="00940953">
        <w:rPr>
          <w:rStyle w:val="apple-converted-space"/>
          <w:rFonts w:ascii="Arial" w:hAnsi="Arial" w:cs="Arial"/>
          <w:b/>
          <w:bCs/>
          <w:sz w:val="22"/>
          <w:szCs w:val="22"/>
        </w:rPr>
        <w:t> </w:t>
      </w:r>
      <w:r w:rsidRPr="00940953">
        <w:rPr>
          <w:rFonts w:ascii="Arial" w:hAnsi="Arial" w:cs="Arial"/>
          <w:b/>
          <w:bCs/>
          <w:sz w:val="22"/>
          <w:szCs w:val="22"/>
        </w:rPr>
        <w:t>position.</w:t>
      </w:r>
      <w:r w:rsidR="00C37B99" w:rsidRPr="00940953">
        <w:rPr>
          <w:rFonts w:ascii="Arial" w:hAnsi="Arial" w:cs="Arial"/>
          <w:b/>
          <w:bCs/>
          <w:sz w:val="22"/>
          <w:szCs w:val="22"/>
        </w:rPr>
        <w:t xml:space="preserve"> </w:t>
      </w:r>
      <w:r w:rsidRPr="00940953">
        <w:rPr>
          <w:rFonts w:ascii="Arial" w:hAnsi="Arial" w:cs="Arial"/>
          <w:b/>
          <w:bCs/>
          <w:sz w:val="22"/>
          <w:szCs w:val="22"/>
        </w:rPr>
        <w:t xml:space="preserve">Depending on the location of the lesion there may also be weakness present in </w:t>
      </w:r>
      <w:proofErr w:type="spellStart"/>
      <w:r w:rsidRPr="00940953">
        <w:rPr>
          <w:rFonts w:ascii="Arial" w:hAnsi="Arial" w:cs="Arial"/>
          <w:b/>
          <w:bCs/>
          <w:sz w:val="22"/>
          <w:szCs w:val="22"/>
        </w:rPr>
        <w:t>the</w:t>
      </w:r>
      <w:hyperlink r:id="rId104" w:tooltip="Sternocleidomastoid" w:history="1">
        <w:r w:rsidRPr="00940953">
          <w:rPr>
            <w:rStyle w:val="Hyperlink"/>
            <w:rFonts w:ascii="Arial" w:hAnsi="Arial" w:cs="Arial"/>
            <w:b/>
            <w:bCs/>
            <w:color w:val="auto"/>
            <w:sz w:val="22"/>
            <w:szCs w:val="22"/>
            <w:u w:val="none"/>
          </w:rPr>
          <w:t>sternocleidomastoid</w:t>
        </w:r>
        <w:proofErr w:type="spellEnd"/>
      </w:hyperlink>
      <w:r w:rsidRPr="00940953">
        <w:rPr>
          <w:rStyle w:val="apple-converted-space"/>
          <w:rFonts w:ascii="Arial" w:hAnsi="Arial" w:cs="Arial"/>
          <w:b/>
          <w:bCs/>
          <w:sz w:val="22"/>
          <w:szCs w:val="22"/>
        </w:rPr>
        <w:t> </w:t>
      </w:r>
      <w:r w:rsidRPr="00940953">
        <w:rPr>
          <w:rFonts w:ascii="Arial" w:hAnsi="Arial" w:cs="Arial"/>
          <w:b/>
          <w:bCs/>
          <w:sz w:val="22"/>
          <w:szCs w:val="22"/>
        </w:rPr>
        <w:t>muscle, which acts to turn the head so that the face points to the opposite side.</w:t>
      </w:r>
      <w:r w:rsidR="00C37B99" w:rsidRPr="00940953">
        <w:rPr>
          <w:rFonts w:ascii="Arial" w:hAnsi="Arial" w:cs="Arial"/>
          <w:b/>
          <w:bCs/>
          <w:sz w:val="22"/>
          <w:szCs w:val="22"/>
        </w:rPr>
        <w:t xml:space="preserve"> </w:t>
      </w:r>
    </w:p>
    <w:p w:rsidR="00DB7BB2" w:rsidRPr="00940953" w:rsidRDefault="00DB7BB2" w:rsidP="00DB7BB2">
      <w:pPr>
        <w:pStyle w:val="Heading3"/>
        <w:shd w:val="clear" w:color="auto" w:fill="FFFFFF"/>
        <w:spacing w:before="72"/>
        <w:rPr>
          <w:rFonts w:ascii="Arial" w:hAnsi="Arial" w:cs="Arial"/>
          <w:color w:val="auto"/>
        </w:rPr>
      </w:pPr>
      <w:r w:rsidRPr="00940953">
        <w:rPr>
          <w:rStyle w:val="mw-headline"/>
          <w:rFonts w:ascii="Arial" w:hAnsi="Arial" w:cs="Arial"/>
          <w:color w:val="auto"/>
        </w:rPr>
        <w:t>Tongue movement (XII)</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105" w:tooltip="Hypoglossal nerve" w:history="1">
        <w:r w:rsidRPr="00940953">
          <w:rPr>
            <w:rStyle w:val="Hyperlink"/>
            <w:rFonts w:ascii="Arial" w:hAnsi="Arial" w:cs="Arial"/>
            <w:b/>
            <w:bCs/>
            <w:color w:val="auto"/>
            <w:sz w:val="22"/>
            <w:szCs w:val="22"/>
            <w:u w:val="none"/>
          </w:rPr>
          <w:t>hypoglossal nerve</w:t>
        </w:r>
      </w:hyperlink>
      <w:r w:rsidRPr="00940953">
        <w:rPr>
          <w:rStyle w:val="apple-converted-space"/>
          <w:rFonts w:ascii="Arial" w:hAnsi="Arial" w:cs="Arial"/>
          <w:b/>
          <w:bCs/>
          <w:sz w:val="22"/>
          <w:szCs w:val="22"/>
        </w:rPr>
        <w:t> </w:t>
      </w:r>
      <w:r w:rsidRPr="00940953">
        <w:rPr>
          <w:rFonts w:ascii="Arial" w:hAnsi="Arial" w:cs="Arial"/>
          <w:b/>
          <w:bCs/>
          <w:sz w:val="22"/>
          <w:szCs w:val="22"/>
        </w:rPr>
        <w:t>(XII) supplies the intrinsic muscles of the tongue, controlling tongue movement.</w:t>
      </w:r>
      <w:r w:rsidR="00C37B99" w:rsidRPr="00940953">
        <w:rPr>
          <w:rFonts w:ascii="Arial" w:hAnsi="Arial" w:cs="Arial"/>
          <w:b/>
          <w:bCs/>
          <w:sz w:val="22"/>
          <w:szCs w:val="22"/>
        </w:rPr>
        <w:t xml:space="preserve"> </w:t>
      </w:r>
      <w:r w:rsidRPr="00940953">
        <w:rPr>
          <w:rFonts w:ascii="Arial" w:hAnsi="Arial" w:cs="Arial"/>
          <w:b/>
          <w:bCs/>
          <w:sz w:val="22"/>
          <w:szCs w:val="22"/>
        </w:rPr>
        <w:t>The hypoglossal nerve (XII) is unique in that it is supplied by the</w:t>
      </w:r>
      <w:r w:rsidRPr="00940953">
        <w:rPr>
          <w:rStyle w:val="apple-converted-space"/>
          <w:rFonts w:ascii="Arial" w:hAnsi="Arial" w:cs="Arial"/>
          <w:b/>
          <w:bCs/>
          <w:sz w:val="22"/>
          <w:szCs w:val="22"/>
        </w:rPr>
        <w:t> </w:t>
      </w:r>
      <w:hyperlink r:id="rId106" w:tooltip="Motor cortex" w:history="1">
        <w:r w:rsidRPr="00940953">
          <w:rPr>
            <w:rStyle w:val="Hyperlink"/>
            <w:rFonts w:ascii="Arial" w:hAnsi="Arial" w:cs="Arial"/>
            <w:b/>
            <w:bCs/>
            <w:color w:val="auto"/>
            <w:sz w:val="22"/>
            <w:szCs w:val="22"/>
            <w:u w:val="none"/>
          </w:rPr>
          <w:t>motor cortices</w:t>
        </w:r>
      </w:hyperlink>
      <w:r w:rsidRPr="00940953">
        <w:rPr>
          <w:rStyle w:val="apple-converted-space"/>
          <w:rFonts w:ascii="Arial" w:hAnsi="Arial" w:cs="Arial"/>
          <w:b/>
          <w:bCs/>
          <w:sz w:val="22"/>
          <w:szCs w:val="22"/>
        </w:rPr>
        <w:t> </w:t>
      </w:r>
      <w:r w:rsidRPr="00940953">
        <w:rPr>
          <w:rFonts w:ascii="Arial" w:hAnsi="Arial" w:cs="Arial"/>
          <w:b/>
          <w:bCs/>
          <w:sz w:val="22"/>
          <w:szCs w:val="22"/>
        </w:rPr>
        <w:t>of both hemispheres of the brain.</w:t>
      </w:r>
      <w:r w:rsidR="00C37B99" w:rsidRPr="00940953">
        <w:rPr>
          <w:rFonts w:ascii="Arial" w:hAnsi="Arial" w:cs="Arial"/>
          <w:b/>
          <w:bCs/>
          <w:sz w:val="22"/>
          <w:szCs w:val="22"/>
        </w:rPr>
        <w:t xml:space="preserve"> </w:t>
      </w:r>
    </w:p>
    <w:p w:rsidR="00DB7BB2" w:rsidRPr="00940953" w:rsidRDefault="00DB7BB2" w:rsidP="00DB7BB2">
      <w:pPr>
        <w:pStyle w:val="NormalWeb"/>
        <w:shd w:val="clear" w:color="auto" w:fill="FFFFFF"/>
        <w:spacing w:before="120" w:beforeAutospacing="0" w:after="120" w:afterAutospacing="0" w:line="336" w:lineRule="atLeast"/>
        <w:rPr>
          <w:rFonts w:ascii="Arial" w:hAnsi="Arial" w:cs="Arial"/>
          <w:b/>
          <w:bCs/>
          <w:sz w:val="22"/>
          <w:szCs w:val="22"/>
          <w:vertAlign w:val="superscript"/>
        </w:rPr>
      </w:pPr>
      <w:r w:rsidRPr="00940953">
        <w:rPr>
          <w:rFonts w:ascii="Arial" w:hAnsi="Arial" w:cs="Arial"/>
          <w:b/>
          <w:bCs/>
          <w:sz w:val="22"/>
          <w:szCs w:val="22"/>
        </w:rPr>
        <w:t xml:space="preserve">Damage to the nerve may lead to </w:t>
      </w:r>
      <w:proofErr w:type="spellStart"/>
      <w:r w:rsidRPr="00940953">
        <w:rPr>
          <w:rFonts w:ascii="Arial" w:hAnsi="Arial" w:cs="Arial"/>
          <w:b/>
          <w:bCs/>
          <w:sz w:val="22"/>
          <w:szCs w:val="22"/>
        </w:rPr>
        <w:t>fasciculations</w:t>
      </w:r>
      <w:proofErr w:type="spellEnd"/>
      <w:r w:rsidRPr="00940953">
        <w:rPr>
          <w:rFonts w:ascii="Arial" w:hAnsi="Arial" w:cs="Arial"/>
          <w:b/>
          <w:bCs/>
          <w:sz w:val="22"/>
          <w:szCs w:val="22"/>
        </w:rPr>
        <w:t xml:space="preserve"> or wasting (</w:t>
      </w:r>
      <w:hyperlink r:id="rId107" w:tooltip="Atrophy" w:history="1">
        <w:r w:rsidRPr="00940953">
          <w:rPr>
            <w:rStyle w:val="Hyperlink"/>
            <w:rFonts w:ascii="Arial" w:hAnsi="Arial" w:cs="Arial"/>
            <w:b/>
            <w:bCs/>
            <w:color w:val="auto"/>
            <w:sz w:val="22"/>
            <w:szCs w:val="22"/>
            <w:u w:val="none"/>
          </w:rPr>
          <w:t>atrophy</w:t>
        </w:r>
      </w:hyperlink>
      <w:r w:rsidRPr="00940953">
        <w:rPr>
          <w:rFonts w:ascii="Arial" w:hAnsi="Arial" w:cs="Arial"/>
          <w:b/>
          <w:bCs/>
          <w:sz w:val="22"/>
          <w:szCs w:val="22"/>
        </w:rPr>
        <w:t>) of the muscles of the tongue. This will lead to weakness of tongue movement on that side. When damaged and extended, the tongue will move towards the weaker or damaged side, as shown in the image.</w:t>
      </w:r>
      <w:r w:rsidR="00C37B99" w:rsidRPr="00940953">
        <w:rPr>
          <w:rFonts w:ascii="Arial" w:hAnsi="Arial" w:cs="Arial"/>
          <w:b/>
          <w:bCs/>
          <w:sz w:val="22"/>
          <w:szCs w:val="22"/>
        </w:rPr>
        <w:t xml:space="preserve"> </w:t>
      </w:r>
      <w:r w:rsidRPr="00940953">
        <w:rPr>
          <w:rFonts w:ascii="Arial" w:hAnsi="Arial" w:cs="Arial"/>
          <w:b/>
          <w:bCs/>
          <w:sz w:val="22"/>
          <w:szCs w:val="22"/>
        </w:rPr>
        <w:t xml:space="preserve">The </w:t>
      </w:r>
      <w:proofErr w:type="spellStart"/>
      <w:r w:rsidRPr="00940953">
        <w:rPr>
          <w:rFonts w:ascii="Arial" w:hAnsi="Arial" w:cs="Arial"/>
          <w:b/>
          <w:bCs/>
          <w:sz w:val="22"/>
          <w:szCs w:val="22"/>
        </w:rPr>
        <w:t>fasciculations</w:t>
      </w:r>
      <w:proofErr w:type="spellEnd"/>
      <w:r w:rsidRPr="00940953">
        <w:rPr>
          <w:rFonts w:ascii="Arial" w:hAnsi="Arial" w:cs="Arial"/>
          <w:b/>
          <w:bCs/>
          <w:sz w:val="22"/>
          <w:szCs w:val="22"/>
        </w:rPr>
        <w:t xml:space="preserve"> of the tongue are sometimes said to look like a "bag of worms". Damage to the nerve tract or nucleus will not lead to atrophy or </w:t>
      </w:r>
      <w:proofErr w:type="spellStart"/>
      <w:r w:rsidRPr="00940953">
        <w:rPr>
          <w:rFonts w:ascii="Arial" w:hAnsi="Arial" w:cs="Arial"/>
          <w:b/>
          <w:bCs/>
          <w:sz w:val="22"/>
          <w:szCs w:val="22"/>
        </w:rPr>
        <w:t>fasciculations</w:t>
      </w:r>
      <w:proofErr w:type="spellEnd"/>
      <w:r w:rsidRPr="00940953">
        <w:rPr>
          <w:rFonts w:ascii="Arial" w:hAnsi="Arial" w:cs="Arial"/>
          <w:b/>
          <w:bCs/>
          <w:sz w:val="22"/>
          <w:szCs w:val="22"/>
        </w:rPr>
        <w:t>, but only weakness of the muscles on the same side as the damage.</w:t>
      </w:r>
      <w:r w:rsidR="00C37B99" w:rsidRPr="00940953">
        <w:rPr>
          <w:rFonts w:ascii="Arial" w:hAnsi="Arial" w:cs="Arial"/>
          <w:b/>
          <w:bCs/>
          <w:sz w:val="22"/>
          <w:szCs w:val="22"/>
          <w:vertAlign w:val="superscript"/>
        </w:rPr>
        <w:t xml:space="preserve"> </w:t>
      </w:r>
    </w:p>
    <w:p w:rsidR="00B47669" w:rsidRPr="00940953" w:rsidRDefault="00B47669" w:rsidP="00DB7BB2">
      <w:pPr>
        <w:pStyle w:val="NormalWeb"/>
        <w:shd w:val="clear" w:color="auto" w:fill="FFFFFF"/>
        <w:spacing w:before="120" w:beforeAutospacing="0" w:after="120" w:afterAutospacing="0" w:line="336" w:lineRule="atLeast"/>
        <w:rPr>
          <w:rFonts w:ascii="Arial" w:hAnsi="Arial" w:cs="Arial"/>
          <w:b/>
          <w:bCs/>
          <w:sz w:val="22"/>
          <w:szCs w:val="22"/>
          <w:vertAlign w:val="superscript"/>
        </w:rPr>
      </w:pPr>
    </w:p>
    <w:p w:rsidR="00B47669" w:rsidRPr="00940953" w:rsidRDefault="00B47669" w:rsidP="00DB7BB2">
      <w:pPr>
        <w:pStyle w:val="NormalWeb"/>
        <w:shd w:val="clear" w:color="auto" w:fill="FFFFFF"/>
        <w:spacing w:before="120" w:beforeAutospacing="0" w:after="120" w:afterAutospacing="0" w:line="336" w:lineRule="atLeast"/>
        <w:rPr>
          <w:rFonts w:ascii="Arial" w:hAnsi="Arial" w:cs="Arial"/>
          <w:b/>
          <w:bCs/>
          <w:sz w:val="40"/>
          <w:szCs w:val="40"/>
        </w:rPr>
      </w:pPr>
      <w:r w:rsidRPr="00940953">
        <w:rPr>
          <w:rFonts w:ascii="Arial" w:hAnsi="Arial" w:cs="Arial"/>
          <w:b/>
          <w:bCs/>
          <w:sz w:val="40"/>
          <w:szCs w:val="40"/>
        </w:rPr>
        <w:t>Q3:</w:t>
      </w:r>
    </w:p>
    <w:p w:rsidR="00B47669" w:rsidRPr="00940953" w:rsidRDefault="00B47669" w:rsidP="00DB7BB2">
      <w:pPr>
        <w:pStyle w:val="NormalWeb"/>
        <w:shd w:val="clear" w:color="auto" w:fill="FFFFFF"/>
        <w:spacing w:before="120" w:beforeAutospacing="0" w:after="120" w:afterAutospacing="0" w:line="336" w:lineRule="atLeast"/>
        <w:rPr>
          <w:rFonts w:ascii="Arial" w:hAnsi="Arial" w:cs="Arial"/>
          <w:b/>
          <w:bCs/>
          <w:sz w:val="40"/>
          <w:szCs w:val="40"/>
        </w:rPr>
      </w:pPr>
      <w:proofErr w:type="spellStart"/>
      <w:r w:rsidRPr="00940953">
        <w:rPr>
          <w:rFonts w:ascii="Arial" w:hAnsi="Arial" w:cs="Arial"/>
          <w:b/>
          <w:bCs/>
          <w:sz w:val="40"/>
          <w:szCs w:val="40"/>
        </w:rPr>
        <w:t>Ans</w:t>
      </w:r>
      <w:proofErr w:type="spellEnd"/>
      <w:r w:rsidRPr="00940953">
        <w:rPr>
          <w:rFonts w:ascii="Arial" w:hAnsi="Arial" w:cs="Arial"/>
          <w:b/>
          <w:bCs/>
          <w:sz w:val="40"/>
          <w:szCs w:val="40"/>
        </w:rPr>
        <w:t>:</w:t>
      </w:r>
    </w:p>
    <w:p w:rsidR="00B47669" w:rsidRPr="00940953" w:rsidRDefault="00B47669" w:rsidP="00B47669">
      <w:pPr>
        <w:pStyle w:val="NormalWeb"/>
        <w:shd w:val="clear" w:color="auto" w:fill="FFFFFF"/>
        <w:spacing w:before="120" w:beforeAutospacing="0" w:after="120" w:afterAutospacing="0" w:line="336" w:lineRule="atLeast"/>
        <w:rPr>
          <w:rFonts w:ascii="Arial" w:hAnsi="Arial" w:cs="Arial"/>
          <w:b/>
          <w:bCs/>
          <w:sz w:val="44"/>
          <w:szCs w:val="44"/>
          <w:shd w:val="clear" w:color="auto" w:fill="FFFFFF"/>
        </w:rPr>
      </w:pPr>
      <w:r w:rsidRPr="00940953">
        <w:rPr>
          <w:rFonts w:ascii="Arial" w:hAnsi="Arial" w:cs="Arial"/>
          <w:b/>
          <w:bCs/>
          <w:sz w:val="44"/>
          <w:szCs w:val="44"/>
          <w:shd w:val="clear" w:color="auto" w:fill="FFFFFF"/>
        </w:rPr>
        <w:t xml:space="preserve">Norma </w:t>
      </w:r>
      <w:proofErr w:type="spellStart"/>
      <w:r w:rsidRPr="00940953">
        <w:rPr>
          <w:rFonts w:ascii="Arial" w:hAnsi="Arial" w:cs="Arial"/>
          <w:b/>
          <w:bCs/>
          <w:sz w:val="44"/>
          <w:szCs w:val="44"/>
          <w:shd w:val="clear" w:color="auto" w:fill="FFFFFF"/>
        </w:rPr>
        <w:t>Frontalis</w:t>
      </w:r>
      <w:proofErr w:type="spellEnd"/>
      <w:r w:rsidRPr="00940953">
        <w:rPr>
          <w:rFonts w:ascii="Arial" w:hAnsi="Arial" w:cs="Arial"/>
          <w:b/>
          <w:bCs/>
          <w:sz w:val="44"/>
          <w:szCs w:val="44"/>
          <w:shd w:val="clear" w:color="auto" w:fill="FFFFFF"/>
        </w:rPr>
        <w:t xml:space="preserve"> </w:t>
      </w:r>
    </w:p>
    <w:p w:rsidR="00B47669" w:rsidRPr="00940953" w:rsidRDefault="00B47669" w:rsidP="00B47669">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shd w:val="clear" w:color="auto" w:fill="FFFFFF"/>
        </w:rPr>
        <w:t>When viewed from the front the skull exhibits a somewhat oval outline, limited</w:t>
      </w:r>
      <w:r w:rsidRPr="00940953">
        <w:rPr>
          <w:rStyle w:val="apple-converted-space"/>
          <w:rFonts w:ascii="Arial" w:hAnsi="Arial" w:cs="Arial"/>
          <w:b/>
          <w:bCs/>
          <w:sz w:val="22"/>
          <w:szCs w:val="22"/>
          <w:shd w:val="clear" w:color="auto" w:fill="FFFFFF"/>
        </w:rPr>
        <w:t> </w:t>
      </w:r>
      <w:r w:rsidRPr="00940953">
        <w:rPr>
          <w:rFonts w:ascii="Arial" w:hAnsi="Arial" w:cs="Arial"/>
          <w:b/>
          <w:bCs/>
          <w:i/>
          <w:iCs/>
          <w:sz w:val="22"/>
          <w:szCs w:val="22"/>
          <w:shd w:val="clear" w:color="auto" w:fill="FFFFFF"/>
        </w:rPr>
        <w:t>above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by the frontal </w:t>
      </w:r>
      <w:proofErr w:type="spellStart"/>
      <w:r w:rsidRPr="00940953">
        <w:rPr>
          <w:rFonts w:ascii="Arial" w:hAnsi="Arial" w:cs="Arial"/>
          <w:b/>
          <w:bCs/>
          <w:sz w:val="22"/>
          <w:szCs w:val="22"/>
          <w:shd w:val="clear" w:color="auto" w:fill="FFFFFF"/>
        </w:rPr>
        <w:t>bone</w:t>
      </w:r>
      <w:proofErr w:type="gramStart"/>
      <w:r w:rsidRPr="00940953">
        <w:rPr>
          <w:rFonts w:ascii="Arial" w:hAnsi="Arial" w:cs="Arial"/>
          <w:b/>
          <w:bCs/>
          <w:sz w:val="22"/>
          <w:szCs w:val="22"/>
          <w:shd w:val="clear" w:color="auto" w:fill="FFFFFF"/>
        </w:rPr>
        <w:t>,</w:t>
      </w:r>
      <w:r w:rsidRPr="00940953">
        <w:rPr>
          <w:rFonts w:ascii="Arial" w:hAnsi="Arial" w:cs="Arial"/>
          <w:b/>
          <w:bCs/>
          <w:i/>
          <w:iCs/>
          <w:sz w:val="22"/>
          <w:szCs w:val="22"/>
          <w:shd w:val="clear" w:color="auto" w:fill="FFFFFF"/>
        </w:rPr>
        <w:t>below</w:t>
      </w:r>
      <w:proofErr w:type="spellEnd"/>
      <w:proofErr w:type="gramEnd"/>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by the body of the mandible, and</w:t>
      </w:r>
      <w:r w:rsidRPr="00940953">
        <w:rPr>
          <w:rStyle w:val="apple-converted-space"/>
          <w:rFonts w:ascii="Arial" w:hAnsi="Arial" w:cs="Arial"/>
          <w:b/>
          <w:bCs/>
          <w:sz w:val="22"/>
          <w:szCs w:val="22"/>
          <w:shd w:val="clear" w:color="auto" w:fill="FFFFFF"/>
        </w:rPr>
        <w:t> </w:t>
      </w:r>
      <w:r w:rsidRPr="00940953">
        <w:rPr>
          <w:rFonts w:ascii="Arial" w:hAnsi="Arial" w:cs="Arial"/>
          <w:b/>
          <w:bCs/>
          <w:i/>
          <w:iCs/>
          <w:sz w:val="22"/>
          <w:szCs w:val="22"/>
          <w:shd w:val="clear" w:color="auto" w:fill="FFFFFF"/>
        </w:rPr>
        <w:t>laterally</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by the </w:t>
      </w:r>
      <w:proofErr w:type="spellStart"/>
      <w:r w:rsidRPr="00940953">
        <w:rPr>
          <w:rFonts w:ascii="Arial" w:hAnsi="Arial" w:cs="Arial"/>
          <w:b/>
          <w:bCs/>
          <w:sz w:val="22"/>
          <w:szCs w:val="22"/>
          <w:shd w:val="clear" w:color="auto" w:fill="FFFFFF"/>
        </w:rPr>
        <w:t>zygomatic</w:t>
      </w:r>
      <w:proofErr w:type="spellEnd"/>
      <w:r w:rsidRPr="00940953">
        <w:rPr>
          <w:rFonts w:ascii="Arial" w:hAnsi="Arial" w:cs="Arial"/>
          <w:b/>
          <w:bCs/>
          <w:sz w:val="22"/>
          <w:szCs w:val="22"/>
          <w:shd w:val="clear" w:color="auto" w:fill="FFFFFF"/>
        </w:rPr>
        <w:t xml:space="preserve"> bones and the mandibular rami. The upper part, formed by the frontal </w:t>
      </w:r>
      <w:proofErr w:type="spellStart"/>
      <w:r w:rsidRPr="00940953">
        <w:rPr>
          <w:rFonts w:ascii="Arial" w:hAnsi="Arial" w:cs="Arial"/>
          <w:b/>
          <w:bCs/>
          <w:sz w:val="22"/>
          <w:szCs w:val="22"/>
          <w:shd w:val="clear" w:color="auto" w:fill="FFFFFF"/>
        </w:rPr>
        <w:t>squama</w:t>
      </w:r>
      <w:proofErr w:type="spellEnd"/>
      <w:r w:rsidRPr="00940953">
        <w:rPr>
          <w:rFonts w:ascii="Arial" w:hAnsi="Arial" w:cs="Arial"/>
          <w:b/>
          <w:bCs/>
          <w:sz w:val="22"/>
          <w:szCs w:val="22"/>
          <w:shd w:val="clear" w:color="auto" w:fill="FFFFFF"/>
        </w:rPr>
        <w:t>, is smooth and convex. The lower part, made up of the bones of the face, is irregular; it is excavated laterally by the orbital cavities, and presents in the middle line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anterior nasal aperture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leading to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nasal cavities, and below this the transverse slit between the upper and lower dental arcades.</w:t>
      </w:r>
      <w:r w:rsidRPr="00940953">
        <w:rPr>
          <w:rStyle w:val="apple-converted-space"/>
          <w:rFonts w:ascii="Arial" w:hAnsi="Arial" w:cs="Arial"/>
          <w:b/>
          <w:bCs/>
          <w:sz w:val="22"/>
          <w:szCs w:val="22"/>
          <w:shd w:val="clear" w:color="auto" w:fill="FFFFFF"/>
        </w:rPr>
        <w:t> </w:t>
      </w:r>
      <w:r w:rsidRPr="00940953">
        <w:rPr>
          <w:rFonts w:ascii="Arial" w:hAnsi="Arial" w:cs="Arial"/>
          <w:b/>
          <w:bCs/>
          <w:i/>
          <w:iCs/>
          <w:sz w:val="22"/>
          <w:szCs w:val="22"/>
          <w:shd w:val="clear" w:color="auto" w:fill="FFFFFF"/>
        </w:rPr>
        <w:t>Above,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frontal eminences</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stand out more or less prominently, and beneath these are the</w:t>
      </w:r>
      <w:r w:rsidRPr="00940953">
        <w:rPr>
          <w:rStyle w:val="apple-converted-space"/>
          <w:rFonts w:ascii="Arial" w:hAnsi="Arial" w:cs="Arial"/>
          <w:b/>
          <w:bCs/>
          <w:sz w:val="22"/>
          <w:szCs w:val="22"/>
          <w:shd w:val="clear" w:color="auto" w:fill="FFFFFF"/>
        </w:rPr>
        <w:t> </w:t>
      </w:r>
      <w:proofErr w:type="spellStart"/>
      <w:r w:rsidRPr="00940953">
        <w:rPr>
          <w:rFonts w:ascii="Arial" w:hAnsi="Arial" w:cs="Arial"/>
          <w:b/>
          <w:bCs/>
          <w:sz w:val="22"/>
          <w:szCs w:val="22"/>
          <w:shd w:val="clear" w:color="auto" w:fill="FFFFFF"/>
        </w:rPr>
        <w:t>superciliary</w:t>
      </w:r>
      <w:proofErr w:type="spellEnd"/>
      <w:r w:rsidRPr="00940953">
        <w:rPr>
          <w:rFonts w:ascii="Arial" w:hAnsi="Arial" w:cs="Arial"/>
          <w:b/>
          <w:bCs/>
          <w:sz w:val="22"/>
          <w:szCs w:val="22"/>
          <w:shd w:val="clear" w:color="auto" w:fill="FFFFFF"/>
        </w:rPr>
        <w:t xml:space="preserve"> arches,</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joined to one another in the middle by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glabella.</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On and above the glabella a trace of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frontal suture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sometimes persists; beneath it is the </w:t>
      </w:r>
      <w:proofErr w:type="spellStart"/>
      <w:r w:rsidRPr="00940953">
        <w:rPr>
          <w:rFonts w:ascii="Arial" w:hAnsi="Arial" w:cs="Arial"/>
          <w:b/>
          <w:bCs/>
          <w:sz w:val="22"/>
          <w:szCs w:val="22"/>
          <w:shd w:val="clear" w:color="auto" w:fill="FFFFFF"/>
        </w:rPr>
        <w:t>frontonasal</w:t>
      </w:r>
      <w:proofErr w:type="spellEnd"/>
      <w:r w:rsidRPr="00940953">
        <w:rPr>
          <w:rFonts w:ascii="Arial" w:hAnsi="Arial" w:cs="Arial"/>
          <w:b/>
          <w:bCs/>
          <w:sz w:val="22"/>
          <w:szCs w:val="22"/>
          <w:shd w:val="clear" w:color="auto" w:fill="FFFFFF"/>
        </w:rPr>
        <w:t xml:space="preserve"> suture, the mid-point of which is termed </w:t>
      </w:r>
      <w:proofErr w:type="spellStart"/>
      <w:r w:rsidRPr="00940953">
        <w:rPr>
          <w:rFonts w:ascii="Arial" w:hAnsi="Arial" w:cs="Arial"/>
          <w:b/>
          <w:bCs/>
          <w:sz w:val="22"/>
          <w:szCs w:val="22"/>
          <w:shd w:val="clear" w:color="auto" w:fill="FFFFFF"/>
        </w:rPr>
        <w:t>thenasion</w:t>
      </w:r>
      <w:proofErr w:type="spellEnd"/>
      <w:r w:rsidRPr="00940953">
        <w:rPr>
          <w:rFonts w:ascii="Arial" w:hAnsi="Arial" w:cs="Arial"/>
          <w:b/>
          <w:bCs/>
          <w:sz w:val="22"/>
          <w:szCs w:val="22"/>
          <w:shd w:val="clear" w:color="auto" w:fill="FFFFFF"/>
        </w:rPr>
        <w:t>.</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Behind and below the </w:t>
      </w:r>
      <w:proofErr w:type="spellStart"/>
      <w:r w:rsidRPr="00940953">
        <w:rPr>
          <w:rFonts w:ascii="Arial" w:hAnsi="Arial" w:cs="Arial"/>
          <w:b/>
          <w:bCs/>
          <w:sz w:val="22"/>
          <w:szCs w:val="22"/>
          <w:shd w:val="clear" w:color="auto" w:fill="FFFFFF"/>
        </w:rPr>
        <w:t>frontonasal</w:t>
      </w:r>
      <w:proofErr w:type="spellEnd"/>
      <w:r w:rsidRPr="00940953">
        <w:rPr>
          <w:rFonts w:ascii="Arial" w:hAnsi="Arial" w:cs="Arial"/>
          <w:b/>
          <w:bCs/>
          <w:sz w:val="22"/>
          <w:szCs w:val="22"/>
          <w:shd w:val="clear" w:color="auto" w:fill="FFFFFF"/>
        </w:rPr>
        <w:t xml:space="preserve"> suture the frontal articulates with the frontal process of the maxilla and with the lacrimal. Arching transversely below the </w:t>
      </w:r>
      <w:proofErr w:type="spellStart"/>
      <w:r w:rsidRPr="00940953">
        <w:rPr>
          <w:rFonts w:ascii="Arial" w:hAnsi="Arial" w:cs="Arial"/>
          <w:b/>
          <w:bCs/>
          <w:sz w:val="22"/>
          <w:szCs w:val="22"/>
          <w:shd w:val="clear" w:color="auto" w:fill="FFFFFF"/>
        </w:rPr>
        <w:t>superciliary</w:t>
      </w:r>
      <w:proofErr w:type="spellEnd"/>
      <w:r w:rsidRPr="00940953">
        <w:rPr>
          <w:rFonts w:ascii="Arial" w:hAnsi="Arial" w:cs="Arial"/>
          <w:b/>
          <w:bCs/>
          <w:sz w:val="22"/>
          <w:szCs w:val="22"/>
          <w:shd w:val="clear" w:color="auto" w:fill="FFFFFF"/>
        </w:rPr>
        <w:t xml:space="preserve"> arches is the upper part of the margin of the orbit, thin and prominent in its lateral two-thirds, rounded in its medial third, and presenting, at the junction of these two </w:t>
      </w:r>
      <w:r w:rsidRPr="00940953">
        <w:rPr>
          <w:rFonts w:ascii="Arial" w:hAnsi="Arial" w:cs="Arial"/>
          <w:b/>
          <w:bCs/>
          <w:sz w:val="22"/>
          <w:szCs w:val="22"/>
          <w:shd w:val="clear" w:color="auto" w:fill="FFFFFF"/>
        </w:rPr>
        <w:lastRenderedPageBreak/>
        <w:t>portions,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supraorbital notch</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or</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foramen</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for the supraorbital nerve and vessels. The supraorbital margin ends laterally in the </w:t>
      </w:r>
      <w:proofErr w:type="spellStart"/>
      <w:r w:rsidRPr="00940953">
        <w:rPr>
          <w:rFonts w:ascii="Arial" w:hAnsi="Arial" w:cs="Arial"/>
          <w:b/>
          <w:bCs/>
          <w:sz w:val="22"/>
          <w:szCs w:val="22"/>
          <w:shd w:val="clear" w:color="auto" w:fill="FFFFFF"/>
        </w:rPr>
        <w:t>zygomatic</w:t>
      </w:r>
      <w:proofErr w:type="spellEnd"/>
      <w:r w:rsidRPr="00940953">
        <w:rPr>
          <w:rFonts w:ascii="Arial" w:hAnsi="Arial" w:cs="Arial"/>
          <w:b/>
          <w:bCs/>
          <w:sz w:val="22"/>
          <w:szCs w:val="22"/>
          <w:shd w:val="clear" w:color="auto" w:fill="FFFFFF"/>
        </w:rPr>
        <w:t xml:space="preserve"> process which articulates with the </w:t>
      </w:r>
      <w:proofErr w:type="spellStart"/>
      <w:r w:rsidRPr="00940953">
        <w:rPr>
          <w:rFonts w:ascii="Arial" w:hAnsi="Arial" w:cs="Arial"/>
          <w:b/>
          <w:bCs/>
          <w:sz w:val="22"/>
          <w:szCs w:val="22"/>
          <w:shd w:val="clear" w:color="auto" w:fill="FFFFFF"/>
        </w:rPr>
        <w:t>zygomatic</w:t>
      </w:r>
      <w:proofErr w:type="spellEnd"/>
      <w:r w:rsidRPr="00940953">
        <w:rPr>
          <w:rFonts w:ascii="Arial" w:hAnsi="Arial" w:cs="Arial"/>
          <w:b/>
          <w:bCs/>
          <w:sz w:val="22"/>
          <w:szCs w:val="22"/>
          <w:shd w:val="clear" w:color="auto" w:fill="FFFFFF"/>
        </w:rPr>
        <w:t xml:space="preserve"> bone, and from it the temporal line extends upward and backward. Below the </w:t>
      </w:r>
      <w:proofErr w:type="spellStart"/>
      <w:r w:rsidRPr="00940953">
        <w:rPr>
          <w:rFonts w:ascii="Arial" w:hAnsi="Arial" w:cs="Arial"/>
          <w:b/>
          <w:bCs/>
          <w:sz w:val="22"/>
          <w:szCs w:val="22"/>
          <w:shd w:val="clear" w:color="auto" w:fill="FFFFFF"/>
        </w:rPr>
        <w:t>frontonasal</w:t>
      </w:r>
      <w:proofErr w:type="spellEnd"/>
      <w:r w:rsidRPr="00940953">
        <w:rPr>
          <w:rFonts w:ascii="Arial" w:hAnsi="Arial" w:cs="Arial"/>
          <w:b/>
          <w:bCs/>
          <w:sz w:val="22"/>
          <w:szCs w:val="22"/>
          <w:shd w:val="clear" w:color="auto" w:fill="FFFFFF"/>
        </w:rPr>
        <w:t xml:space="preserve"> suture is the bridge of the nose, convex from side to side, concavo-convex from above downward, and formed by the two nasal bones supported in the middle line by the perpendicular plate of the </w:t>
      </w:r>
      <w:proofErr w:type="spellStart"/>
      <w:r w:rsidRPr="00940953">
        <w:rPr>
          <w:rFonts w:ascii="Arial" w:hAnsi="Arial" w:cs="Arial"/>
          <w:b/>
          <w:bCs/>
          <w:sz w:val="22"/>
          <w:szCs w:val="22"/>
          <w:shd w:val="clear" w:color="auto" w:fill="FFFFFF"/>
        </w:rPr>
        <w:t>ethmoid</w:t>
      </w:r>
      <w:proofErr w:type="spellEnd"/>
      <w:r w:rsidRPr="00940953">
        <w:rPr>
          <w:rFonts w:ascii="Arial" w:hAnsi="Arial" w:cs="Arial"/>
          <w:b/>
          <w:bCs/>
          <w:sz w:val="22"/>
          <w:szCs w:val="22"/>
          <w:shd w:val="clear" w:color="auto" w:fill="FFFFFF"/>
        </w:rPr>
        <w:t xml:space="preserve">, and laterally by the frontal processes of the </w:t>
      </w:r>
      <w:proofErr w:type="spellStart"/>
      <w:r w:rsidRPr="00940953">
        <w:rPr>
          <w:rFonts w:ascii="Arial" w:hAnsi="Arial" w:cs="Arial"/>
          <w:b/>
          <w:bCs/>
          <w:sz w:val="22"/>
          <w:szCs w:val="22"/>
          <w:shd w:val="clear" w:color="auto" w:fill="FFFFFF"/>
        </w:rPr>
        <w:t>maxillæ</w:t>
      </w:r>
      <w:proofErr w:type="spellEnd"/>
      <w:r w:rsidRPr="00940953">
        <w:rPr>
          <w:rFonts w:ascii="Arial" w:hAnsi="Arial" w:cs="Arial"/>
          <w:b/>
          <w:bCs/>
          <w:sz w:val="22"/>
          <w:szCs w:val="22"/>
          <w:shd w:val="clear" w:color="auto" w:fill="FFFFFF"/>
        </w:rPr>
        <w:t xml:space="preserve"> which are prolonged upward between the nasal and lacrimal bones and form the lower and</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medial part of the circumference of each orbit. Below the nasal bones and between the </w:t>
      </w:r>
      <w:proofErr w:type="spellStart"/>
      <w:r w:rsidRPr="00940953">
        <w:rPr>
          <w:rFonts w:ascii="Arial" w:hAnsi="Arial" w:cs="Arial"/>
          <w:b/>
          <w:bCs/>
          <w:sz w:val="22"/>
          <w:szCs w:val="22"/>
          <w:shd w:val="clear" w:color="auto" w:fill="FFFFFF"/>
        </w:rPr>
        <w:t>maxillæ</w:t>
      </w:r>
      <w:proofErr w:type="spellEnd"/>
      <w:r w:rsidRPr="00940953">
        <w:rPr>
          <w:rFonts w:ascii="Arial" w:hAnsi="Arial" w:cs="Arial"/>
          <w:b/>
          <w:bCs/>
          <w:sz w:val="22"/>
          <w:szCs w:val="22"/>
          <w:shd w:val="clear" w:color="auto" w:fill="FFFFFF"/>
        </w:rPr>
        <w:t xml:space="preserve"> is the anterior aperture of the nose, </w:t>
      </w:r>
      <w:proofErr w:type="spellStart"/>
      <w:r w:rsidRPr="00940953">
        <w:rPr>
          <w:rFonts w:ascii="Arial" w:hAnsi="Arial" w:cs="Arial"/>
          <w:b/>
          <w:bCs/>
          <w:sz w:val="22"/>
          <w:szCs w:val="22"/>
          <w:shd w:val="clear" w:color="auto" w:fill="FFFFFF"/>
        </w:rPr>
        <w:t>pyriform</w:t>
      </w:r>
      <w:proofErr w:type="spellEnd"/>
      <w:r w:rsidRPr="00940953">
        <w:rPr>
          <w:rFonts w:ascii="Arial" w:hAnsi="Arial" w:cs="Arial"/>
          <w:b/>
          <w:bCs/>
          <w:sz w:val="22"/>
          <w:szCs w:val="22"/>
          <w:shd w:val="clear" w:color="auto" w:fill="FFFFFF"/>
        </w:rPr>
        <w:t xml:space="preserve"> in shape, with the narrow end directed upward. Laterally this opening is bounded by sharp margins, to which the lateral and alar cartilages of the nose are attached;</w:t>
      </w:r>
      <w:r w:rsidRPr="00940953">
        <w:rPr>
          <w:rStyle w:val="apple-converted-space"/>
          <w:rFonts w:ascii="Arial" w:hAnsi="Arial" w:cs="Arial"/>
          <w:b/>
          <w:bCs/>
          <w:sz w:val="22"/>
          <w:szCs w:val="22"/>
          <w:shd w:val="clear" w:color="auto" w:fill="FFFFFF"/>
        </w:rPr>
        <w:t> </w:t>
      </w:r>
      <w:r w:rsidRPr="00940953">
        <w:rPr>
          <w:rFonts w:ascii="Arial" w:hAnsi="Arial" w:cs="Arial"/>
          <w:b/>
          <w:bCs/>
          <w:i/>
          <w:iCs/>
          <w:sz w:val="22"/>
          <w:szCs w:val="22"/>
          <w:shd w:val="clear" w:color="auto" w:fill="FFFFFF"/>
        </w:rPr>
        <w:t>below,</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the margins are thicker and curve </w:t>
      </w:r>
      <w:proofErr w:type="spellStart"/>
      <w:r w:rsidRPr="00940953">
        <w:rPr>
          <w:rFonts w:ascii="Arial" w:hAnsi="Arial" w:cs="Arial"/>
          <w:b/>
          <w:bCs/>
          <w:sz w:val="22"/>
          <w:szCs w:val="22"/>
          <w:shd w:val="clear" w:color="auto" w:fill="FFFFFF"/>
        </w:rPr>
        <w:t>medialward</w:t>
      </w:r>
      <w:proofErr w:type="spellEnd"/>
      <w:r w:rsidRPr="00940953">
        <w:rPr>
          <w:rFonts w:ascii="Arial" w:hAnsi="Arial" w:cs="Arial"/>
          <w:b/>
          <w:bCs/>
          <w:sz w:val="22"/>
          <w:szCs w:val="22"/>
          <w:shd w:val="clear" w:color="auto" w:fill="FFFFFF"/>
        </w:rPr>
        <w:t xml:space="preserve"> and forward to end in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anterior nasal spine.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On looking into the nasal cavity, the bony septum which separates the nasal cavities presents, in front, a large triangular deficiency; this, in the fresh state, is filled up by the cartilage of the nasal septum; on the lateral wall of each nasal cavity the anterior part of the inferior nasal concha is visible. Below and lateral to the anterior nasal aperture are the anterior surfaces of the </w:t>
      </w:r>
      <w:proofErr w:type="spellStart"/>
      <w:r w:rsidRPr="00940953">
        <w:rPr>
          <w:rFonts w:ascii="Arial" w:hAnsi="Arial" w:cs="Arial"/>
          <w:b/>
          <w:bCs/>
          <w:sz w:val="22"/>
          <w:szCs w:val="22"/>
          <w:shd w:val="clear" w:color="auto" w:fill="FFFFFF"/>
        </w:rPr>
        <w:t>maxillæ</w:t>
      </w:r>
      <w:proofErr w:type="spellEnd"/>
      <w:r w:rsidRPr="00940953">
        <w:rPr>
          <w:rFonts w:ascii="Arial" w:hAnsi="Arial" w:cs="Arial"/>
          <w:b/>
          <w:bCs/>
          <w:sz w:val="22"/>
          <w:szCs w:val="22"/>
          <w:shd w:val="clear" w:color="auto" w:fill="FFFFFF"/>
        </w:rPr>
        <w:t>, each perforated, near the lower margin of the orbit, by the</w:t>
      </w:r>
      <w:r w:rsidRPr="00940953">
        <w:rPr>
          <w:rStyle w:val="apple-converted-space"/>
          <w:rFonts w:ascii="Arial" w:hAnsi="Arial" w:cs="Arial"/>
          <w:b/>
          <w:bCs/>
          <w:sz w:val="22"/>
          <w:szCs w:val="22"/>
          <w:shd w:val="clear" w:color="auto" w:fill="FFFFFF"/>
        </w:rPr>
        <w:t> </w:t>
      </w:r>
      <w:proofErr w:type="spellStart"/>
      <w:r w:rsidRPr="00940953">
        <w:rPr>
          <w:rFonts w:ascii="Arial" w:hAnsi="Arial" w:cs="Arial"/>
          <w:b/>
          <w:bCs/>
          <w:sz w:val="22"/>
          <w:szCs w:val="22"/>
          <w:shd w:val="clear" w:color="auto" w:fill="FFFFFF"/>
        </w:rPr>
        <w:t>infraorbital</w:t>
      </w:r>
      <w:proofErr w:type="spellEnd"/>
      <w:r w:rsidRPr="00940953">
        <w:rPr>
          <w:rFonts w:ascii="Arial" w:hAnsi="Arial" w:cs="Arial"/>
          <w:b/>
          <w:bCs/>
          <w:sz w:val="22"/>
          <w:szCs w:val="22"/>
          <w:shd w:val="clear" w:color="auto" w:fill="FFFFFF"/>
        </w:rPr>
        <w:t xml:space="preserve"> foramen</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for the passage of the </w:t>
      </w:r>
      <w:proofErr w:type="spellStart"/>
      <w:r w:rsidRPr="00940953">
        <w:rPr>
          <w:rFonts w:ascii="Arial" w:hAnsi="Arial" w:cs="Arial"/>
          <w:b/>
          <w:bCs/>
          <w:sz w:val="22"/>
          <w:szCs w:val="22"/>
          <w:shd w:val="clear" w:color="auto" w:fill="FFFFFF"/>
        </w:rPr>
        <w:t>infraorbital</w:t>
      </w:r>
      <w:proofErr w:type="spellEnd"/>
      <w:r w:rsidRPr="00940953">
        <w:rPr>
          <w:rFonts w:ascii="Arial" w:hAnsi="Arial" w:cs="Arial"/>
          <w:b/>
          <w:bCs/>
          <w:sz w:val="22"/>
          <w:szCs w:val="22"/>
          <w:shd w:val="clear" w:color="auto" w:fill="FFFFFF"/>
        </w:rPr>
        <w:t xml:space="preserve"> nerve and vessels. Below and medial to this foramen is the canine eminence separating the incisive from the canine fossa. Beneath these </w:t>
      </w:r>
      <w:proofErr w:type="spellStart"/>
      <w:r w:rsidRPr="00940953">
        <w:rPr>
          <w:rFonts w:ascii="Arial" w:hAnsi="Arial" w:cs="Arial"/>
          <w:b/>
          <w:bCs/>
          <w:sz w:val="22"/>
          <w:szCs w:val="22"/>
          <w:shd w:val="clear" w:color="auto" w:fill="FFFFFF"/>
        </w:rPr>
        <w:t>fossæ</w:t>
      </w:r>
      <w:proofErr w:type="spellEnd"/>
      <w:r w:rsidRPr="00940953">
        <w:rPr>
          <w:rFonts w:ascii="Arial" w:hAnsi="Arial" w:cs="Arial"/>
          <w:b/>
          <w:bCs/>
          <w:sz w:val="22"/>
          <w:szCs w:val="22"/>
          <w:shd w:val="clear" w:color="auto" w:fill="FFFFFF"/>
        </w:rPr>
        <w:t xml:space="preserve"> are the alveolar processes of the </w:t>
      </w:r>
      <w:proofErr w:type="spellStart"/>
      <w:r w:rsidRPr="00940953">
        <w:rPr>
          <w:rFonts w:ascii="Arial" w:hAnsi="Arial" w:cs="Arial"/>
          <w:b/>
          <w:bCs/>
          <w:sz w:val="22"/>
          <w:szCs w:val="22"/>
          <w:shd w:val="clear" w:color="auto" w:fill="FFFFFF"/>
        </w:rPr>
        <w:t>maxillæ</w:t>
      </w:r>
      <w:proofErr w:type="spellEnd"/>
      <w:r w:rsidRPr="00940953">
        <w:rPr>
          <w:rFonts w:ascii="Arial" w:hAnsi="Arial" w:cs="Arial"/>
          <w:b/>
          <w:bCs/>
          <w:sz w:val="22"/>
          <w:szCs w:val="22"/>
          <w:shd w:val="clear" w:color="auto" w:fill="FFFFFF"/>
        </w:rPr>
        <w:t xml:space="preserve"> containing the upper teeth, which overlap the teeth of the mandible in </w:t>
      </w:r>
      <w:proofErr w:type="gramStart"/>
      <w:r w:rsidRPr="00940953">
        <w:rPr>
          <w:rFonts w:ascii="Arial" w:hAnsi="Arial" w:cs="Arial"/>
          <w:b/>
          <w:bCs/>
          <w:sz w:val="22"/>
          <w:szCs w:val="22"/>
          <w:shd w:val="clear" w:color="auto" w:fill="FFFFFF"/>
        </w:rPr>
        <w:t>front.</w:t>
      </w:r>
      <w:proofErr w:type="gramEnd"/>
      <w:r w:rsidRPr="00940953">
        <w:rPr>
          <w:rFonts w:ascii="Arial" w:hAnsi="Arial" w:cs="Arial"/>
          <w:b/>
          <w:bCs/>
          <w:sz w:val="22"/>
          <w:szCs w:val="22"/>
          <w:shd w:val="clear" w:color="auto" w:fill="FFFFFF"/>
        </w:rPr>
        <w:t xml:space="preserve"> The </w:t>
      </w:r>
      <w:proofErr w:type="spellStart"/>
      <w:r w:rsidRPr="00940953">
        <w:rPr>
          <w:rFonts w:ascii="Arial" w:hAnsi="Arial" w:cs="Arial"/>
          <w:b/>
          <w:bCs/>
          <w:sz w:val="22"/>
          <w:szCs w:val="22"/>
          <w:shd w:val="clear" w:color="auto" w:fill="FFFFFF"/>
        </w:rPr>
        <w:t>zygomatic</w:t>
      </w:r>
      <w:proofErr w:type="spellEnd"/>
      <w:r w:rsidRPr="00940953">
        <w:rPr>
          <w:rFonts w:ascii="Arial" w:hAnsi="Arial" w:cs="Arial"/>
          <w:b/>
          <w:bCs/>
          <w:sz w:val="22"/>
          <w:szCs w:val="22"/>
          <w:shd w:val="clear" w:color="auto" w:fill="FFFFFF"/>
        </w:rPr>
        <w:t xml:space="preserve"> bone on either side forms the prominence of the cheek, the lower and lateral portion of the orbital cavity, and the anterior part of the </w:t>
      </w:r>
      <w:proofErr w:type="spellStart"/>
      <w:r w:rsidRPr="00940953">
        <w:rPr>
          <w:rFonts w:ascii="Arial" w:hAnsi="Arial" w:cs="Arial"/>
          <w:b/>
          <w:bCs/>
          <w:sz w:val="22"/>
          <w:szCs w:val="22"/>
          <w:shd w:val="clear" w:color="auto" w:fill="FFFFFF"/>
        </w:rPr>
        <w:t>zygomatic</w:t>
      </w:r>
      <w:proofErr w:type="spellEnd"/>
      <w:r w:rsidRPr="00940953">
        <w:rPr>
          <w:rFonts w:ascii="Arial" w:hAnsi="Arial" w:cs="Arial"/>
          <w:b/>
          <w:bCs/>
          <w:sz w:val="22"/>
          <w:szCs w:val="22"/>
          <w:shd w:val="clear" w:color="auto" w:fill="FFFFFF"/>
        </w:rPr>
        <w:t xml:space="preserve"> arch. It articulates medially with the maxilla, behind with the </w:t>
      </w:r>
      <w:proofErr w:type="spellStart"/>
      <w:r w:rsidRPr="00940953">
        <w:rPr>
          <w:rFonts w:ascii="Arial" w:hAnsi="Arial" w:cs="Arial"/>
          <w:b/>
          <w:bCs/>
          <w:sz w:val="22"/>
          <w:szCs w:val="22"/>
          <w:shd w:val="clear" w:color="auto" w:fill="FFFFFF"/>
        </w:rPr>
        <w:t>zygomatic</w:t>
      </w:r>
      <w:proofErr w:type="spellEnd"/>
      <w:r w:rsidRPr="00940953">
        <w:rPr>
          <w:rFonts w:ascii="Arial" w:hAnsi="Arial" w:cs="Arial"/>
          <w:b/>
          <w:bCs/>
          <w:sz w:val="22"/>
          <w:szCs w:val="22"/>
          <w:shd w:val="clear" w:color="auto" w:fill="FFFFFF"/>
        </w:rPr>
        <w:t xml:space="preserve"> process of the temporal, and above with the great wing of the sphenoid and the </w:t>
      </w:r>
      <w:proofErr w:type="spellStart"/>
      <w:r w:rsidRPr="00940953">
        <w:rPr>
          <w:rFonts w:ascii="Arial" w:hAnsi="Arial" w:cs="Arial"/>
          <w:b/>
          <w:bCs/>
          <w:sz w:val="22"/>
          <w:szCs w:val="22"/>
          <w:shd w:val="clear" w:color="auto" w:fill="FFFFFF"/>
        </w:rPr>
        <w:t>zygomatic</w:t>
      </w:r>
      <w:proofErr w:type="spellEnd"/>
      <w:r w:rsidRPr="00940953">
        <w:rPr>
          <w:rFonts w:ascii="Arial" w:hAnsi="Arial" w:cs="Arial"/>
          <w:b/>
          <w:bCs/>
          <w:sz w:val="22"/>
          <w:szCs w:val="22"/>
          <w:shd w:val="clear" w:color="auto" w:fill="FFFFFF"/>
        </w:rPr>
        <w:t xml:space="preserve"> process of the frontal; it is perforated by </w:t>
      </w:r>
      <w:proofErr w:type="spellStart"/>
      <w:r w:rsidRPr="00940953">
        <w:rPr>
          <w:rFonts w:ascii="Arial" w:hAnsi="Arial" w:cs="Arial"/>
          <w:b/>
          <w:bCs/>
          <w:sz w:val="22"/>
          <w:szCs w:val="22"/>
          <w:shd w:val="clear" w:color="auto" w:fill="FFFFFF"/>
        </w:rPr>
        <w:t>thezygomaticofacial</w:t>
      </w:r>
      <w:proofErr w:type="spellEnd"/>
      <w:r w:rsidRPr="00940953">
        <w:rPr>
          <w:rFonts w:ascii="Arial" w:hAnsi="Arial" w:cs="Arial"/>
          <w:b/>
          <w:bCs/>
          <w:sz w:val="22"/>
          <w:szCs w:val="22"/>
          <w:shd w:val="clear" w:color="auto" w:fill="FFFFFF"/>
        </w:rPr>
        <w:t xml:space="preserve"> foramen</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for the passage of the </w:t>
      </w:r>
      <w:proofErr w:type="spellStart"/>
      <w:r w:rsidRPr="00940953">
        <w:rPr>
          <w:rFonts w:ascii="Arial" w:hAnsi="Arial" w:cs="Arial"/>
          <w:b/>
          <w:bCs/>
          <w:sz w:val="22"/>
          <w:szCs w:val="22"/>
          <w:shd w:val="clear" w:color="auto" w:fill="FFFFFF"/>
        </w:rPr>
        <w:t>zygomaticofacial</w:t>
      </w:r>
      <w:proofErr w:type="spellEnd"/>
      <w:r w:rsidRPr="00940953">
        <w:rPr>
          <w:rFonts w:ascii="Arial" w:hAnsi="Arial" w:cs="Arial"/>
          <w:b/>
          <w:bCs/>
          <w:sz w:val="22"/>
          <w:szCs w:val="22"/>
          <w:shd w:val="clear" w:color="auto" w:fill="FFFFFF"/>
        </w:rPr>
        <w:t xml:space="preserve"> nerve. On the body of the mandible is a median ridge, indicating the position of the </w:t>
      </w:r>
      <w:proofErr w:type="spellStart"/>
      <w:r w:rsidRPr="00940953">
        <w:rPr>
          <w:rFonts w:ascii="Arial" w:hAnsi="Arial" w:cs="Arial"/>
          <w:b/>
          <w:bCs/>
          <w:sz w:val="22"/>
          <w:szCs w:val="22"/>
          <w:shd w:val="clear" w:color="auto" w:fill="FFFFFF"/>
        </w:rPr>
        <w:t>symphysis</w:t>
      </w:r>
      <w:proofErr w:type="spellEnd"/>
      <w:r w:rsidRPr="00940953">
        <w:rPr>
          <w:rFonts w:ascii="Arial" w:hAnsi="Arial" w:cs="Arial"/>
          <w:b/>
          <w:bCs/>
          <w:sz w:val="22"/>
          <w:szCs w:val="22"/>
          <w:shd w:val="clear" w:color="auto" w:fill="FFFFFF"/>
        </w:rPr>
        <w:t>; this ridge divides below to enclose the mental protuberance, the lateral angles of which constitute the mental tubercles. Below the incisor teeth</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is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incisive fossa,</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and beneath the second premolar tooth the</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mental foramen</w:t>
      </w:r>
      <w:r w:rsidRPr="00940953">
        <w:rPr>
          <w:rStyle w:val="apple-converted-space"/>
          <w:rFonts w:ascii="Arial" w:hAnsi="Arial" w:cs="Arial"/>
          <w:b/>
          <w:bCs/>
          <w:sz w:val="22"/>
          <w:szCs w:val="22"/>
          <w:shd w:val="clear" w:color="auto" w:fill="FFFFFF"/>
        </w:rPr>
        <w:t> </w:t>
      </w:r>
      <w:r w:rsidRPr="00940953">
        <w:rPr>
          <w:rFonts w:ascii="Arial" w:hAnsi="Arial" w:cs="Arial"/>
          <w:b/>
          <w:bCs/>
          <w:sz w:val="22"/>
          <w:szCs w:val="22"/>
          <w:shd w:val="clear" w:color="auto" w:fill="FFFFFF"/>
        </w:rPr>
        <w:t xml:space="preserve">which transmits the mental nerve and vessels. The oblique line runs upward from the mental tubercle and is continuous behind with the anterior border of the ramus. The posterior border of the ramus runs downward and forward from the condyle to the angle, which is frequently more or less </w:t>
      </w:r>
      <w:proofErr w:type="spellStart"/>
      <w:r w:rsidRPr="00940953">
        <w:rPr>
          <w:rFonts w:ascii="Arial" w:hAnsi="Arial" w:cs="Arial"/>
          <w:b/>
          <w:bCs/>
          <w:sz w:val="22"/>
          <w:szCs w:val="22"/>
          <w:shd w:val="clear" w:color="auto" w:fill="FFFFFF"/>
        </w:rPr>
        <w:t>everted</w:t>
      </w:r>
      <w:proofErr w:type="spellEnd"/>
      <w:r w:rsidRPr="00940953">
        <w:rPr>
          <w:rFonts w:ascii="Arial" w:hAnsi="Arial" w:cs="Arial"/>
          <w:b/>
          <w:bCs/>
          <w:sz w:val="22"/>
          <w:szCs w:val="22"/>
          <w:shd w:val="clear" w:color="auto" w:fill="FFFFFF"/>
        </w:rPr>
        <w:t>.</w:t>
      </w:r>
    </w:p>
    <w:tbl>
      <w:tblPr>
        <w:tblW w:w="8205" w:type="dxa"/>
        <w:jc w:val="center"/>
        <w:tblCellSpacing w:w="15" w:type="dxa"/>
        <w:shd w:val="clear" w:color="auto" w:fill="FFFFFF"/>
        <w:tblCellMar>
          <w:left w:w="0" w:type="dxa"/>
          <w:right w:w="0" w:type="dxa"/>
        </w:tblCellMar>
        <w:tblLook w:val="04A0" w:firstRow="1" w:lastRow="0" w:firstColumn="1" w:lastColumn="0" w:noHBand="0" w:noVBand="1"/>
      </w:tblPr>
      <w:tblGrid>
        <w:gridCol w:w="8205"/>
      </w:tblGrid>
      <w:tr w:rsidR="00B47669" w:rsidRPr="00940953" w:rsidTr="000F501B">
        <w:trPr>
          <w:tblCellSpacing w:w="15" w:type="dxa"/>
          <w:jc w:val="center"/>
        </w:trPr>
        <w:tc>
          <w:tcPr>
            <w:tcW w:w="8145" w:type="dxa"/>
            <w:shd w:val="clear" w:color="auto" w:fill="FFFFFF"/>
            <w:vAlign w:val="center"/>
            <w:hideMark/>
          </w:tcPr>
          <w:p w:rsidR="00B47669" w:rsidRPr="00940953" w:rsidRDefault="00B47669" w:rsidP="00B47669">
            <w:pPr>
              <w:spacing w:after="0" w:line="240" w:lineRule="auto"/>
              <w:rPr>
                <w:rFonts w:ascii="Arial" w:eastAsia="Times New Roman" w:hAnsi="Arial" w:cs="Arial"/>
                <w:b/>
                <w:bCs/>
              </w:rPr>
            </w:pPr>
            <w:r w:rsidRPr="00940953">
              <w:rPr>
                <w:rFonts w:ascii="Arial" w:eastAsia="Times New Roman" w:hAnsi="Arial" w:cs="Arial"/>
                <w:b/>
                <w:bCs/>
              </w:rPr>
              <w:t> </w:t>
            </w:r>
          </w:p>
        </w:tc>
      </w:tr>
      <w:tr w:rsidR="00B47669" w:rsidRPr="00940953" w:rsidTr="000F501B">
        <w:trPr>
          <w:tblCellSpacing w:w="15" w:type="dxa"/>
          <w:jc w:val="center"/>
        </w:trPr>
        <w:tc>
          <w:tcPr>
            <w:tcW w:w="8145" w:type="dxa"/>
            <w:shd w:val="clear" w:color="auto" w:fill="FFFFFF"/>
            <w:vAlign w:val="center"/>
            <w:hideMark/>
          </w:tcPr>
          <w:p w:rsidR="00B47669" w:rsidRPr="00940953" w:rsidRDefault="00B47669" w:rsidP="00B47669">
            <w:pPr>
              <w:spacing w:after="0" w:line="240" w:lineRule="auto"/>
              <w:rPr>
                <w:rFonts w:ascii="Arial" w:eastAsia="Times New Roman" w:hAnsi="Arial" w:cs="Arial"/>
                <w:b/>
                <w:bCs/>
                <w:sz w:val="44"/>
                <w:szCs w:val="44"/>
              </w:rPr>
            </w:pPr>
            <w:r w:rsidRPr="00940953">
              <w:rPr>
                <w:rFonts w:ascii="Arial" w:eastAsia="Times New Roman" w:hAnsi="Arial" w:cs="Arial"/>
                <w:b/>
                <w:bCs/>
                <w:sz w:val="44"/>
                <w:szCs w:val="44"/>
              </w:rPr>
              <w:t xml:space="preserve">Norma </w:t>
            </w:r>
            <w:proofErr w:type="spellStart"/>
            <w:r w:rsidRPr="00940953">
              <w:rPr>
                <w:rFonts w:ascii="Arial" w:eastAsia="Times New Roman" w:hAnsi="Arial" w:cs="Arial"/>
                <w:b/>
                <w:bCs/>
                <w:sz w:val="44"/>
                <w:szCs w:val="44"/>
              </w:rPr>
              <w:t>Occipitalis</w:t>
            </w:r>
            <w:proofErr w:type="spellEnd"/>
          </w:p>
          <w:p w:rsidR="00B47669" w:rsidRPr="00940953" w:rsidRDefault="00B47669" w:rsidP="00B47669">
            <w:pPr>
              <w:spacing w:after="0" w:line="240" w:lineRule="auto"/>
              <w:rPr>
                <w:rFonts w:ascii="Arial" w:eastAsia="Times New Roman" w:hAnsi="Arial" w:cs="Arial"/>
                <w:b/>
                <w:bCs/>
              </w:rPr>
            </w:pPr>
            <w:r w:rsidRPr="00940953">
              <w:rPr>
                <w:rFonts w:ascii="Arial" w:eastAsia="Times New Roman" w:hAnsi="Arial" w:cs="Arial"/>
                <w:b/>
                <w:bCs/>
              </w:rPr>
              <w:t xml:space="preserve">When viewed from behind the cranium presents a more or less circular outline. In the middle line is the posterior part of the sagittal suture connecting the parietal bones; extending downward and </w:t>
            </w:r>
            <w:proofErr w:type="spellStart"/>
            <w:r w:rsidRPr="00940953">
              <w:rPr>
                <w:rFonts w:ascii="Arial" w:eastAsia="Times New Roman" w:hAnsi="Arial" w:cs="Arial"/>
                <w:b/>
                <w:bCs/>
              </w:rPr>
              <w:t>lateralward</w:t>
            </w:r>
            <w:proofErr w:type="spellEnd"/>
            <w:r w:rsidRPr="00940953">
              <w:rPr>
                <w:rFonts w:ascii="Arial" w:eastAsia="Times New Roman" w:hAnsi="Arial" w:cs="Arial"/>
                <w:b/>
                <w:bCs/>
              </w:rPr>
              <w:t xml:space="preserve"> </w:t>
            </w:r>
            <w:r w:rsidRPr="00940953">
              <w:rPr>
                <w:rFonts w:ascii="Arial" w:eastAsia="Times New Roman" w:hAnsi="Arial" w:cs="Arial"/>
                <w:b/>
                <w:bCs/>
              </w:rPr>
              <w:lastRenderedPageBreak/>
              <w:t>from the hinder end of the sagittal suture is the deeply serrated </w:t>
            </w:r>
            <w:proofErr w:type="spellStart"/>
            <w:r w:rsidRPr="00940953">
              <w:rPr>
                <w:rFonts w:ascii="Arial" w:eastAsia="Times New Roman" w:hAnsi="Arial" w:cs="Arial"/>
                <w:b/>
                <w:bCs/>
              </w:rPr>
              <w:t>lambdoidal</w:t>
            </w:r>
            <w:proofErr w:type="spellEnd"/>
            <w:r w:rsidRPr="00940953">
              <w:rPr>
                <w:rFonts w:ascii="Arial" w:eastAsia="Times New Roman" w:hAnsi="Arial" w:cs="Arial"/>
                <w:b/>
                <w:bCs/>
              </w:rPr>
              <w:t xml:space="preserve"> suture joining the parietals to the occipital and continuous below with the </w:t>
            </w:r>
            <w:proofErr w:type="spellStart"/>
            <w:r w:rsidRPr="00940953">
              <w:rPr>
                <w:rFonts w:ascii="Arial" w:eastAsia="Times New Roman" w:hAnsi="Arial" w:cs="Arial"/>
                <w:b/>
                <w:bCs/>
              </w:rPr>
              <w:t>parietomastoid</w:t>
            </w:r>
            <w:proofErr w:type="spellEnd"/>
            <w:r w:rsidRPr="00940953">
              <w:rPr>
                <w:rFonts w:ascii="Arial" w:eastAsia="Times New Roman" w:hAnsi="Arial" w:cs="Arial"/>
                <w:b/>
                <w:bCs/>
              </w:rPr>
              <w:t> and </w:t>
            </w:r>
            <w:proofErr w:type="spellStart"/>
            <w:r w:rsidRPr="00940953">
              <w:rPr>
                <w:rFonts w:ascii="Arial" w:eastAsia="Times New Roman" w:hAnsi="Arial" w:cs="Arial"/>
                <w:b/>
                <w:bCs/>
              </w:rPr>
              <w:t>occipitomastoid</w:t>
            </w:r>
            <w:proofErr w:type="spellEnd"/>
            <w:r w:rsidRPr="00940953">
              <w:rPr>
                <w:rFonts w:ascii="Arial" w:eastAsia="Times New Roman" w:hAnsi="Arial" w:cs="Arial"/>
                <w:b/>
                <w:bCs/>
              </w:rPr>
              <w:t xml:space="preserve"> sutures; it frequently contains one or more </w:t>
            </w:r>
            <w:proofErr w:type="spellStart"/>
            <w:r w:rsidRPr="00940953">
              <w:rPr>
                <w:rFonts w:ascii="Arial" w:eastAsia="Times New Roman" w:hAnsi="Arial" w:cs="Arial"/>
                <w:b/>
                <w:bCs/>
              </w:rPr>
              <w:t>sutural</w:t>
            </w:r>
            <w:proofErr w:type="spellEnd"/>
            <w:r w:rsidRPr="00940953">
              <w:rPr>
                <w:rFonts w:ascii="Arial" w:eastAsia="Times New Roman" w:hAnsi="Arial" w:cs="Arial"/>
                <w:b/>
                <w:bCs/>
              </w:rPr>
              <w:t xml:space="preserve"> bones. Near the middle of the occipital </w:t>
            </w:r>
            <w:proofErr w:type="spellStart"/>
            <w:r w:rsidRPr="00940953">
              <w:rPr>
                <w:rFonts w:ascii="Arial" w:eastAsia="Times New Roman" w:hAnsi="Arial" w:cs="Arial"/>
                <w:b/>
                <w:bCs/>
              </w:rPr>
              <w:t>squama</w:t>
            </w:r>
            <w:proofErr w:type="spellEnd"/>
            <w:r w:rsidRPr="00940953">
              <w:rPr>
                <w:rFonts w:ascii="Arial" w:eastAsia="Times New Roman" w:hAnsi="Arial" w:cs="Arial"/>
                <w:b/>
                <w:bCs/>
              </w:rPr>
              <w:t xml:space="preserve"> is the external occipital </w:t>
            </w:r>
            <w:proofErr w:type="spellStart"/>
            <w:r w:rsidRPr="00940953">
              <w:rPr>
                <w:rFonts w:ascii="Arial" w:eastAsia="Times New Roman" w:hAnsi="Arial" w:cs="Arial"/>
                <w:b/>
                <w:bCs/>
              </w:rPr>
              <w:t>protuberanceor</w:t>
            </w:r>
            <w:proofErr w:type="spellEnd"/>
            <w:r w:rsidRPr="00940953">
              <w:rPr>
                <w:rFonts w:ascii="Arial" w:eastAsia="Times New Roman" w:hAnsi="Arial" w:cs="Arial"/>
                <w:b/>
                <w:bCs/>
              </w:rPr>
              <w:t xml:space="preserve"> inion, and extending </w:t>
            </w:r>
            <w:proofErr w:type="spellStart"/>
            <w:r w:rsidRPr="00940953">
              <w:rPr>
                <w:rFonts w:ascii="Arial" w:eastAsia="Times New Roman" w:hAnsi="Arial" w:cs="Arial"/>
                <w:b/>
                <w:bCs/>
              </w:rPr>
              <w:t>lateralward</w:t>
            </w:r>
            <w:proofErr w:type="spellEnd"/>
            <w:r w:rsidRPr="00940953">
              <w:rPr>
                <w:rFonts w:ascii="Arial" w:eastAsia="Times New Roman" w:hAnsi="Arial" w:cs="Arial"/>
                <w:b/>
                <w:bCs/>
              </w:rPr>
              <w:t xml:space="preserve"> from it on either side is the superior nuchal line, and above this the faintly marked highest nuchal line. The part of the </w:t>
            </w:r>
            <w:proofErr w:type="spellStart"/>
            <w:r w:rsidRPr="00940953">
              <w:rPr>
                <w:rFonts w:ascii="Arial" w:eastAsia="Times New Roman" w:hAnsi="Arial" w:cs="Arial"/>
                <w:b/>
                <w:bCs/>
              </w:rPr>
              <w:t>squama</w:t>
            </w:r>
            <w:proofErr w:type="spellEnd"/>
            <w:r w:rsidRPr="00940953">
              <w:rPr>
                <w:rFonts w:ascii="Arial" w:eastAsia="Times New Roman" w:hAnsi="Arial" w:cs="Arial"/>
                <w:b/>
                <w:bCs/>
              </w:rPr>
              <w:t xml:space="preserve"> above the inion and highest lines is named </w:t>
            </w:r>
            <w:proofErr w:type="spellStart"/>
            <w:r w:rsidRPr="00940953">
              <w:rPr>
                <w:rFonts w:ascii="Arial" w:eastAsia="Times New Roman" w:hAnsi="Arial" w:cs="Arial"/>
                <w:b/>
                <w:bCs/>
              </w:rPr>
              <w:t>theplanum</w:t>
            </w:r>
            <w:proofErr w:type="spellEnd"/>
            <w:r w:rsidRPr="00940953">
              <w:rPr>
                <w:rFonts w:ascii="Arial" w:eastAsia="Times New Roman" w:hAnsi="Arial" w:cs="Arial"/>
                <w:b/>
                <w:bCs/>
              </w:rPr>
              <w:t xml:space="preserve"> </w:t>
            </w:r>
            <w:proofErr w:type="spellStart"/>
            <w:r w:rsidRPr="00940953">
              <w:rPr>
                <w:rFonts w:ascii="Arial" w:eastAsia="Times New Roman" w:hAnsi="Arial" w:cs="Arial"/>
                <w:b/>
                <w:bCs/>
              </w:rPr>
              <w:t>occipitale</w:t>
            </w:r>
            <w:proofErr w:type="spellEnd"/>
            <w:r w:rsidRPr="00940953">
              <w:rPr>
                <w:rFonts w:ascii="Arial" w:eastAsia="Times New Roman" w:hAnsi="Arial" w:cs="Arial"/>
                <w:b/>
                <w:bCs/>
              </w:rPr>
              <w:t xml:space="preserve">, and is covered by the </w:t>
            </w:r>
            <w:proofErr w:type="spellStart"/>
            <w:r w:rsidRPr="00940953">
              <w:rPr>
                <w:rFonts w:ascii="Arial" w:eastAsia="Times New Roman" w:hAnsi="Arial" w:cs="Arial"/>
                <w:b/>
                <w:bCs/>
              </w:rPr>
              <w:t>Occipitalis</w:t>
            </w:r>
            <w:proofErr w:type="spellEnd"/>
            <w:r w:rsidRPr="00940953">
              <w:rPr>
                <w:rFonts w:ascii="Arial" w:eastAsia="Times New Roman" w:hAnsi="Arial" w:cs="Arial"/>
                <w:b/>
                <w:bCs/>
              </w:rPr>
              <w:t xml:space="preserve"> muscle; the part below is termed the </w:t>
            </w:r>
            <w:proofErr w:type="spellStart"/>
            <w:r w:rsidRPr="00940953">
              <w:rPr>
                <w:rFonts w:ascii="Arial" w:eastAsia="Times New Roman" w:hAnsi="Arial" w:cs="Arial"/>
                <w:b/>
                <w:bCs/>
              </w:rPr>
              <w:t>planum</w:t>
            </w:r>
            <w:proofErr w:type="spellEnd"/>
            <w:r w:rsidRPr="00940953">
              <w:rPr>
                <w:rFonts w:ascii="Arial" w:eastAsia="Times New Roman" w:hAnsi="Arial" w:cs="Arial"/>
                <w:b/>
                <w:bCs/>
              </w:rPr>
              <w:t xml:space="preserve"> </w:t>
            </w:r>
            <w:proofErr w:type="spellStart"/>
            <w:r w:rsidRPr="00940953">
              <w:rPr>
                <w:rFonts w:ascii="Arial" w:eastAsia="Times New Roman" w:hAnsi="Arial" w:cs="Arial"/>
                <w:b/>
                <w:bCs/>
              </w:rPr>
              <w:t>nuchale</w:t>
            </w:r>
            <w:proofErr w:type="spellEnd"/>
            <w:r w:rsidRPr="00940953">
              <w:rPr>
                <w:rFonts w:ascii="Arial" w:eastAsia="Times New Roman" w:hAnsi="Arial" w:cs="Arial"/>
                <w:b/>
                <w:bCs/>
              </w:rPr>
              <w:t xml:space="preserve">, and is divided by the median nuchal line which runs downward and forward from the inion to the foramen magnum; this ridge gives attachment to the </w:t>
            </w:r>
            <w:proofErr w:type="spellStart"/>
            <w:r w:rsidRPr="00940953">
              <w:rPr>
                <w:rFonts w:ascii="Arial" w:eastAsia="Times New Roman" w:hAnsi="Arial" w:cs="Arial"/>
                <w:b/>
                <w:bCs/>
              </w:rPr>
              <w:t>ligamentum</w:t>
            </w:r>
            <w:proofErr w:type="spellEnd"/>
            <w:r w:rsidRPr="00940953">
              <w:rPr>
                <w:rFonts w:ascii="Arial" w:eastAsia="Times New Roman" w:hAnsi="Arial" w:cs="Arial"/>
                <w:b/>
                <w:bCs/>
              </w:rPr>
              <w:t xml:space="preserve"> </w:t>
            </w:r>
            <w:proofErr w:type="spellStart"/>
            <w:r w:rsidRPr="00940953">
              <w:rPr>
                <w:rFonts w:ascii="Arial" w:eastAsia="Times New Roman" w:hAnsi="Arial" w:cs="Arial"/>
                <w:b/>
                <w:bCs/>
              </w:rPr>
              <w:t>nuchæ</w:t>
            </w:r>
            <w:proofErr w:type="spellEnd"/>
            <w:r w:rsidRPr="00940953">
              <w:rPr>
                <w:rFonts w:ascii="Arial" w:eastAsia="Times New Roman" w:hAnsi="Arial" w:cs="Arial"/>
                <w:b/>
                <w:bCs/>
              </w:rPr>
              <w:t xml:space="preserve">. The muscles attached to the </w:t>
            </w:r>
            <w:proofErr w:type="spellStart"/>
            <w:r w:rsidRPr="00940953">
              <w:rPr>
                <w:rFonts w:ascii="Arial" w:eastAsia="Times New Roman" w:hAnsi="Arial" w:cs="Arial"/>
                <w:b/>
                <w:bCs/>
              </w:rPr>
              <w:t>planum</w:t>
            </w:r>
            <w:proofErr w:type="spellEnd"/>
            <w:r w:rsidRPr="00940953">
              <w:rPr>
                <w:rFonts w:ascii="Arial" w:eastAsia="Times New Roman" w:hAnsi="Arial" w:cs="Arial"/>
                <w:b/>
                <w:bCs/>
              </w:rPr>
              <w:t xml:space="preserve"> </w:t>
            </w:r>
            <w:proofErr w:type="spellStart"/>
            <w:r w:rsidRPr="00940953">
              <w:rPr>
                <w:rFonts w:ascii="Arial" w:eastAsia="Times New Roman" w:hAnsi="Arial" w:cs="Arial"/>
                <w:b/>
                <w:bCs/>
              </w:rPr>
              <w:t>nuchale</w:t>
            </w:r>
            <w:proofErr w:type="spellEnd"/>
            <w:r w:rsidRPr="00940953">
              <w:rPr>
                <w:rFonts w:ascii="Arial" w:eastAsia="Times New Roman" w:hAnsi="Arial" w:cs="Arial"/>
                <w:b/>
                <w:bCs/>
              </w:rPr>
              <w:t xml:space="preserve"> are enumerated on p. 130. Below and in front are the mastoid processes, convex laterally and grooved medially by the mastoid notches. In or near the </w:t>
            </w:r>
            <w:proofErr w:type="spellStart"/>
            <w:r w:rsidRPr="00940953">
              <w:rPr>
                <w:rFonts w:ascii="Arial" w:eastAsia="Times New Roman" w:hAnsi="Arial" w:cs="Arial"/>
                <w:b/>
                <w:bCs/>
              </w:rPr>
              <w:t>occipitomastoid</w:t>
            </w:r>
            <w:proofErr w:type="spellEnd"/>
            <w:r w:rsidRPr="00940953">
              <w:rPr>
                <w:rFonts w:ascii="Arial" w:eastAsia="Times New Roman" w:hAnsi="Arial" w:cs="Arial"/>
                <w:b/>
                <w:bCs/>
              </w:rPr>
              <w:t xml:space="preserve"> suture is the mastoid foramen for the passage of the mastoid emissary vein.</w:t>
            </w:r>
          </w:p>
          <w:p w:rsidR="00B47669" w:rsidRPr="00940953" w:rsidRDefault="00B47669" w:rsidP="00B47669">
            <w:pPr>
              <w:spacing w:after="0" w:line="240" w:lineRule="auto"/>
              <w:rPr>
                <w:rFonts w:ascii="Arial" w:eastAsia="Times New Roman" w:hAnsi="Arial" w:cs="Arial"/>
                <w:b/>
                <w:bCs/>
              </w:rPr>
            </w:pPr>
          </w:p>
          <w:p w:rsidR="00B47669" w:rsidRPr="00940953" w:rsidRDefault="00B47669" w:rsidP="00B47669">
            <w:pPr>
              <w:spacing w:after="0" w:line="240" w:lineRule="auto"/>
              <w:rPr>
                <w:rFonts w:ascii="Arial" w:eastAsia="Times New Roman" w:hAnsi="Arial" w:cs="Arial"/>
                <w:b/>
                <w:bCs/>
              </w:rPr>
            </w:pPr>
          </w:p>
          <w:p w:rsidR="00B47669" w:rsidRPr="00940953" w:rsidRDefault="00B47669" w:rsidP="00B47669">
            <w:pPr>
              <w:spacing w:after="0" w:line="240" w:lineRule="auto"/>
              <w:rPr>
                <w:rFonts w:ascii="Arial" w:eastAsia="Times New Roman" w:hAnsi="Arial" w:cs="Arial"/>
                <w:b/>
                <w:bCs/>
                <w:sz w:val="36"/>
                <w:szCs w:val="36"/>
              </w:rPr>
            </w:pPr>
            <w:r w:rsidRPr="00940953">
              <w:rPr>
                <w:rFonts w:ascii="Arial" w:eastAsia="Times New Roman" w:hAnsi="Arial" w:cs="Arial"/>
                <w:b/>
                <w:bCs/>
                <w:sz w:val="36"/>
                <w:szCs w:val="36"/>
              </w:rPr>
              <w:t>Q4:</w:t>
            </w:r>
          </w:p>
          <w:p w:rsidR="00B47669" w:rsidRPr="00940953" w:rsidRDefault="00B47669" w:rsidP="00B47669">
            <w:pPr>
              <w:spacing w:after="0" w:line="240" w:lineRule="auto"/>
              <w:rPr>
                <w:rFonts w:ascii="Arial" w:eastAsia="Times New Roman" w:hAnsi="Arial" w:cs="Arial"/>
                <w:b/>
                <w:bCs/>
                <w:sz w:val="36"/>
                <w:szCs w:val="36"/>
              </w:rPr>
            </w:pPr>
            <w:r w:rsidRPr="00940953">
              <w:rPr>
                <w:rFonts w:ascii="Arial" w:eastAsia="Times New Roman" w:hAnsi="Arial" w:cs="Arial"/>
                <w:b/>
                <w:bCs/>
                <w:sz w:val="36"/>
                <w:szCs w:val="36"/>
              </w:rPr>
              <w:t>ANS:</w:t>
            </w:r>
          </w:p>
          <w:p w:rsidR="00B47669" w:rsidRPr="00940953" w:rsidRDefault="00B47669" w:rsidP="00B47669">
            <w:pPr>
              <w:pStyle w:val="Heading3"/>
              <w:shd w:val="clear" w:color="auto" w:fill="FFFFFF"/>
              <w:spacing w:before="72"/>
              <w:rPr>
                <w:rFonts w:ascii="Arial" w:hAnsi="Arial" w:cs="Arial"/>
                <w:color w:val="auto"/>
                <w:sz w:val="36"/>
                <w:szCs w:val="36"/>
              </w:rPr>
            </w:pPr>
            <w:r w:rsidRPr="00940953">
              <w:rPr>
                <w:rStyle w:val="mw-headline"/>
                <w:rFonts w:ascii="Arial" w:hAnsi="Arial" w:cs="Arial"/>
                <w:color w:val="auto"/>
                <w:sz w:val="36"/>
                <w:szCs w:val="36"/>
              </w:rPr>
              <w:t xml:space="preserve">Muscles </w:t>
            </w:r>
          </w:p>
          <w:p w:rsidR="00B47669" w:rsidRPr="00940953" w:rsidRDefault="00940953" w:rsidP="00B47669">
            <w:pPr>
              <w:shd w:val="clear" w:color="auto" w:fill="FFFFFF"/>
              <w:spacing w:line="336" w:lineRule="atLeast"/>
              <w:rPr>
                <w:rFonts w:ascii="Arial" w:hAnsi="Arial" w:cs="Arial"/>
                <w:b/>
                <w:bCs/>
                <w:i/>
                <w:iCs/>
                <w:sz w:val="36"/>
                <w:szCs w:val="36"/>
              </w:rPr>
            </w:pPr>
            <w:hyperlink r:id="rId108" w:tooltip="Muscles of the hip" w:history="1">
              <w:r w:rsidR="00B47669" w:rsidRPr="00940953">
                <w:rPr>
                  <w:rStyle w:val="Hyperlink"/>
                  <w:rFonts w:ascii="Arial" w:hAnsi="Arial" w:cs="Arial"/>
                  <w:b/>
                  <w:bCs/>
                  <w:i/>
                  <w:iCs/>
                  <w:color w:val="auto"/>
                  <w:sz w:val="36"/>
                  <w:szCs w:val="36"/>
                  <w:u w:val="none"/>
                </w:rPr>
                <w:t>Muscles of the hip</w:t>
              </w:r>
            </w:hyperlink>
            <w:r w:rsidR="00973BA1" w:rsidRPr="00940953">
              <w:rPr>
                <w:rFonts w:ascii="Arial" w:hAnsi="Arial" w:cs="Arial"/>
                <w:b/>
                <w:bCs/>
                <w:i/>
                <w:iCs/>
                <w:sz w:val="36"/>
                <w:szCs w:val="36"/>
              </w:rPr>
              <w:t>:</w:t>
            </w:r>
          </w:p>
          <w:p w:rsidR="00B47669" w:rsidRPr="00940953" w:rsidRDefault="00B47669" w:rsidP="00973BA1">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 hip muscles act on three mutually perpendicular main axes, all of which pass through the center of the</w:t>
            </w:r>
            <w:r w:rsidRPr="00940953">
              <w:rPr>
                <w:rStyle w:val="apple-converted-space"/>
                <w:rFonts w:ascii="Arial" w:hAnsi="Arial" w:cs="Arial"/>
                <w:b/>
                <w:bCs/>
                <w:sz w:val="22"/>
                <w:szCs w:val="22"/>
              </w:rPr>
              <w:t> </w:t>
            </w:r>
            <w:hyperlink r:id="rId109" w:tooltip="Femur head" w:history="1">
              <w:r w:rsidRPr="00940953">
                <w:rPr>
                  <w:rStyle w:val="Hyperlink"/>
                  <w:rFonts w:ascii="Arial" w:hAnsi="Arial" w:cs="Arial"/>
                  <w:b/>
                  <w:bCs/>
                  <w:color w:val="auto"/>
                  <w:sz w:val="22"/>
                  <w:szCs w:val="22"/>
                  <w:u w:val="none"/>
                </w:rPr>
                <w:t>femoral head</w:t>
              </w:r>
            </w:hyperlink>
            <w:r w:rsidRPr="00940953">
              <w:rPr>
                <w:rFonts w:ascii="Arial" w:hAnsi="Arial" w:cs="Arial"/>
                <w:b/>
                <w:bCs/>
                <w:sz w:val="22"/>
                <w:szCs w:val="22"/>
              </w:rPr>
              <w:t>, resulting in three</w:t>
            </w:r>
            <w:r w:rsidRPr="00940953">
              <w:rPr>
                <w:rStyle w:val="apple-converted-space"/>
                <w:rFonts w:ascii="Arial" w:hAnsi="Arial" w:cs="Arial"/>
                <w:b/>
                <w:bCs/>
                <w:sz w:val="22"/>
                <w:szCs w:val="22"/>
              </w:rPr>
              <w:t> </w:t>
            </w:r>
            <w:hyperlink r:id="rId110" w:tooltip="Degrees of freedom (mechanics)" w:history="1">
              <w:r w:rsidRPr="00940953">
                <w:rPr>
                  <w:rStyle w:val="Hyperlink"/>
                  <w:rFonts w:ascii="Arial" w:hAnsi="Arial" w:cs="Arial"/>
                  <w:b/>
                  <w:bCs/>
                  <w:color w:val="auto"/>
                  <w:sz w:val="22"/>
                  <w:szCs w:val="22"/>
                  <w:u w:val="none"/>
                </w:rPr>
                <w:t>degrees of freedom</w:t>
              </w:r>
            </w:hyperlink>
            <w:r w:rsidRPr="00940953">
              <w:rPr>
                <w:rStyle w:val="apple-converted-space"/>
                <w:rFonts w:ascii="Arial" w:hAnsi="Arial" w:cs="Arial"/>
                <w:b/>
                <w:bCs/>
                <w:sz w:val="22"/>
                <w:szCs w:val="22"/>
              </w:rPr>
              <w:t> </w:t>
            </w:r>
            <w:r w:rsidRPr="00940953">
              <w:rPr>
                <w:rFonts w:ascii="Arial" w:hAnsi="Arial" w:cs="Arial"/>
                <w:b/>
                <w:bCs/>
                <w:sz w:val="22"/>
                <w:szCs w:val="22"/>
              </w:rPr>
              <w:t>and three pair of principal directions:</w:t>
            </w:r>
            <w:r w:rsidRPr="00940953">
              <w:rPr>
                <w:rStyle w:val="apple-converted-space"/>
                <w:rFonts w:ascii="Arial" w:hAnsi="Arial" w:cs="Arial"/>
                <w:b/>
                <w:bCs/>
                <w:sz w:val="22"/>
                <w:szCs w:val="22"/>
              </w:rPr>
              <w:t> </w:t>
            </w:r>
            <w:hyperlink r:id="rId111" w:tooltip="Flexion" w:history="1">
              <w:r w:rsidRPr="00940953">
                <w:rPr>
                  <w:rStyle w:val="Hyperlink"/>
                  <w:rFonts w:ascii="Arial" w:hAnsi="Arial" w:cs="Arial"/>
                  <w:b/>
                  <w:bCs/>
                  <w:color w:val="auto"/>
                  <w:sz w:val="22"/>
                  <w:szCs w:val="22"/>
                  <w:u w:val="none"/>
                </w:rPr>
                <w:t>Flexion</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112" w:tooltip="Extension (kinesiology)" w:history="1">
              <w:r w:rsidRPr="00940953">
                <w:rPr>
                  <w:rStyle w:val="Hyperlink"/>
                  <w:rFonts w:ascii="Arial" w:hAnsi="Arial" w:cs="Arial"/>
                  <w:b/>
                  <w:bCs/>
                  <w:color w:val="auto"/>
                  <w:sz w:val="22"/>
                  <w:szCs w:val="22"/>
                  <w:u w:val="none"/>
                </w:rPr>
                <w:t>extension</w:t>
              </w:r>
            </w:hyperlink>
            <w:r w:rsidRPr="00940953">
              <w:rPr>
                <w:rStyle w:val="apple-converted-space"/>
                <w:rFonts w:ascii="Arial" w:hAnsi="Arial" w:cs="Arial"/>
                <w:b/>
                <w:bCs/>
                <w:sz w:val="22"/>
                <w:szCs w:val="22"/>
              </w:rPr>
              <w:t> </w:t>
            </w:r>
            <w:r w:rsidRPr="00940953">
              <w:rPr>
                <w:rFonts w:ascii="Arial" w:hAnsi="Arial" w:cs="Arial"/>
                <w:b/>
                <w:bCs/>
                <w:sz w:val="22"/>
                <w:szCs w:val="22"/>
              </w:rPr>
              <w:t>around a transverse axis (left-right);</w:t>
            </w:r>
            <w:r w:rsidRPr="00940953">
              <w:rPr>
                <w:rStyle w:val="apple-converted-space"/>
                <w:rFonts w:ascii="Arial" w:hAnsi="Arial" w:cs="Arial"/>
                <w:b/>
                <w:bCs/>
                <w:sz w:val="22"/>
                <w:szCs w:val="22"/>
              </w:rPr>
              <w:t> </w:t>
            </w:r>
            <w:hyperlink r:id="rId113" w:tooltip="Lateral rotation" w:history="1">
              <w:r w:rsidRPr="00940953">
                <w:rPr>
                  <w:rStyle w:val="Hyperlink"/>
                  <w:rFonts w:ascii="Arial" w:hAnsi="Arial" w:cs="Arial"/>
                  <w:b/>
                  <w:bCs/>
                  <w:color w:val="auto"/>
                  <w:sz w:val="22"/>
                  <w:szCs w:val="22"/>
                  <w:u w:val="none"/>
                </w:rPr>
                <w:t>lateral rotation</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114" w:tooltip="Medial rotation" w:history="1">
              <w:r w:rsidRPr="00940953">
                <w:rPr>
                  <w:rStyle w:val="Hyperlink"/>
                  <w:rFonts w:ascii="Arial" w:hAnsi="Arial" w:cs="Arial"/>
                  <w:b/>
                  <w:bCs/>
                  <w:color w:val="auto"/>
                  <w:sz w:val="22"/>
                  <w:szCs w:val="22"/>
                  <w:u w:val="none"/>
                </w:rPr>
                <w:t>medial rotation</w:t>
              </w:r>
            </w:hyperlink>
            <w:r w:rsidRPr="00940953">
              <w:rPr>
                <w:rStyle w:val="apple-converted-space"/>
                <w:rFonts w:ascii="Arial" w:hAnsi="Arial" w:cs="Arial"/>
                <w:b/>
                <w:bCs/>
                <w:sz w:val="22"/>
                <w:szCs w:val="22"/>
              </w:rPr>
              <w:t> </w:t>
            </w:r>
            <w:r w:rsidRPr="00940953">
              <w:rPr>
                <w:rFonts w:ascii="Arial" w:hAnsi="Arial" w:cs="Arial"/>
                <w:b/>
                <w:bCs/>
                <w:sz w:val="22"/>
                <w:szCs w:val="22"/>
              </w:rPr>
              <w:t>around a longitudinal axis (along the thigh); and</w:t>
            </w:r>
            <w:r w:rsidRPr="00940953">
              <w:rPr>
                <w:rStyle w:val="apple-converted-space"/>
                <w:rFonts w:ascii="Arial" w:hAnsi="Arial" w:cs="Arial"/>
                <w:b/>
                <w:bCs/>
                <w:sz w:val="22"/>
                <w:szCs w:val="22"/>
              </w:rPr>
              <w:t> </w:t>
            </w:r>
            <w:hyperlink r:id="rId115" w:tooltip="Abduction (kinesiology)" w:history="1">
              <w:r w:rsidRPr="00940953">
                <w:rPr>
                  <w:rStyle w:val="Hyperlink"/>
                  <w:rFonts w:ascii="Arial" w:hAnsi="Arial" w:cs="Arial"/>
                  <w:b/>
                  <w:bCs/>
                  <w:color w:val="auto"/>
                  <w:sz w:val="22"/>
                  <w:szCs w:val="22"/>
                  <w:u w:val="none"/>
                </w:rPr>
                <w:t>abduction</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"https://en.wikipedia.org/wiki/Adduction" \o "Adduction" </w:instrText>
            </w:r>
            <w:r w:rsidR="00EB2351" w:rsidRPr="00940953">
              <w:fldChar w:fldCharType="separate"/>
            </w:r>
            <w:r w:rsidRPr="00940953">
              <w:rPr>
                <w:rStyle w:val="Hyperlink"/>
                <w:rFonts w:ascii="Arial" w:hAnsi="Arial" w:cs="Arial"/>
                <w:b/>
                <w:bCs/>
                <w:color w:val="auto"/>
                <w:sz w:val="22"/>
                <w:szCs w:val="22"/>
                <w:u w:val="none"/>
              </w:rPr>
              <w:t>adduction</w:t>
            </w:r>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around</w:t>
            </w:r>
            <w:proofErr w:type="spellEnd"/>
            <w:r w:rsidRPr="00940953">
              <w:rPr>
                <w:rFonts w:ascii="Arial" w:hAnsi="Arial" w:cs="Arial"/>
                <w:b/>
                <w:bCs/>
                <w:sz w:val="22"/>
                <w:szCs w:val="22"/>
              </w:rPr>
              <w:t xml:space="preserve"> a sagittal axis (forward-backward);</w:t>
            </w:r>
            <w:r w:rsidRPr="00940953">
              <w:rPr>
                <w:rStyle w:val="apple-converted-space"/>
                <w:rFonts w:ascii="Arial" w:hAnsi="Arial" w:cs="Arial"/>
                <w:b/>
                <w:bCs/>
                <w:sz w:val="22"/>
                <w:szCs w:val="22"/>
              </w:rPr>
              <w:t> </w:t>
            </w:r>
            <w:r w:rsidRPr="00940953">
              <w:rPr>
                <w:rFonts w:ascii="Arial" w:hAnsi="Arial" w:cs="Arial"/>
                <w:b/>
                <w:bCs/>
                <w:sz w:val="22"/>
                <w:szCs w:val="22"/>
              </w:rPr>
              <w:t>and a combination of these movements (i.e.</w:t>
            </w:r>
            <w:r w:rsidRPr="00940953">
              <w:rPr>
                <w:rStyle w:val="apple-converted-space"/>
                <w:rFonts w:ascii="Arial" w:hAnsi="Arial" w:cs="Arial"/>
                <w:b/>
                <w:bCs/>
                <w:sz w:val="22"/>
                <w:szCs w:val="22"/>
              </w:rPr>
              <w:t> </w:t>
            </w:r>
            <w:hyperlink r:id="rId116" w:anchor="Other_special_motions" w:tooltip="Anatomical terms of motion" w:history="1">
              <w:r w:rsidRPr="00940953">
                <w:rPr>
                  <w:rStyle w:val="Hyperlink"/>
                  <w:rFonts w:ascii="Arial" w:hAnsi="Arial" w:cs="Arial"/>
                  <w:b/>
                  <w:bCs/>
                  <w:color w:val="auto"/>
                  <w:sz w:val="22"/>
                  <w:szCs w:val="22"/>
                  <w:u w:val="none"/>
                </w:rPr>
                <w:t>circumduction</w:t>
              </w:r>
            </w:hyperlink>
            <w:r w:rsidRPr="00940953">
              <w:rPr>
                <w:rFonts w:ascii="Arial" w:hAnsi="Arial" w:cs="Arial"/>
                <w:b/>
                <w:bCs/>
                <w:sz w:val="22"/>
                <w:szCs w:val="22"/>
              </w:rPr>
              <w:t>, a compound movement in which the leg describes the surface of an irregular cone).</w:t>
            </w:r>
            <w:r w:rsidR="00973BA1" w:rsidRPr="00940953">
              <w:rPr>
                <w:rFonts w:ascii="Arial" w:hAnsi="Arial" w:cs="Arial"/>
                <w:b/>
                <w:bCs/>
                <w:sz w:val="22"/>
                <w:szCs w:val="22"/>
              </w:rPr>
              <w:t xml:space="preserve"> </w:t>
            </w:r>
            <w:r w:rsidRPr="00940953">
              <w:rPr>
                <w:rFonts w:ascii="Arial" w:hAnsi="Arial" w:cs="Arial"/>
                <w:b/>
                <w:bCs/>
                <w:sz w:val="22"/>
                <w:szCs w:val="22"/>
              </w:rPr>
              <w:t>Some of the hip muscles also act on either the vertebral joints or the knee joint, that with their extensive areas of origin and/or insertion, different part of individual muscles participate in very different movements, and that the range of movement varies with the position of the hip joint.</w:t>
            </w:r>
            <w:r w:rsidR="00EB2351" w:rsidRPr="00940953">
              <w:rPr>
                <w:rFonts w:ascii="Arial" w:hAnsi="Arial" w:cs="Arial"/>
                <w:b/>
                <w:bCs/>
                <w:sz w:val="22"/>
                <w:szCs w:val="22"/>
              </w:rPr>
              <w:t xml:space="preserve"> </w:t>
            </w:r>
            <w:r w:rsidRPr="00940953">
              <w:rPr>
                <w:rFonts w:ascii="Arial" w:hAnsi="Arial" w:cs="Arial"/>
                <w:b/>
                <w:bCs/>
                <w:sz w:val="22"/>
                <w:szCs w:val="22"/>
              </w:rPr>
              <w:t>Additionally, the</w:t>
            </w:r>
            <w:r w:rsidRPr="00940953">
              <w:rPr>
                <w:rStyle w:val="apple-converted-space"/>
                <w:rFonts w:ascii="Arial" w:hAnsi="Arial" w:cs="Arial"/>
                <w:b/>
                <w:bCs/>
                <w:sz w:val="22"/>
                <w:szCs w:val="22"/>
              </w:rPr>
              <w:t> </w:t>
            </w:r>
            <w:hyperlink r:id="rId117" w:tooltip="Inferior gemellus muscle" w:history="1">
              <w:r w:rsidRPr="00940953">
                <w:rPr>
                  <w:rStyle w:val="Hyperlink"/>
                  <w:rFonts w:ascii="Arial" w:hAnsi="Arial" w:cs="Arial"/>
                  <w:b/>
                  <w:bCs/>
                  <w:color w:val="auto"/>
                  <w:sz w:val="22"/>
                  <w:szCs w:val="22"/>
                  <w:u w:val="none"/>
                </w:rPr>
                <w:t>inferior</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118" w:tooltip="Superior gemellus muscle" w:history="1">
              <w:r w:rsidRPr="00940953">
                <w:rPr>
                  <w:rStyle w:val="Hyperlink"/>
                  <w:rFonts w:ascii="Arial" w:hAnsi="Arial" w:cs="Arial"/>
                  <w:b/>
                  <w:bCs/>
                  <w:color w:val="auto"/>
                  <w:sz w:val="22"/>
                  <w:szCs w:val="22"/>
                  <w:u w:val="none"/>
                </w:rPr>
                <w:t xml:space="preserve">superior </w:t>
              </w:r>
              <w:proofErr w:type="spellStart"/>
              <w:r w:rsidRPr="00940953">
                <w:rPr>
                  <w:rStyle w:val="Hyperlink"/>
                  <w:rFonts w:ascii="Arial" w:hAnsi="Arial" w:cs="Arial"/>
                  <w:b/>
                  <w:bCs/>
                  <w:color w:val="auto"/>
                  <w:sz w:val="22"/>
                  <w:szCs w:val="22"/>
                  <w:u w:val="none"/>
                </w:rPr>
                <w:t>gemelli</w:t>
              </w:r>
              <w:proofErr w:type="spellEnd"/>
            </w:hyperlink>
            <w:r w:rsidRPr="00940953">
              <w:rPr>
                <w:rStyle w:val="apple-converted-space"/>
                <w:rFonts w:ascii="Arial" w:hAnsi="Arial" w:cs="Arial"/>
                <w:b/>
                <w:bCs/>
                <w:sz w:val="22"/>
                <w:szCs w:val="22"/>
              </w:rPr>
              <w:t> </w:t>
            </w:r>
            <w:r w:rsidRPr="00940953">
              <w:rPr>
                <w:rFonts w:ascii="Arial" w:hAnsi="Arial" w:cs="Arial"/>
                <w:b/>
                <w:bCs/>
                <w:sz w:val="22"/>
                <w:szCs w:val="22"/>
              </w:rPr>
              <w:t>may be termed</w:t>
            </w:r>
            <w:r w:rsidRPr="00940953">
              <w:rPr>
                <w:rStyle w:val="apple-converted-space"/>
                <w:rFonts w:ascii="Arial" w:hAnsi="Arial" w:cs="Arial"/>
                <w:b/>
                <w:bCs/>
                <w:sz w:val="22"/>
                <w:szCs w:val="22"/>
              </w:rPr>
              <w:t> </w:t>
            </w:r>
            <w:r w:rsidRPr="00940953">
              <w:rPr>
                <w:rFonts w:ascii="Arial" w:hAnsi="Arial" w:cs="Arial"/>
                <w:b/>
                <w:bCs/>
                <w:i/>
                <w:iCs/>
                <w:sz w:val="22"/>
                <w:szCs w:val="22"/>
              </w:rPr>
              <w:t xml:space="preserve">triceps </w:t>
            </w:r>
            <w:proofErr w:type="spellStart"/>
            <w:r w:rsidRPr="00940953">
              <w:rPr>
                <w:rFonts w:ascii="Arial" w:hAnsi="Arial" w:cs="Arial"/>
                <w:b/>
                <w:bCs/>
                <w:i/>
                <w:iCs/>
                <w:sz w:val="22"/>
                <w:szCs w:val="22"/>
              </w:rPr>
              <w:t>coxae</w:t>
            </w:r>
            <w:proofErr w:type="spellEnd"/>
            <w:r w:rsidRPr="00940953">
              <w:rPr>
                <w:rStyle w:val="apple-converted-space"/>
                <w:rFonts w:ascii="Arial" w:hAnsi="Arial" w:cs="Arial"/>
                <w:b/>
                <w:bCs/>
                <w:sz w:val="22"/>
                <w:szCs w:val="22"/>
              </w:rPr>
              <w:t> </w:t>
            </w:r>
            <w:r w:rsidRPr="00940953">
              <w:rPr>
                <w:rFonts w:ascii="Arial" w:hAnsi="Arial" w:cs="Arial"/>
                <w:b/>
                <w:bCs/>
                <w:sz w:val="22"/>
                <w:szCs w:val="22"/>
              </w:rPr>
              <w:t>together with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"https://en.wikipedia.org/wiki/Obturator_internus_muscle" \o "Obturator internus muscle" </w:instrText>
            </w:r>
            <w:r w:rsidR="00EB2351" w:rsidRPr="00940953">
              <w:fldChar w:fldCharType="separate"/>
            </w:r>
            <w:r w:rsidRPr="00940953">
              <w:rPr>
                <w:rStyle w:val="Hyperlink"/>
                <w:rFonts w:ascii="Arial" w:hAnsi="Arial" w:cs="Arial"/>
                <w:b/>
                <w:bCs/>
                <w:color w:val="auto"/>
                <w:sz w:val="22"/>
                <w:szCs w:val="22"/>
                <w:u w:val="none"/>
              </w:rPr>
              <w:t>obturator</w:t>
            </w:r>
            <w:proofErr w:type="spellEnd"/>
            <w:r w:rsidRPr="00940953">
              <w:rPr>
                <w:rStyle w:val="Hyperlink"/>
                <w:rFonts w:ascii="Arial" w:hAnsi="Arial" w:cs="Arial"/>
                <w:b/>
                <w:bCs/>
                <w:color w:val="auto"/>
                <w:sz w:val="22"/>
                <w:szCs w:val="22"/>
                <w:u w:val="none"/>
              </w:rPr>
              <w:t xml:space="preserve"> </w:t>
            </w:r>
            <w:proofErr w:type="spellStart"/>
            <w:r w:rsidRPr="00940953">
              <w:rPr>
                <w:rStyle w:val="Hyperlink"/>
                <w:rFonts w:ascii="Arial" w:hAnsi="Arial" w:cs="Arial"/>
                <w:b/>
                <w:bCs/>
                <w:color w:val="auto"/>
                <w:sz w:val="22"/>
                <w:szCs w:val="22"/>
                <w:u w:val="none"/>
              </w:rPr>
              <w:t>internus</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and their function simply is to assist the latter muscle.</w:t>
            </w:r>
            <w:r w:rsidR="00973BA1" w:rsidRPr="00940953">
              <w:rPr>
                <w:rFonts w:ascii="Arial" w:hAnsi="Arial" w:cs="Arial"/>
                <w:b/>
                <w:bCs/>
                <w:sz w:val="22"/>
                <w:szCs w:val="22"/>
              </w:rPr>
              <w:t xml:space="preserve"> </w:t>
            </w:r>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 muscles of the hip consist of four main groups</w:t>
            </w:r>
          </w:p>
          <w:p w:rsidR="002942D5" w:rsidRPr="000F501B" w:rsidRDefault="002942D5" w:rsidP="002942D5">
            <w:pPr>
              <w:pStyle w:val="Heading3"/>
              <w:shd w:val="clear" w:color="auto" w:fill="FFFFFF"/>
              <w:spacing w:before="72"/>
              <w:rPr>
                <w:rFonts w:ascii="Arial" w:hAnsi="Arial" w:cs="Arial"/>
                <w:color w:val="auto"/>
                <w:sz w:val="32"/>
                <w:szCs w:val="32"/>
              </w:rPr>
            </w:pPr>
            <w:r w:rsidRPr="000F501B">
              <w:rPr>
                <w:rStyle w:val="mw-headline"/>
                <w:rFonts w:ascii="Arial" w:hAnsi="Arial" w:cs="Arial"/>
                <w:color w:val="auto"/>
                <w:sz w:val="32"/>
                <w:szCs w:val="32"/>
              </w:rPr>
              <w:t>Gluteal group</w:t>
            </w:r>
          </w:p>
          <w:p w:rsidR="002942D5" w:rsidRPr="00940953" w:rsidRDefault="002942D5" w:rsidP="002942D5">
            <w:pPr>
              <w:shd w:val="clear" w:color="auto" w:fill="FFFFFF"/>
              <w:spacing w:line="336" w:lineRule="atLeast"/>
              <w:rPr>
                <w:rFonts w:ascii="Arial" w:hAnsi="Arial" w:cs="Arial"/>
                <w:b/>
                <w:bCs/>
                <w:i/>
                <w:iCs/>
              </w:rPr>
            </w:pPr>
            <w:r w:rsidRPr="000F501B">
              <w:rPr>
                <w:rFonts w:ascii="Arial" w:hAnsi="Arial" w:cs="Arial"/>
                <w:b/>
                <w:bCs/>
                <w:i/>
                <w:iCs/>
                <w:sz w:val="32"/>
                <w:szCs w:val="32"/>
              </w:rPr>
              <w:t>Main article:</w:t>
            </w:r>
            <w:r w:rsidRPr="000F501B">
              <w:rPr>
                <w:rStyle w:val="apple-converted-space"/>
                <w:rFonts w:ascii="Arial" w:hAnsi="Arial" w:cs="Arial"/>
                <w:b/>
                <w:bCs/>
                <w:i/>
                <w:iCs/>
                <w:sz w:val="32"/>
                <w:szCs w:val="32"/>
              </w:rPr>
              <w:t> </w:t>
            </w:r>
            <w:hyperlink r:id="rId119" w:tooltip="Gluteal muscles" w:history="1">
              <w:r w:rsidRPr="000F501B">
                <w:rPr>
                  <w:rStyle w:val="Hyperlink"/>
                  <w:rFonts w:ascii="Arial" w:hAnsi="Arial" w:cs="Arial"/>
                  <w:b/>
                  <w:bCs/>
                  <w:i/>
                  <w:iCs/>
                  <w:color w:val="auto"/>
                  <w:sz w:val="32"/>
                  <w:szCs w:val="32"/>
                  <w:u w:val="none"/>
                </w:rPr>
                <w:t>Gluteal muscles</w:t>
              </w:r>
            </w:hyperlink>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 gluteal muscles include the</w:t>
            </w:r>
            <w:r w:rsidRPr="00940953">
              <w:rPr>
                <w:rStyle w:val="apple-converted-space"/>
                <w:rFonts w:ascii="Arial" w:hAnsi="Arial" w:cs="Arial"/>
                <w:b/>
                <w:bCs/>
                <w:sz w:val="22"/>
                <w:szCs w:val="22"/>
              </w:rPr>
              <w:t> </w:t>
            </w:r>
            <w:hyperlink r:id="rId120" w:tooltip="Gluteus maximus" w:history="1">
              <w:r w:rsidRPr="00940953">
                <w:rPr>
                  <w:rStyle w:val="Hyperlink"/>
                  <w:rFonts w:ascii="Arial" w:hAnsi="Arial" w:cs="Arial"/>
                  <w:b/>
                  <w:bCs/>
                  <w:color w:val="auto"/>
                  <w:sz w:val="22"/>
                  <w:szCs w:val="22"/>
                  <w:u w:val="none"/>
                </w:rPr>
                <w:t xml:space="preserve">gluteus </w:t>
              </w:r>
              <w:proofErr w:type="spellStart"/>
              <w:r w:rsidRPr="00940953">
                <w:rPr>
                  <w:rStyle w:val="Hyperlink"/>
                  <w:rFonts w:ascii="Arial" w:hAnsi="Arial" w:cs="Arial"/>
                  <w:b/>
                  <w:bCs/>
                  <w:color w:val="auto"/>
                  <w:sz w:val="22"/>
                  <w:szCs w:val="22"/>
                  <w:u w:val="none"/>
                </w:rPr>
                <w:t>maximus</w:t>
              </w:r>
              <w:proofErr w:type="spellEnd"/>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121" w:tooltip="Gluteus medius" w:history="1">
              <w:r w:rsidRPr="00940953">
                <w:rPr>
                  <w:rStyle w:val="Hyperlink"/>
                  <w:rFonts w:ascii="Arial" w:hAnsi="Arial" w:cs="Arial"/>
                  <w:b/>
                  <w:bCs/>
                  <w:color w:val="auto"/>
                  <w:sz w:val="22"/>
                  <w:szCs w:val="22"/>
                  <w:u w:val="none"/>
                </w:rPr>
                <w:t xml:space="preserve">gluteus </w:t>
              </w:r>
              <w:proofErr w:type="spellStart"/>
              <w:r w:rsidRPr="00940953">
                <w:rPr>
                  <w:rStyle w:val="Hyperlink"/>
                  <w:rFonts w:ascii="Arial" w:hAnsi="Arial" w:cs="Arial"/>
                  <w:b/>
                  <w:bCs/>
                  <w:color w:val="auto"/>
                  <w:sz w:val="22"/>
                  <w:szCs w:val="22"/>
                  <w:u w:val="none"/>
                </w:rPr>
                <w:t>medius</w:t>
              </w:r>
              <w:proofErr w:type="spellEnd"/>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122" w:tooltip="Gluteus minimus" w:history="1">
              <w:r w:rsidRPr="00940953">
                <w:rPr>
                  <w:rStyle w:val="Hyperlink"/>
                  <w:rFonts w:ascii="Arial" w:hAnsi="Arial" w:cs="Arial"/>
                  <w:b/>
                  <w:bCs/>
                  <w:color w:val="auto"/>
                  <w:sz w:val="22"/>
                  <w:szCs w:val="22"/>
                  <w:u w:val="none"/>
                </w:rPr>
                <w:t xml:space="preserve">gluteus </w:t>
              </w:r>
              <w:proofErr w:type="spellStart"/>
              <w:r w:rsidRPr="00940953">
                <w:rPr>
                  <w:rStyle w:val="Hyperlink"/>
                  <w:rFonts w:ascii="Arial" w:hAnsi="Arial" w:cs="Arial"/>
                  <w:b/>
                  <w:bCs/>
                  <w:color w:val="auto"/>
                  <w:sz w:val="22"/>
                  <w:szCs w:val="22"/>
                  <w:u w:val="none"/>
                </w:rPr>
                <w:lastRenderedPageBreak/>
                <w:t>minimus</w:t>
              </w:r>
              <w:proofErr w:type="spellEnd"/>
            </w:hyperlink>
            <w:r w:rsidRPr="00940953">
              <w:rPr>
                <w:rFonts w:ascii="Arial" w:hAnsi="Arial" w:cs="Arial"/>
                <w:b/>
                <w:bCs/>
                <w:sz w:val="22"/>
                <w:szCs w:val="22"/>
              </w:rPr>
              <w:t xml:space="preserve">, </w:t>
            </w:r>
            <w:proofErr w:type="spellStart"/>
            <w:r w:rsidRPr="00940953">
              <w:rPr>
                <w:rFonts w:ascii="Arial" w:hAnsi="Arial" w:cs="Arial"/>
                <w:b/>
                <w:bCs/>
                <w:sz w:val="22"/>
                <w:szCs w:val="22"/>
              </w:rPr>
              <w:t>and</w:t>
            </w:r>
            <w:hyperlink r:id="rId123" w:tooltip="Tensor fasciae latae" w:history="1">
              <w:r w:rsidRPr="00940953">
                <w:rPr>
                  <w:rStyle w:val="Hyperlink"/>
                  <w:rFonts w:ascii="Arial" w:hAnsi="Arial" w:cs="Arial"/>
                  <w:b/>
                  <w:bCs/>
                  <w:color w:val="auto"/>
                  <w:sz w:val="22"/>
                  <w:szCs w:val="22"/>
                  <w:u w:val="none"/>
                </w:rPr>
                <w:t>tensor</w:t>
              </w:r>
              <w:proofErr w:type="spellEnd"/>
              <w:r w:rsidRPr="00940953">
                <w:rPr>
                  <w:rStyle w:val="Hyperlink"/>
                  <w:rFonts w:ascii="Arial" w:hAnsi="Arial" w:cs="Arial"/>
                  <w:b/>
                  <w:bCs/>
                  <w:color w:val="auto"/>
                  <w:sz w:val="22"/>
                  <w:szCs w:val="22"/>
                  <w:u w:val="none"/>
                </w:rPr>
                <w:t xml:space="preserve"> fasciae </w:t>
              </w:r>
              <w:proofErr w:type="spellStart"/>
              <w:r w:rsidRPr="00940953">
                <w:rPr>
                  <w:rStyle w:val="Hyperlink"/>
                  <w:rFonts w:ascii="Arial" w:hAnsi="Arial" w:cs="Arial"/>
                  <w:b/>
                  <w:bCs/>
                  <w:color w:val="auto"/>
                  <w:sz w:val="22"/>
                  <w:szCs w:val="22"/>
                  <w:u w:val="none"/>
                </w:rPr>
                <w:t>latae</w:t>
              </w:r>
              <w:proofErr w:type="spellEnd"/>
            </w:hyperlink>
            <w:r w:rsidRPr="00940953">
              <w:rPr>
                <w:rFonts w:ascii="Arial" w:hAnsi="Arial" w:cs="Arial"/>
                <w:b/>
                <w:bCs/>
                <w:sz w:val="22"/>
                <w:szCs w:val="22"/>
              </w:rPr>
              <w:t>. They cover the lateral surface of the</w:t>
            </w:r>
            <w:r w:rsidRPr="00940953">
              <w:rPr>
                <w:rStyle w:val="apple-converted-space"/>
                <w:rFonts w:ascii="Arial" w:hAnsi="Arial" w:cs="Arial"/>
                <w:b/>
                <w:bCs/>
                <w:sz w:val="22"/>
                <w:szCs w:val="22"/>
              </w:rPr>
              <w:t> </w:t>
            </w:r>
            <w:hyperlink r:id="rId124" w:tooltip="Ilium (bone)" w:history="1">
              <w:r w:rsidRPr="00940953">
                <w:rPr>
                  <w:rStyle w:val="Hyperlink"/>
                  <w:rFonts w:ascii="Arial" w:hAnsi="Arial" w:cs="Arial"/>
                  <w:b/>
                  <w:bCs/>
                  <w:color w:val="auto"/>
                  <w:sz w:val="22"/>
                  <w:szCs w:val="22"/>
                  <w:u w:val="none"/>
                </w:rPr>
                <w:t>ilium</w:t>
              </w:r>
            </w:hyperlink>
            <w:r w:rsidRPr="00940953">
              <w:rPr>
                <w:rFonts w:ascii="Arial" w:hAnsi="Arial" w:cs="Arial"/>
                <w:b/>
                <w:bCs/>
                <w:sz w:val="22"/>
                <w:szCs w:val="22"/>
              </w:rPr>
              <w:t xml:space="preserve">. The gluteus </w:t>
            </w:r>
            <w:proofErr w:type="spellStart"/>
            <w:r w:rsidRPr="00940953">
              <w:rPr>
                <w:rFonts w:ascii="Arial" w:hAnsi="Arial" w:cs="Arial"/>
                <w:b/>
                <w:bCs/>
                <w:sz w:val="22"/>
                <w:szCs w:val="22"/>
              </w:rPr>
              <w:t>maximus</w:t>
            </w:r>
            <w:proofErr w:type="spellEnd"/>
            <w:r w:rsidRPr="00940953">
              <w:rPr>
                <w:rFonts w:ascii="Arial" w:hAnsi="Arial" w:cs="Arial"/>
                <w:b/>
                <w:bCs/>
                <w:sz w:val="22"/>
                <w:szCs w:val="22"/>
              </w:rPr>
              <w:t>, which forms most of the muscle of the</w:t>
            </w:r>
            <w:r w:rsidRPr="00940953">
              <w:rPr>
                <w:rStyle w:val="apple-converted-space"/>
                <w:rFonts w:ascii="Arial" w:hAnsi="Arial" w:cs="Arial"/>
                <w:b/>
                <w:bCs/>
                <w:sz w:val="22"/>
                <w:szCs w:val="22"/>
              </w:rPr>
              <w:t> </w:t>
            </w:r>
            <w:hyperlink r:id="rId125" w:tooltip="Buttocks" w:history="1">
              <w:r w:rsidRPr="00940953">
                <w:rPr>
                  <w:rStyle w:val="Hyperlink"/>
                  <w:rFonts w:ascii="Arial" w:hAnsi="Arial" w:cs="Arial"/>
                  <w:b/>
                  <w:bCs/>
                  <w:color w:val="auto"/>
                  <w:sz w:val="22"/>
                  <w:szCs w:val="22"/>
                  <w:u w:val="none"/>
                </w:rPr>
                <w:t>buttocks</w:t>
              </w:r>
            </w:hyperlink>
            <w:r w:rsidRPr="00940953">
              <w:rPr>
                <w:rFonts w:ascii="Arial" w:hAnsi="Arial" w:cs="Arial"/>
                <w:b/>
                <w:bCs/>
                <w:sz w:val="22"/>
                <w:szCs w:val="22"/>
              </w:rPr>
              <w:t xml:space="preserve">, originates primarily on the ilium </w:t>
            </w:r>
            <w:proofErr w:type="spellStart"/>
            <w:r w:rsidRPr="00940953">
              <w:rPr>
                <w:rFonts w:ascii="Arial" w:hAnsi="Arial" w:cs="Arial"/>
                <w:b/>
                <w:bCs/>
                <w:sz w:val="22"/>
                <w:szCs w:val="22"/>
              </w:rPr>
              <w:t>and</w:t>
            </w:r>
            <w:hyperlink r:id="rId126" w:tooltip="Sacrum" w:history="1">
              <w:r w:rsidRPr="00940953">
                <w:rPr>
                  <w:rStyle w:val="Hyperlink"/>
                  <w:rFonts w:ascii="Arial" w:hAnsi="Arial" w:cs="Arial"/>
                  <w:b/>
                  <w:bCs/>
                  <w:color w:val="auto"/>
                  <w:sz w:val="22"/>
                  <w:szCs w:val="22"/>
                  <w:u w:val="none"/>
                </w:rPr>
                <w:t>sacrum</w:t>
              </w:r>
              <w:proofErr w:type="spellEnd"/>
            </w:hyperlink>
            <w:r w:rsidRPr="00940953">
              <w:rPr>
                <w:rStyle w:val="apple-converted-space"/>
                <w:rFonts w:ascii="Arial" w:hAnsi="Arial" w:cs="Arial"/>
                <w:b/>
                <w:bCs/>
                <w:sz w:val="22"/>
                <w:szCs w:val="22"/>
              </w:rPr>
              <w:t> </w:t>
            </w:r>
            <w:r w:rsidRPr="00940953">
              <w:rPr>
                <w:rFonts w:ascii="Arial" w:hAnsi="Arial" w:cs="Arial"/>
                <w:b/>
                <w:bCs/>
                <w:sz w:val="22"/>
                <w:szCs w:val="22"/>
              </w:rPr>
              <w:t>and inserts on the</w:t>
            </w:r>
            <w:r w:rsidRPr="00940953">
              <w:rPr>
                <w:rStyle w:val="apple-converted-space"/>
                <w:rFonts w:ascii="Arial" w:hAnsi="Arial" w:cs="Arial"/>
                <w:b/>
                <w:bCs/>
                <w:sz w:val="22"/>
                <w:szCs w:val="22"/>
              </w:rPr>
              <w:t> </w:t>
            </w:r>
            <w:hyperlink r:id="rId127" w:tooltip="Gluteal tuberosity" w:history="1">
              <w:r w:rsidRPr="00940953">
                <w:rPr>
                  <w:rStyle w:val="Hyperlink"/>
                  <w:rFonts w:ascii="Arial" w:hAnsi="Arial" w:cs="Arial"/>
                  <w:b/>
                  <w:bCs/>
                  <w:color w:val="auto"/>
                  <w:sz w:val="22"/>
                  <w:szCs w:val="22"/>
                  <w:u w:val="none"/>
                </w:rPr>
                <w:t>gluteal tuberosity</w:t>
              </w:r>
            </w:hyperlink>
            <w:r w:rsidRPr="00940953">
              <w:rPr>
                <w:rStyle w:val="apple-converted-space"/>
                <w:rFonts w:ascii="Arial" w:hAnsi="Arial" w:cs="Arial"/>
                <w:b/>
                <w:bCs/>
                <w:sz w:val="22"/>
                <w:szCs w:val="22"/>
              </w:rPr>
              <w:t> </w:t>
            </w:r>
            <w:r w:rsidRPr="00940953">
              <w:rPr>
                <w:rFonts w:ascii="Arial" w:hAnsi="Arial" w:cs="Arial"/>
                <w:b/>
                <w:bCs/>
                <w:sz w:val="22"/>
                <w:szCs w:val="22"/>
              </w:rPr>
              <w:t>of the</w:t>
            </w:r>
            <w:r w:rsidRPr="00940953">
              <w:rPr>
                <w:rStyle w:val="apple-converted-space"/>
                <w:rFonts w:ascii="Arial" w:hAnsi="Arial" w:cs="Arial"/>
                <w:b/>
                <w:bCs/>
                <w:sz w:val="22"/>
                <w:szCs w:val="22"/>
              </w:rPr>
              <w:t> </w:t>
            </w:r>
            <w:hyperlink r:id="rId128" w:tooltip="Femur" w:history="1">
              <w:r w:rsidRPr="00940953">
                <w:rPr>
                  <w:rStyle w:val="Hyperlink"/>
                  <w:rFonts w:ascii="Arial" w:hAnsi="Arial" w:cs="Arial"/>
                  <w:b/>
                  <w:bCs/>
                  <w:color w:val="auto"/>
                  <w:sz w:val="22"/>
                  <w:szCs w:val="22"/>
                  <w:u w:val="none"/>
                </w:rPr>
                <w:t>femur</w:t>
              </w:r>
            </w:hyperlink>
            <w:r w:rsidRPr="00940953">
              <w:rPr>
                <w:rStyle w:val="apple-converted-space"/>
                <w:rFonts w:ascii="Arial" w:hAnsi="Arial" w:cs="Arial"/>
                <w:b/>
                <w:bCs/>
                <w:sz w:val="22"/>
                <w:szCs w:val="22"/>
              </w:rPr>
              <w:t> </w:t>
            </w:r>
            <w:r w:rsidRPr="00940953">
              <w:rPr>
                <w:rFonts w:ascii="Arial" w:hAnsi="Arial" w:cs="Arial"/>
                <w:b/>
                <w:bCs/>
                <w:sz w:val="22"/>
                <w:szCs w:val="22"/>
              </w:rPr>
              <w:t>as well as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"https://en.wikipedia.org/wiki/Iliotibial_tract" \o "Iliotibial tract" </w:instrText>
            </w:r>
            <w:r w:rsidR="00EB2351" w:rsidRPr="00940953">
              <w:fldChar w:fldCharType="separate"/>
            </w:r>
            <w:r w:rsidRPr="00940953">
              <w:rPr>
                <w:rStyle w:val="Hyperlink"/>
                <w:rFonts w:ascii="Arial" w:hAnsi="Arial" w:cs="Arial"/>
                <w:b/>
                <w:bCs/>
                <w:color w:val="auto"/>
                <w:sz w:val="22"/>
                <w:szCs w:val="22"/>
                <w:u w:val="none"/>
              </w:rPr>
              <w:t>iliotibial</w:t>
            </w:r>
            <w:proofErr w:type="spellEnd"/>
            <w:r w:rsidRPr="00940953">
              <w:rPr>
                <w:rStyle w:val="Hyperlink"/>
                <w:rFonts w:ascii="Arial" w:hAnsi="Arial" w:cs="Arial"/>
                <w:b/>
                <w:bCs/>
                <w:color w:val="auto"/>
                <w:sz w:val="22"/>
                <w:szCs w:val="22"/>
                <w:u w:val="none"/>
              </w:rPr>
              <w:t xml:space="preserve"> tract</w:t>
            </w:r>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a tract of strong</w:t>
            </w:r>
            <w:r w:rsidRPr="00940953">
              <w:rPr>
                <w:rStyle w:val="apple-converted-space"/>
                <w:rFonts w:ascii="Arial" w:hAnsi="Arial" w:cs="Arial"/>
                <w:b/>
                <w:bCs/>
                <w:sz w:val="22"/>
                <w:szCs w:val="22"/>
              </w:rPr>
              <w:t> </w:t>
            </w:r>
            <w:hyperlink r:id="rId129" w:tooltip="Fibrous tissue" w:history="1">
              <w:r w:rsidRPr="00940953">
                <w:rPr>
                  <w:rStyle w:val="Hyperlink"/>
                  <w:rFonts w:ascii="Arial" w:hAnsi="Arial" w:cs="Arial"/>
                  <w:b/>
                  <w:bCs/>
                  <w:color w:val="auto"/>
                  <w:sz w:val="22"/>
                  <w:szCs w:val="22"/>
                  <w:u w:val="none"/>
                </w:rPr>
                <w:t>fibrous tissue</w:t>
              </w:r>
            </w:hyperlink>
            <w:r w:rsidRPr="00940953">
              <w:rPr>
                <w:rStyle w:val="apple-converted-space"/>
                <w:rFonts w:ascii="Arial" w:hAnsi="Arial" w:cs="Arial"/>
                <w:b/>
                <w:bCs/>
                <w:sz w:val="22"/>
                <w:szCs w:val="22"/>
              </w:rPr>
              <w:t> </w:t>
            </w:r>
            <w:r w:rsidRPr="00940953">
              <w:rPr>
                <w:rFonts w:ascii="Arial" w:hAnsi="Arial" w:cs="Arial"/>
                <w:b/>
                <w:bCs/>
                <w:sz w:val="22"/>
                <w:szCs w:val="22"/>
              </w:rPr>
              <w:t>that runs along the lateral</w:t>
            </w:r>
            <w:r w:rsidRPr="00940953">
              <w:rPr>
                <w:rStyle w:val="apple-converted-space"/>
                <w:rFonts w:ascii="Arial" w:hAnsi="Arial" w:cs="Arial"/>
                <w:b/>
                <w:bCs/>
                <w:sz w:val="22"/>
                <w:szCs w:val="22"/>
              </w:rPr>
              <w:t> </w:t>
            </w:r>
            <w:hyperlink r:id="rId130" w:tooltip="Thigh" w:history="1">
              <w:r w:rsidRPr="00940953">
                <w:rPr>
                  <w:rStyle w:val="Hyperlink"/>
                  <w:rFonts w:ascii="Arial" w:hAnsi="Arial" w:cs="Arial"/>
                  <w:b/>
                  <w:bCs/>
                  <w:color w:val="auto"/>
                  <w:sz w:val="22"/>
                  <w:szCs w:val="22"/>
                  <w:u w:val="none"/>
                </w:rPr>
                <w:t>thigh</w:t>
              </w:r>
            </w:hyperlink>
            <w:r w:rsidRPr="00940953">
              <w:rPr>
                <w:rStyle w:val="apple-converted-space"/>
                <w:rFonts w:ascii="Arial" w:hAnsi="Arial" w:cs="Arial"/>
                <w:b/>
                <w:bCs/>
                <w:sz w:val="22"/>
                <w:szCs w:val="22"/>
              </w:rPr>
              <w:t> </w:t>
            </w:r>
            <w:r w:rsidRPr="00940953">
              <w:rPr>
                <w:rFonts w:ascii="Arial" w:hAnsi="Arial" w:cs="Arial"/>
                <w:b/>
                <w:bCs/>
                <w:sz w:val="22"/>
                <w:szCs w:val="22"/>
              </w:rPr>
              <w:t>to the</w:t>
            </w:r>
            <w:r w:rsidRPr="00940953">
              <w:rPr>
                <w:rStyle w:val="apple-converted-space"/>
                <w:rFonts w:ascii="Arial" w:hAnsi="Arial" w:cs="Arial"/>
                <w:b/>
                <w:bCs/>
                <w:sz w:val="22"/>
                <w:szCs w:val="22"/>
              </w:rPr>
              <w:t> </w:t>
            </w:r>
            <w:hyperlink r:id="rId131" w:tooltip="Tibia" w:history="1">
              <w:r w:rsidRPr="00940953">
                <w:rPr>
                  <w:rStyle w:val="Hyperlink"/>
                  <w:rFonts w:ascii="Arial" w:hAnsi="Arial" w:cs="Arial"/>
                  <w:b/>
                  <w:bCs/>
                  <w:color w:val="auto"/>
                  <w:sz w:val="22"/>
                  <w:szCs w:val="22"/>
                  <w:u w:val="none"/>
                </w:rPr>
                <w:t>tibia</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132" w:tooltip="Fibula" w:history="1">
              <w:r w:rsidRPr="00940953">
                <w:rPr>
                  <w:rStyle w:val="Hyperlink"/>
                  <w:rFonts w:ascii="Arial" w:hAnsi="Arial" w:cs="Arial"/>
                  <w:b/>
                  <w:bCs/>
                  <w:color w:val="auto"/>
                  <w:sz w:val="22"/>
                  <w:szCs w:val="22"/>
                  <w:u w:val="none"/>
                </w:rPr>
                <w:t>fibula</w:t>
              </w:r>
            </w:hyperlink>
            <w:r w:rsidRPr="00940953">
              <w:rPr>
                <w:rFonts w:ascii="Arial" w:hAnsi="Arial" w:cs="Arial"/>
                <w:b/>
                <w:bCs/>
                <w:sz w:val="22"/>
                <w:szCs w:val="22"/>
              </w:rPr>
              <w:t xml:space="preserve">. The gluteus </w:t>
            </w:r>
            <w:proofErr w:type="spellStart"/>
            <w:r w:rsidRPr="00940953">
              <w:rPr>
                <w:rFonts w:ascii="Arial" w:hAnsi="Arial" w:cs="Arial"/>
                <w:b/>
                <w:bCs/>
                <w:sz w:val="22"/>
                <w:szCs w:val="22"/>
              </w:rPr>
              <w:t>medius</w:t>
            </w:r>
            <w:proofErr w:type="spellEnd"/>
            <w:r w:rsidRPr="00940953">
              <w:rPr>
                <w:rFonts w:ascii="Arial" w:hAnsi="Arial" w:cs="Arial"/>
                <w:b/>
                <w:bCs/>
                <w:sz w:val="22"/>
                <w:szCs w:val="22"/>
              </w:rPr>
              <w:t xml:space="preserve"> and gluteus </w:t>
            </w:r>
            <w:proofErr w:type="spellStart"/>
            <w:r w:rsidRPr="00940953">
              <w:rPr>
                <w:rFonts w:ascii="Arial" w:hAnsi="Arial" w:cs="Arial"/>
                <w:b/>
                <w:bCs/>
                <w:sz w:val="22"/>
                <w:szCs w:val="22"/>
              </w:rPr>
              <w:t>minimus</w:t>
            </w:r>
            <w:proofErr w:type="spellEnd"/>
            <w:r w:rsidRPr="00940953">
              <w:rPr>
                <w:rFonts w:ascii="Arial" w:hAnsi="Arial" w:cs="Arial"/>
                <w:b/>
                <w:bCs/>
                <w:sz w:val="22"/>
                <w:szCs w:val="22"/>
              </w:rPr>
              <w:t xml:space="preserve"> originate anterior to the gluteus </w:t>
            </w:r>
            <w:proofErr w:type="spellStart"/>
            <w:r w:rsidRPr="00940953">
              <w:rPr>
                <w:rFonts w:ascii="Arial" w:hAnsi="Arial" w:cs="Arial"/>
                <w:b/>
                <w:bCs/>
                <w:sz w:val="22"/>
                <w:szCs w:val="22"/>
              </w:rPr>
              <w:t>maximus</w:t>
            </w:r>
            <w:proofErr w:type="spellEnd"/>
            <w:r w:rsidRPr="00940953">
              <w:rPr>
                <w:rFonts w:ascii="Arial" w:hAnsi="Arial" w:cs="Arial"/>
                <w:b/>
                <w:bCs/>
                <w:sz w:val="22"/>
                <w:szCs w:val="22"/>
              </w:rPr>
              <w:t xml:space="preserve"> on the ilium and both insert on the</w:t>
            </w:r>
            <w:r w:rsidRPr="00940953">
              <w:rPr>
                <w:rStyle w:val="apple-converted-space"/>
                <w:rFonts w:ascii="Arial" w:hAnsi="Arial" w:cs="Arial"/>
                <w:b/>
                <w:bCs/>
                <w:sz w:val="22"/>
                <w:szCs w:val="22"/>
              </w:rPr>
              <w:t> </w:t>
            </w:r>
            <w:hyperlink r:id="rId133" w:tooltip="Greater trochanter" w:history="1">
              <w:r w:rsidRPr="00940953">
                <w:rPr>
                  <w:rStyle w:val="Hyperlink"/>
                  <w:rFonts w:ascii="Arial" w:hAnsi="Arial" w:cs="Arial"/>
                  <w:b/>
                  <w:bCs/>
                  <w:color w:val="auto"/>
                  <w:sz w:val="22"/>
                  <w:szCs w:val="22"/>
                  <w:u w:val="none"/>
                </w:rPr>
                <w:t>greater trochanter</w:t>
              </w:r>
            </w:hyperlink>
            <w:r w:rsidRPr="00940953">
              <w:rPr>
                <w:rStyle w:val="apple-converted-space"/>
                <w:rFonts w:ascii="Arial" w:hAnsi="Arial" w:cs="Arial"/>
                <w:b/>
                <w:bCs/>
                <w:sz w:val="22"/>
                <w:szCs w:val="22"/>
              </w:rPr>
              <w:t> </w:t>
            </w:r>
            <w:r w:rsidRPr="00940953">
              <w:rPr>
                <w:rFonts w:ascii="Arial" w:hAnsi="Arial" w:cs="Arial"/>
                <w:b/>
                <w:bCs/>
                <w:sz w:val="22"/>
                <w:szCs w:val="22"/>
              </w:rPr>
              <w:t xml:space="preserve">of the femur. The tensor fasciae </w:t>
            </w:r>
            <w:proofErr w:type="spellStart"/>
            <w:r w:rsidRPr="00940953">
              <w:rPr>
                <w:rFonts w:ascii="Arial" w:hAnsi="Arial" w:cs="Arial"/>
                <w:b/>
                <w:bCs/>
                <w:sz w:val="22"/>
                <w:szCs w:val="22"/>
              </w:rPr>
              <w:t>latae</w:t>
            </w:r>
            <w:proofErr w:type="spellEnd"/>
            <w:r w:rsidRPr="00940953">
              <w:rPr>
                <w:rFonts w:ascii="Arial" w:hAnsi="Arial" w:cs="Arial"/>
                <w:b/>
                <w:bCs/>
                <w:sz w:val="22"/>
                <w:szCs w:val="22"/>
              </w:rPr>
              <w:t xml:space="preserve"> shares its origin with the gluteus </w:t>
            </w:r>
            <w:proofErr w:type="spellStart"/>
            <w:r w:rsidRPr="00940953">
              <w:rPr>
                <w:rFonts w:ascii="Arial" w:hAnsi="Arial" w:cs="Arial"/>
                <w:b/>
                <w:bCs/>
                <w:sz w:val="22"/>
                <w:szCs w:val="22"/>
              </w:rPr>
              <w:t>maximus</w:t>
            </w:r>
            <w:proofErr w:type="spellEnd"/>
            <w:r w:rsidRPr="00940953">
              <w:rPr>
                <w:rFonts w:ascii="Arial" w:hAnsi="Arial" w:cs="Arial"/>
                <w:b/>
                <w:bCs/>
                <w:sz w:val="22"/>
                <w:szCs w:val="22"/>
              </w:rPr>
              <w:t xml:space="preserve"> at the ilium and also shares the insertion at the </w:t>
            </w:r>
            <w:proofErr w:type="spellStart"/>
            <w:r w:rsidRPr="00940953">
              <w:rPr>
                <w:rFonts w:ascii="Arial" w:hAnsi="Arial" w:cs="Arial"/>
                <w:b/>
                <w:bCs/>
                <w:sz w:val="22"/>
                <w:szCs w:val="22"/>
              </w:rPr>
              <w:t>iliotibial</w:t>
            </w:r>
            <w:proofErr w:type="spellEnd"/>
            <w:r w:rsidRPr="00940953">
              <w:rPr>
                <w:rFonts w:ascii="Arial" w:hAnsi="Arial" w:cs="Arial"/>
                <w:b/>
                <w:bCs/>
                <w:sz w:val="22"/>
                <w:szCs w:val="22"/>
              </w:rPr>
              <w:t xml:space="preserve"> tract.</w:t>
            </w:r>
          </w:p>
          <w:p w:rsidR="002942D5" w:rsidRPr="000F501B" w:rsidRDefault="002942D5" w:rsidP="002942D5">
            <w:pPr>
              <w:pStyle w:val="Heading3"/>
              <w:shd w:val="clear" w:color="auto" w:fill="FFFFFF"/>
              <w:spacing w:before="72"/>
              <w:rPr>
                <w:rFonts w:ascii="Arial" w:hAnsi="Arial" w:cs="Arial"/>
                <w:color w:val="auto"/>
                <w:sz w:val="40"/>
                <w:szCs w:val="40"/>
              </w:rPr>
            </w:pPr>
            <w:r w:rsidRPr="000F501B">
              <w:rPr>
                <w:rStyle w:val="mw-headline"/>
                <w:rFonts w:ascii="Arial" w:hAnsi="Arial" w:cs="Arial"/>
                <w:color w:val="auto"/>
                <w:sz w:val="40"/>
                <w:szCs w:val="40"/>
              </w:rPr>
              <w:t>Adductor group</w:t>
            </w:r>
          </w:p>
          <w:p w:rsidR="002942D5" w:rsidRPr="00940953" w:rsidRDefault="002942D5" w:rsidP="002942D5">
            <w:pPr>
              <w:shd w:val="clear" w:color="auto" w:fill="FFFFFF"/>
              <w:spacing w:line="336" w:lineRule="atLeast"/>
              <w:rPr>
                <w:rFonts w:ascii="Arial" w:hAnsi="Arial" w:cs="Arial"/>
                <w:b/>
                <w:bCs/>
                <w:i/>
                <w:iCs/>
              </w:rPr>
            </w:pPr>
            <w:r w:rsidRPr="000F501B">
              <w:rPr>
                <w:rFonts w:ascii="Arial" w:hAnsi="Arial" w:cs="Arial"/>
                <w:b/>
                <w:bCs/>
                <w:i/>
                <w:iCs/>
                <w:sz w:val="40"/>
                <w:szCs w:val="40"/>
              </w:rPr>
              <w:t>Main article:</w:t>
            </w:r>
            <w:r w:rsidRPr="000F501B">
              <w:rPr>
                <w:rStyle w:val="apple-converted-space"/>
                <w:rFonts w:ascii="Arial" w:hAnsi="Arial" w:cs="Arial"/>
                <w:b/>
                <w:bCs/>
                <w:i/>
                <w:iCs/>
                <w:sz w:val="40"/>
                <w:szCs w:val="40"/>
              </w:rPr>
              <w:t> </w:t>
            </w:r>
            <w:hyperlink r:id="rId134" w:tooltip="Adductor muscles of the hip" w:history="1">
              <w:r w:rsidRPr="000F501B">
                <w:rPr>
                  <w:rStyle w:val="Hyperlink"/>
                  <w:rFonts w:ascii="Arial" w:hAnsi="Arial" w:cs="Arial"/>
                  <w:b/>
                  <w:bCs/>
                  <w:i/>
                  <w:iCs/>
                  <w:color w:val="auto"/>
                  <w:sz w:val="40"/>
                  <w:szCs w:val="40"/>
                  <w:u w:val="none"/>
                </w:rPr>
                <w:t>Adductor muscles of the hip</w:t>
              </w:r>
            </w:hyperlink>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135" w:tooltip="Adductor brevis" w:history="1">
              <w:r w:rsidRPr="00940953">
                <w:rPr>
                  <w:rStyle w:val="Hyperlink"/>
                  <w:rFonts w:ascii="Arial" w:hAnsi="Arial" w:cs="Arial"/>
                  <w:b/>
                  <w:bCs/>
                  <w:color w:val="auto"/>
                  <w:sz w:val="22"/>
                  <w:szCs w:val="22"/>
                  <w:u w:val="none"/>
                </w:rPr>
                <w:t xml:space="preserve">adductor </w:t>
              </w:r>
              <w:proofErr w:type="spellStart"/>
              <w:r w:rsidRPr="00940953">
                <w:rPr>
                  <w:rStyle w:val="Hyperlink"/>
                  <w:rFonts w:ascii="Arial" w:hAnsi="Arial" w:cs="Arial"/>
                  <w:b/>
                  <w:bCs/>
                  <w:color w:val="auto"/>
                  <w:sz w:val="22"/>
                  <w:szCs w:val="22"/>
                  <w:u w:val="none"/>
                </w:rPr>
                <w:t>brevis</w:t>
              </w:r>
              <w:proofErr w:type="spellEnd"/>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136" w:tooltip="Adductor longus" w:history="1">
              <w:r w:rsidRPr="00940953">
                <w:rPr>
                  <w:rStyle w:val="Hyperlink"/>
                  <w:rFonts w:ascii="Arial" w:hAnsi="Arial" w:cs="Arial"/>
                  <w:b/>
                  <w:bCs/>
                  <w:color w:val="auto"/>
                  <w:sz w:val="22"/>
                  <w:szCs w:val="22"/>
                  <w:u w:val="none"/>
                </w:rPr>
                <w:t xml:space="preserve">adductor </w:t>
              </w:r>
              <w:proofErr w:type="spellStart"/>
              <w:r w:rsidRPr="00940953">
                <w:rPr>
                  <w:rStyle w:val="Hyperlink"/>
                  <w:rFonts w:ascii="Arial" w:hAnsi="Arial" w:cs="Arial"/>
                  <w:b/>
                  <w:bCs/>
                  <w:color w:val="auto"/>
                  <w:sz w:val="22"/>
                  <w:szCs w:val="22"/>
                  <w:u w:val="none"/>
                </w:rPr>
                <w:t>longus</w:t>
              </w:r>
              <w:proofErr w:type="spellEnd"/>
            </w:hyperlink>
            <w:r w:rsidRPr="00940953">
              <w:rPr>
                <w:rFonts w:ascii="Arial" w:hAnsi="Arial" w:cs="Arial"/>
                <w:b/>
                <w:bCs/>
                <w:sz w:val="22"/>
                <w:szCs w:val="22"/>
              </w:rPr>
              <w:t>,</w:t>
            </w:r>
            <w:r w:rsidRPr="00940953">
              <w:rPr>
                <w:rStyle w:val="apple-converted-space"/>
                <w:rFonts w:ascii="Arial" w:hAnsi="Arial" w:cs="Arial"/>
                <w:b/>
                <w:bCs/>
                <w:sz w:val="22"/>
                <w:szCs w:val="22"/>
              </w:rPr>
              <w:t> </w:t>
            </w:r>
            <w:hyperlink r:id="rId137" w:tooltip="Adductor magnus" w:history="1">
              <w:r w:rsidRPr="00940953">
                <w:rPr>
                  <w:rStyle w:val="Hyperlink"/>
                  <w:rFonts w:ascii="Arial" w:hAnsi="Arial" w:cs="Arial"/>
                  <w:b/>
                  <w:bCs/>
                  <w:color w:val="auto"/>
                  <w:sz w:val="22"/>
                  <w:szCs w:val="22"/>
                  <w:u w:val="none"/>
                </w:rPr>
                <w:t xml:space="preserve">adductor </w:t>
              </w:r>
              <w:proofErr w:type="spellStart"/>
              <w:r w:rsidRPr="00940953">
                <w:rPr>
                  <w:rStyle w:val="Hyperlink"/>
                  <w:rFonts w:ascii="Arial" w:hAnsi="Arial" w:cs="Arial"/>
                  <w:b/>
                  <w:bCs/>
                  <w:color w:val="auto"/>
                  <w:sz w:val="22"/>
                  <w:szCs w:val="22"/>
                  <w:u w:val="none"/>
                </w:rPr>
                <w:t>magnus</w:t>
              </w:r>
              <w:proofErr w:type="spellEnd"/>
            </w:hyperlink>
            <w:r w:rsidRPr="00940953">
              <w:rPr>
                <w:rFonts w:ascii="Arial" w:hAnsi="Arial" w:cs="Arial"/>
                <w:b/>
                <w:bCs/>
                <w:sz w:val="22"/>
                <w:szCs w:val="22"/>
              </w:rPr>
              <w:t>,</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"https://en.wikipedia.org/wiki/Pectineus" \o "Pectineus" </w:instrText>
            </w:r>
            <w:r w:rsidR="00EB2351" w:rsidRPr="00940953">
              <w:fldChar w:fldCharType="separate"/>
            </w:r>
            <w:r w:rsidRPr="00940953">
              <w:rPr>
                <w:rStyle w:val="Hyperlink"/>
                <w:rFonts w:ascii="Arial" w:hAnsi="Arial" w:cs="Arial"/>
                <w:b/>
                <w:bCs/>
                <w:color w:val="auto"/>
                <w:sz w:val="22"/>
                <w:szCs w:val="22"/>
                <w:u w:val="none"/>
              </w:rPr>
              <w:t>pectineus</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and</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"https://en.wikipedia.org/wiki/Gracilis_muscle" \o "Gracilis muscle" </w:instrText>
            </w:r>
            <w:r w:rsidR="00EB2351" w:rsidRPr="00940953">
              <w:fldChar w:fldCharType="separate"/>
            </w:r>
            <w:r w:rsidRPr="00940953">
              <w:rPr>
                <w:rStyle w:val="Hyperlink"/>
                <w:rFonts w:ascii="Arial" w:hAnsi="Arial" w:cs="Arial"/>
                <w:b/>
                <w:bCs/>
                <w:color w:val="auto"/>
                <w:sz w:val="22"/>
                <w:szCs w:val="22"/>
                <w:u w:val="none"/>
              </w:rPr>
              <w:t>gracilis</w:t>
            </w:r>
            <w:proofErr w:type="spellEnd"/>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make up the adductor group. The adductors all originate on the</w:t>
            </w:r>
            <w:r w:rsidRPr="00940953">
              <w:rPr>
                <w:rStyle w:val="apple-converted-space"/>
                <w:rFonts w:ascii="Arial" w:hAnsi="Arial" w:cs="Arial"/>
                <w:b/>
                <w:bCs/>
                <w:sz w:val="22"/>
                <w:szCs w:val="22"/>
              </w:rPr>
              <w:t> </w:t>
            </w:r>
            <w:hyperlink r:id="rId138" w:tooltip="Pubis (bone)" w:history="1">
              <w:r w:rsidRPr="00940953">
                <w:rPr>
                  <w:rStyle w:val="Hyperlink"/>
                  <w:rFonts w:ascii="Arial" w:hAnsi="Arial" w:cs="Arial"/>
                  <w:b/>
                  <w:bCs/>
                  <w:color w:val="auto"/>
                  <w:sz w:val="22"/>
                  <w:szCs w:val="22"/>
                  <w:u w:val="none"/>
                </w:rPr>
                <w:t>pubis</w:t>
              </w:r>
            </w:hyperlink>
            <w:r w:rsidRPr="00940953">
              <w:rPr>
                <w:rStyle w:val="apple-converted-space"/>
                <w:rFonts w:ascii="Arial" w:hAnsi="Arial" w:cs="Arial"/>
                <w:b/>
                <w:bCs/>
                <w:sz w:val="22"/>
                <w:szCs w:val="22"/>
              </w:rPr>
              <w:t> </w:t>
            </w:r>
            <w:r w:rsidRPr="00940953">
              <w:rPr>
                <w:rFonts w:ascii="Arial" w:hAnsi="Arial" w:cs="Arial"/>
                <w:b/>
                <w:bCs/>
                <w:sz w:val="22"/>
                <w:szCs w:val="22"/>
              </w:rPr>
              <w:t xml:space="preserve">and insert on the medial, posterior surface of the femur, with the exception of the </w:t>
            </w:r>
            <w:proofErr w:type="spellStart"/>
            <w:r w:rsidRPr="00940953">
              <w:rPr>
                <w:rFonts w:ascii="Arial" w:hAnsi="Arial" w:cs="Arial"/>
                <w:b/>
                <w:bCs/>
                <w:sz w:val="22"/>
                <w:szCs w:val="22"/>
              </w:rPr>
              <w:t>gracilis</w:t>
            </w:r>
            <w:proofErr w:type="spellEnd"/>
            <w:r w:rsidRPr="00940953">
              <w:rPr>
                <w:rFonts w:ascii="Arial" w:hAnsi="Arial" w:cs="Arial"/>
                <w:b/>
                <w:bCs/>
                <w:sz w:val="22"/>
                <w:szCs w:val="22"/>
              </w:rPr>
              <w:t xml:space="preserve"> which inserts just below the</w:t>
            </w:r>
            <w:r w:rsidRPr="00940953">
              <w:rPr>
                <w:rStyle w:val="apple-converted-space"/>
                <w:rFonts w:ascii="Arial" w:hAnsi="Arial" w:cs="Arial"/>
                <w:b/>
                <w:bCs/>
                <w:sz w:val="22"/>
                <w:szCs w:val="22"/>
              </w:rPr>
              <w:t> </w:t>
            </w:r>
            <w:hyperlink r:id="rId139" w:tooltip="Medial condyle of tibia" w:history="1">
              <w:r w:rsidRPr="00940953">
                <w:rPr>
                  <w:rStyle w:val="Hyperlink"/>
                  <w:rFonts w:ascii="Arial" w:hAnsi="Arial" w:cs="Arial"/>
                  <w:b/>
                  <w:bCs/>
                  <w:color w:val="auto"/>
                  <w:sz w:val="22"/>
                  <w:szCs w:val="22"/>
                  <w:u w:val="none"/>
                </w:rPr>
                <w:t>medial condyle</w:t>
              </w:r>
            </w:hyperlink>
            <w:r w:rsidRPr="00940953">
              <w:rPr>
                <w:rStyle w:val="apple-converted-space"/>
                <w:rFonts w:ascii="Arial" w:hAnsi="Arial" w:cs="Arial"/>
                <w:b/>
                <w:bCs/>
                <w:sz w:val="22"/>
                <w:szCs w:val="22"/>
              </w:rPr>
              <w:t> </w:t>
            </w:r>
            <w:r w:rsidRPr="00940953">
              <w:rPr>
                <w:rFonts w:ascii="Arial" w:hAnsi="Arial" w:cs="Arial"/>
                <w:b/>
                <w:bCs/>
                <w:sz w:val="22"/>
                <w:szCs w:val="22"/>
              </w:rPr>
              <w:t>of the tibia.</w:t>
            </w:r>
          </w:p>
          <w:p w:rsidR="002942D5" w:rsidRPr="000F501B" w:rsidRDefault="002942D5" w:rsidP="002942D5">
            <w:pPr>
              <w:pStyle w:val="Heading3"/>
              <w:shd w:val="clear" w:color="auto" w:fill="FFFFFF"/>
              <w:spacing w:before="72"/>
              <w:rPr>
                <w:rFonts w:ascii="Arial" w:hAnsi="Arial" w:cs="Arial"/>
                <w:color w:val="auto"/>
                <w:sz w:val="40"/>
                <w:szCs w:val="40"/>
              </w:rPr>
            </w:pPr>
            <w:proofErr w:type="spellStart"/>
            <w:r w:rsidRPr="000F501B">
              <w:rPr>
                <w:rStyle w:val="mw-headline"/>
                <w:rFonts w:ascii="Arial" w:hAnsi="Arial" w:cs="Arial"/>
                <w:color w:val="auto"/>
                <w:sz w:val="40"/>
                <w:szCs w:val="40"/>
              </w:rPr>
              <w:t>Iliopsoas</w:t>
            </w:r>
            <w:proofErr w:type="spellEnd"/>
            <w:r w:rsidRPr="000F501B">
              <w:rPr>
                <w:rStyle w:val="mw-headline"/>
                <w:rFonts w:ascii="Arial" w:hAnsi="Arial" w:cs="Arial"/>
                <w:color w:val="auto"/>
                <w:sz w:val="40"/>
                <w:szCs w:val="40"/>
              </w:rPr>
              <w:t xml:space="preserve"> group</w:t>
            </w:r>
          </w:p>
          <w:p w:rsidR="002942D5" w:rsidRPr="00940953" w:rsidRDefault="002942D5" w:rsidP="002942D5">
            <w:pPr>
              <w:shd w:val="clear" w:color="auto" w:fill="FFFFFF"/>
              <w:spacing w:line="336" w:lineRule="atLeast"/>
              <w:rPr>
                <w:rFonts w:ascii="Arial" w:hAnsi="Arial" w:cs="Arial"/>
                <w:b/>
                <w:bCs/>
                <w:i/>
                <w:iCs/>
              </w:rPr>
            </w:pPr>
            <w:r w:rsidRPr="000F501B">
              <w:rPr>
                <w:rFonts w:ascii="Arial" w:hAnsi="Arial" w:cs="Arial"/>
                <w:b/>
                <w:bCs/>
                <w:i/>
                <w:iCs/>
                <w:sz w:val="40"/>
                <w:szCs w:val="40"/>
              </w:rPr>
              <w:t>Main article:</w:t>
            </w:r>
            <w:r w:rsidRPr="000F501B">
              <w:rPr>
                <w:rStyle w:val="apple-converted-space"/>
                <w:rFonts w:ascii="Arial" w:hAnsi="Arial" w:cs="Arial"/>
                <w:b/>
                <w:bCs/>
                <w:i/>
                <w:iCs/>
                <w:sz w:val="40"/>
                <w:szCs w:val="40"/>
              </w:rPr>
              <w:t> </w:t>
            </w:r>
            <w:proofErr w:type="spellStart"/>
            <w:r w:rsidR="00EB2351" w:rsidRPr="000F501B">
              <w:rPr>
                <w:sz w:val="40"/>
                <w:szCs w:val="40"/>
              </w:rPr>
              <w:fldChar w:fldCharType="begin"/>
            </w:r>
            <w:r w:rsidR="00EB2351" w:rsidRPr="000F501B">
              <w:rPr>
                <w:sz w:val="40"/>
                <w:szCs w:val="40"/>
              </w:rPr>
              <w:instrText xml:space="preserve"> HYPERLINK "https://en.wikipedia.org/wiki/Iliopsoas" \o "Iliopsoas" </w:instrText>
            </w:r>
            <w:r w:rsidR="00EB2351" w:rsidRPr="000F501B">
              <w:rPr>
                <w:sz w:val="40"/>
                <w:szCs w:val="40"/>
              </w:rPr>
              <w:fldChar w:fldCharType="separate"/>
            </w:r>
            <w:r w:rsidRPr="000F501B">
              <w:rPr>
                <w:rStyle w:val="Hyperlink"/>
                <w:rFonts w:ascii="Arial" w:hAnsi="Arial" w:cs="Arial"/>
                <w:b/>
                <w:bCs/>
                <w:i/>
                <w:iCs/>
                <w:color w:val="auto"/>
                <w:sz w:val="40"/>
                <w:szCs w:val="40"/>
                <w:u w:val="none"/>
              </w:rPr>
              <w:t>Iliopsoas</w:t>
            </w:r>
            <w:proofErr w:type="spellEnd"/>
            <w:r w:rsidR="00EB2351" w:rsidRPr="000F501B">
              <w:rPr>
                <w:rStyle w:val="Hyperlink"/>
                <w:rFonts w:ascii="Arial" w:hAnsi="Arial" w:cs="Arial"/>
                <w:b/>
                <w:bCs/>
                <w:i/>
                <w:iCs/>
                <w:color w:val="auto"/>
                <w:sz w:val="40"/>
                <w:szCs w:val="40"/>
                <w:u w:val="none"/>
              </w:rPr>
              <w:fldChar w:fldCharType="end"/>
            </w:r>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"https://en.wikipedia.org/wiki/Iliacus" \o "Iliacus" </w:instrText>
            </w:r>
            <w:r w:rsidR="00EB2351" w:rsidRPr="00940953">
              <w:fldChar w:fldCharType="separate"/>
            </w:r>
            <w:r w:rsidRPr="00940953">
              <w:rPr>
                <w:rStyle w:val="Hyperlink"/>
                <w:rFonts w:ascii="Arial" w:hAnsi="Arial" w:cs="Arial"/>
                <w:b/>
                <w:bCs/>
                <w:color w:val="auto"/>
                <w:sz w:val="22"/>
                <w:szCs w:val="22"/>
                <w:u w:val="none"/>
              </w:rPr>
              <w:t>iliacus</w:t>
            </w:r>
            <w:proofErr w:type="spellEnd"/>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140" w:tooltip="Psoas major" w:history="1">
              <w:r w:rsidRPr="00940953">
                <w:rPr>
                  <w:rStyle w:val="Hyperlink"/>
                  <w:rFonts w:ascii="Arial" w:hAnsi="Arial" w:cs="Arial"/>
                  <w:b/>
                  <w:bCs/>
                  <w:color w:val="auto"/>
                  <w:sz w:val="22"/>
                  <w:szCs w:val="22"/>
                  <w:u w:val="none"/>
                </w:rPr>
                <w:t>psoas major</w:t>
              </w:r>
            </w:hyperlink>
            <w:r w:rsidRPr="00940953">
              <w:rPr>
                <w:rStyle w:val="apple-converted-space"/>
                <w:rFonts w:ascii="Arial" w:hAnsi="Arial" w:cs="Arial"/>
                <w:b/>
                <w:bCs/>
                <w:sz w:val="22"/>
                <w:szCs w:val="22"/>
              </w:rPr>
              <w:t> </w:t>
            </w:r>
            <w:r w:rsidRPr="00940953">
              <w:rPr>
                <w:rFonts w:ascii="Arial" w:hAnsi="Arial" w:cs="Arial"/>
                <w:b/>
                <w:bCs/>
                <w:sz w:val="22"/>
                <w:szCs w:val="22"/>
              </w:rPr>
              <w:t xml:space="preserve">comprise the </w:t>
            </w:r>
            <w:proofErr w:type="spellStart"/>
            <w:r w:rsidRPr="00940953">
              <w:rPr>
                <w:rFonts w:ascii="Arial" w:hAnsi="Arial" w:cs="Arial"/>
                <w:b/>
                <w:bCs/>
                <w:sz w:val="22"/>
                <w:szCs w:val="22"/>
              </w:rPr>
              <w:t>iliopsoas</w:t>
            </w:r>
            <w:proofErr w:type="spellEnd"/>
            <w:r w:rsidRPr="00940953">
              <w:rPr>
                <w:rFonts w:ascii="Arial" w:hAnsi="Arial" w:cs="Arial"/>
                <w:b/>
                <w:bCs/>
                <w:sz w:val="22"/>
                <w:szCs w:val="22"/>
              </w:rPr>
              <w:t xml:space="preserve"> group. The psoas major is a large muscle that runs from the bodies and disc of the L1 to L5</w:t>
            </w:r>
            <w:r w:rsidRPr="00940953">
              <w:rPr>
                <w:rStyle w:val="apple-converted-space"/>
                <w:rFonts w:ascii="Arial" w:hAnsi="Arial" w:cs="Arial"/>
                <w:b/>
                <w:bCs/>
                <w:sz w:val="22"/>
                <w:szCs w:val="22"/>
              </w:rPr>
              <w:t> </w:t>
            </w:r>
            <w:hyperlink r:id="rId141" w:tooltip="Vertebra" w:history="1">
              <w:r w:rsidRPr="00940953">
                <w:rPr>
                  <w:rStyle w:val="Hyperlink"/>
                  <w:rFonts w:ascii="Arial" w:hAnsi="Arial" w:cs="Arial"/>
                  <w:b/>
                  <w:bCs/>
                  <w:color w:val="auto"/>
                  <w:sz w:val="22"/>
                  <w:szCs w:val="22"/>
                  <w:u w:val="none"/>
                </w:rPr>
                <w:t>vertebrae</w:t>
              </w:r>
            </w:hyperlink>
            <w:r w:rsidRPr="00940953">
              <w:rPr>
                <w:rFonts w:ascii="Arial" w:hAnsi="Arial" w:cs="Arial"/>
                <w:b/>
                <w:bCs/>
                <w:sz w:val="22"/>
                <w:szCs w:val="22"/>
              </w:rPr>
              <w:t xml:space="preserve">, joins with the </w:t>
            </w:r>
            <w:proofErr w:type="spellStart"/>
            <w:r w:rsidRPr="00940953">
              <w:rPr>
                <w:rFonts w:ascii="Arial" w:hAnsi="Arial" w:cs="Arial"/>
                <w:b/>
                <w:bCs/>
                <w:sz w:val="22"/>
                <w:szCs w:val="22"/>
              </w:rPr>
              <w:t>iliacus</w:t>
            </w:r>
            <w:proofErr w:type="spellEnd"/>
            <w:r w:rsidRPr="00940953">
              <w:rPr>
                <w:rFonts w:ascii="Arial" w:hAnsi="Arial" w:cs="Arial"/>
                <w:b/>
                <w:bCs/>
                <w:sz w:val="22"/>
                <w:szCs w:val="22"/>
              </w:rPr>
              <w:t xml:space="preserve"> via its</w:t>
            </w:r>
            <w:r w:rsidRPr="00940953">
              <w:rPr>
                <w:rStyle w:val="apple-converted-space"/>
                <w:rFonts w:ascii="Arial" w:hAnsi="Arial" w:cs="Arial"/>
                <w:b/>
                <w:bCs/>
                <w:sz w:val="22"/>
                <w:szCs w:val="22"/>
              </w:rPr>
              <w:t> </w:t>
            </w:r>
            <w:hyperlink r:id="rId142" w:tooltip="Tendon" w:history="1">
              <w:r w:rsidRPr="00940953">
                <w:rPr>
                  <w:rStyle w:val="Hyperlink"/>
                  <w:rFonts w:ascii="Arial" w:hAnsi="Arial" w:cs="Arial"/>
                  <w:b/>
                  <w:bCs/>
                  <w:color w:val="auto"/>
                  <w:sz w:val="22"/>
                  <w:szCs w:val="22"/>
                  <w:u w:val="none"/>
                </w:rPr>
                <w:t>tendon</w:t>
              </w:r>
            </w:hyperlink>
            <w:r w:rsidRPr="00940953">
              <w:rPr>
                <w:rFonts w:ascii="Arial" w:hAnsi="Arial" w:cs="Arial"/>
                <w:b/>
                <w:bCs/>
                <w:sz w:val="22"/>
                <w:szCs w:val="22"/>
              </w:rPr>
              <w:t>, and connects to the</w:t>
            </w:r>
            <w:r w:rsidRPr="00940953">
              <w:rPr>
                <w:rStyle w:val="apple-converted-space"/>
                <w:rFonts w:ascii="Arial" w:hAnsi="Arial" w:cs="Arial"/>
                <w:b/>
                <w:bCs/>
                <w:sz w:val="22"/>
                <w:szCs w:val="22"/>
              </w:rPr>
              <w:t> </w:t>
            </w:r>
            <w:hyperlink r:id="rId143" w:tooltip="Lesser trochanter" w:history="1">
              <w:r w:rsidRPr="00940953">
                <w:rPr>
                  <w:rStyle w:val="Hyperlink"/>
                  <w:rFonts w:ascii="Arial" w:hAnsi="Arial" w:cs="Arial"/>
                  <w:b/>
                  <w:bCs/>
                  <w:color w:val="auto"/>
                  <w:sz w:val="22"/>
                  <w:szCs w:val="22"/>
                  <w:u w:val="none"/>
                </w:rPr>
                <w:t>lesser trochanter</w:t>
              </w:r>
            </w:hyperlink>
            <w:r w:rsidRPr="00940953">
              <w:rPr>
                <w:rStyle w:val="apple-converted-space"/>
                <w:rFonts w:ascii="Arial" w:hAnsi="Arial" w:cs="Arial"/>
                <w:b/>
                <w:bCs/>
                <w:sz w:val="22"/>
                <w:szCs w:val="22"/>
              </w:rPr>
              <w:t> </w:t>
            </w:r>
            <w:r w:rsidRPr="00940953">
              <w:rPr>
                <w:rFonts w:ascii="Arial" w:hAnsi="Arial" w:cs="Arial"/>
                <w:b/>
                <w:bCs/>
                <w:sz w:val="22"/>
                <w:szCs w:val="22"/>
              </w:rPr>
              <w:t xml:space="preserve">of the femur. The </w:t>
            </w:r>
            <w:proofErr w:type="spellStart"/>
            <w:r w:rsidRPr="00940953">
              <w:rPr>
                <w:rFonts w:ascii="Arial" w:hAnsi="Arial" w:cs="Arial"/>
                <w:b/>
                <w:bCs/>
                <w:sz w:val="22"/>
                <w:szCs w:val="22"/>
              </w:rPr>
              <w:t>iliacus</w:t>
            </w:r>
            <w:proofErr w:type="spellEnd"/>
            <w:r w:rsidRPr="00940953">
              <w:rPr>
                <w:rFonts w:ascii="Arial" w:hAnsi="Arial" w:cs="Arial"/>
                <w:b/>
                <w:bCs/>
                <w:sz w:val="22"/>
                <w:szCs w:val="22"/>
              </w:rPr>
              <w:t xml:space="preserve"> originates on the</w:t>
            </w:r>
            <w:r w:rsidRPr="00940953">
              <w:rPr>
                <w:rStyle w:val="apple-converted-space"/>
                <w:rFonts w:ascii="Arial" w:hAnsi="Arial" w:cs="Arial"/>
                <w:b/>
                <w:bCs/>
                <w:sz w:val="22"/>
                <w:szCs w:val="22"/>
              </w:rPr>
              <w:t> </w:t>
            </w:r>
            <w:hyperlink r:id="rId144" w:tooltip="Iliac fossa" w:history="1">
              <w:r w:rsidRPr="00940953">
                <w:rPr>
                  <w:rStyle w:val="Hyperlink"/>
                  <w:rFonts w:ascii="Arial" w:hAnsi="Arial" w:cs="Arial"/>
                  <w:b/>
                  <w:bCs/>
                  <w:color w:val="auto"/>
                  <w:sz w:val="22"/>
                  <w:szCs w:val="22"/>
                  <w:u w:val="none"/>
                </w:rPr>
                <w:t>iliac fossa</w:t>
              </w:r>
            </w:hyperlink>
            <w:r w:rsidRPr="00940953">
              <w:rPr>
                <w:rStyle w:val="apple-converted-space"/>
                <w:rFonts w:ascii="Arial" w:hAnsi="Arial" w:cs="Arial"/>
                <w:b/>
                <w:bCs/>
                <w:sz w:val="22"/>
                <w:szCs w:val="22"/>
              </w:rPr>
              <w:t> </w:t>
            </w:r>
            <w:r w:rsidRPr="00940953">
              <w:rPr>
                <w:rFonts w:ascii="Arial" w:hAnsi="Arial" w:cs="Arial"/>
                <w:b/>
                <w:bCs/>
                <w:sz w:val="22"/>
                <w:szCs w:val="22"/>
              </w:rPr>
              <w:t>of the ilium. Together these muscles are commonly referred to as the "</w:t>
            </w:r>
            <w:proofErr w:type="spellStart"/>
            <w:r w:rsidRPr="00940953">
              <w:rPr>
                <w:rFonts w:ascii="Arial" w:hAnsi="Arial" w:cs="Arial"/>
                <w:b/>
                <w:bCs/>
                <w:sz w:val="22"/>
                <w:szCs w:val="22"/>
              </w:rPr>
              <w:t>iliopsoas</w:t>
            </w:r>
            <w:proofErr w:type="spellEnd"/>
            <w:r w:rsidRPr="00940953">
              <w:rPr>
                <w:rFonts w:ascii="Arial" w:hAnsi="Arial" w:cs="Arial"/>
                <w:b/>
                <w:bCs/>
                <w:sz w:val="22"/>
                <w:szCs w:val="22"/>
              </w:rPr>
              <w:t>".</w:t>
            </w:r>
          </w:p>
          <w:p w:rsidR="002942D5" w:rsidRPr="000F501B" w:rsidRDefault="002942D5" w:rsidP="002942D5">
            <w:pPr>
              <w:pStyle w:val="Heading3"/>
              <w:shd w:val="clear" w:color="auto" w:fill="FFFFFF"/>
              <w:spacing w:before="72"/>
              <w:rPr>
                <w:rFonts w:ascii="Arial" w:hAnsi="Arial" w:cs="Arial"/>
                <w:color w:val="auto"/>
                <w:sz w:val="40"/>
                <w:szCs w:val="40"/>
              </w:rPr>
            </w:pPr>
            <w:r w:rsidRPr="000F501B">
              <w:rPr>
                <w:rStyle w:val="mw-headline"/>
                <w:rFonts w:ascii="Arial" w:hAnsi="Arial" w:cs="Arial"/>
                <w:color w:val="auto"/>
                <w:sz w:val="40"/>
                <w:szCs w:val="40"/>
              </w:rPr>
              <w:t>Lateral rotator group</w:t>
            </w:r>
          </w:p>
          <w:p w:rsidR="002942D5" w:rsidRPr="000F501B" w:rsidRDefault="002942D5" w:rsidP="002942D5">
            <w:pPr>
              <w:shd w:val="clear" w:color="auto" w:fill="FFFFFF"/>
              <w:spacing w:line="336" w:lineRule="atLeast"/>
              <w:rPr>
                <w:rFonts w:ascii="Arial" w:hAnsi="Arial" w:cs="Arial"/>
                <w:b/>
                <w:bCs/>
                <w:i/>
                <w:iCs/>
                <w:sz w:val="40"/>
                <w:szCs w:val="40"/>
              </w:rPr>
            </w:pPr>
            <w:r w:rsidRPr="000F501B">
              <w:rPr>
                <w:rFonts w:ascii="Arial" w:hAnsi="Arial" w:cs="Arial"/>
                <w:b/>
                <w:bCs/>
                <w:i/>
                <w:iCs/>
                <w:sz w:val="40"/>
                <w:szCs w:val="40"/>
              </w:rPr>
              <w:t>Main article:</w:t>
            </w:r>
            <w:r w:rsidRPr="000F501B">
              <w:rPr>
                <w:rStyle w:val="apple-converted-space"/>
                <w:rFonts w:ascii="Arial" w:hAnsi="Arial" w:cs="Arial"/>
                <w:b/>
                <w:bCs/>
                <w:i/>
                <w:iCs/>
                <w:sz w:val="40"/>
                <w:szCs w:val="40"/>
              </w:rPr>
              <w:t> </w:t>
            </w:r>
            <w:hyperlink r:id="rId145" w:tooltip="Lateral rotator group" w:history="1">
              <w:r w:rsidRPr="000F501B">
                <w:rPr>
                  <w:rStyle w:val="Hyperlink"/>
                  <w:rFonts w:ascii="Arial" w:hAnsi="Arial" w:cs="Arial"/>
                  <w:b/>
                  <w:bCs/>
                  <w:i/>
                  <w:iCs/>
                  <w:color w:val="auto"/>
                  <w:sz w:val="40"/>
                  <w:szCs w:val="40"/>
                  <w:u w:val="none"/>
                </w:rPr>
                <w:t>Lateral rotator group</w:t>
              </w:r>
            </w:hyperlink>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This group consists of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"https://en.wikipedia.org/wiki/Externus_obturator" \o "Externus obturator" </w:instrText>
            </w:r>
            <w:r w:rsidR="00EB2351" w:rsidRPr="00940953">
              <w:fldChar w:fldCharType="separate"/>
            </w:r>
            <w:r w:rsidRPr="00940953">
              <w:rPr>
                <w:rStyle w:val="Hyperlink"/>
                <w:rFonts w:ascii="Arial" w:hAnsi="Arial" w:cs="Arial"/>
                <w:b/>
                <w:bCs/>
                <w:color w:val="auto"/>
                <w:sz w:val="22"/>
                <w:szCs w:val="22"/>
                <w:u w:val="none"/>
              </w:rPr>
              <w:t>externus</w:t>
            </w:r>
            <w:proofErr w:type="spellEnd"/>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"https://en.wikipedia.org/wiki/Internus_obturator" \o "Internus obturator" </w:instrText>
            </w:r>
            <w:r w:rsidR="00EB2351" w:rsidRPr="00940953">
              <w:fldChar w:fldCharType="separate"/>
            </w:r>
            <w:r w:rsidRPr="00940953">
              <w:rPr>
                <w:rStyle w:val="Hyperlink"/>
                <w:rFonts w:ascii="Arial" w:hAnsi="Arial" w:cs="Arial"/>
                <w:b/>
                <w:bCs/>
                <w:color w:val="auto"/>
                <w:sz w:val="22"/>
                <w:szCs w:val="22"/>
                <w:u w:val="none"/>
              </w:rPr>
              <w:t>internus</w:t>
            </w:r>
            <w:proofErr w:type="spellEnd"/>
            <w:r w:rsidRPr="00940953">
              <w:rPr>
                <w:rStyle w:val="Hyperlink"/>
                <w:rFonts w:ascii="Arial" w:hAnsi="Arial" w:cs="Arial"/>
                <w:b/>
                <w:bCs/>
                <w:color w:val="auto"/>
                <w:sz w:val="22"/>
                <w:szCs w:val="22"/>
                <w:u w:val="none"/>
              </w:rPr>
              <w:t xml:space="preserve"> </w:t>
            </w:r>
            <w:proofErr w:type="spellStart"/>
            <w:r w:rsidRPr="00940953">
              <w:rPr>
                <w:rStyle w:val="Hyperlink"/>
                <w:rFonts w:ascii="Arial" w:hAnsi="Arial" w:cs="Arial"/>
                <w:b/>
                <w:bCs/>
                <w:color w:val="auto"/>
                <w:sz w:val="22"/>
                <w:szCs w:val="22"/>
                <w:u w:val="none"/>
              </w:rPr>
              <w:t>obturators</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"https://en.wikipedia.org/wiki/Piriformis" \o "Piriformis" </w:instrText>
            </w:r>
            <w:r w:rsidR="00EB2351" w:rsidRPr="00940953">
              <w:fldChar w:fldCharType="separate"/>
            </w:r>
            <w:r w:rsidRPr="00940953">
              <w:rPr>
                <w:rStyle w:val="Hyperlink"/>
                <w:rFonts w:ascii="Arial" w:hAnsi="Arial" w:cs="Arial"/>
                <w:b/>
                <w:bCs/>
                <w:color w:val="auto"/>
                <w:sz w:val="22"/>
                <w:szCs w:val="22"/>
                <w:u w:val="none"/>
              </w:rPr>
              <w:t>piriformis</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the</w:t>
            </w:r>
            <w:r w:rsidRPr="00940953">
              <w:rPr>
                <w:rStyle w:val="apple-converted-space"/>
                <w:rFonts w:ascii="Arial" w:hAnsi="Arial" w:cs="Arial"/>
                <w:b/>
                <w:bCs/>
                <w:sz w:val="22"/>
                <w:szCs w:val="22"/>
              </w:rPr>
              <w:t> </w:t>
            </w:r>
            <w:hyperlink r:id="rId146" w:tooltip="Superior gemellus" w:history="1">
              <w:r w:rsidRPr="00940953">
                <w:rPr>
                  <w:rStyle w:val="Hyperlink"/>
                  <w:rFonts w:ascii="Arial" w:hAnsi="Arial" w:cs="Arial"/>
                  <w:b/>
                  <w:bCs/>
                  <w:color w:val="auto"/>
                  <w:sz w:val="22"/>
                  <w:szCs w:val="22"/>
                  <w:u w:val="none"/>
                </w:rPr>
                <w:t>superior</w:t>
              </w:r>
            </w:hyperlink>
            <w:r w:rsidRPr="00940953">
              <w:rPr>
                <w:rStyle w:val="apple-converted-space"/>
                <w:rFonts w:ascii="Arial" w:hAnsi="Arial" w:cs="Arial"/>
                <w:b/>
                <w:bCs/>
                <w:sz w:val="22"/>
                <w:szCs w:val="22"/>
              </w:rPr>
              <w:t> </w:t>
            </w:r>
            <w:r w:rsidRPr="00940953">
              <w:rPr>
                <w:rFonts w:ascii="Arial" w:hAnsi="Arial" w:cs="Arial"/>
                <w:b/>
                <w:bCs/>
                <w:sz w:val="22"/>
                <w:szCs w:val="22"/>
              </w:rPr>
              <w:t>and</w:t>
            </w:r>
            <w:r w:rsidRPr="00940953">
              <w:rPr>
                <w:rStyle w:val="apple-converted-space"/>
                <w:rFonts w:ascii="Arial" w:hAnsi="Arial" w:cs="Arial"/>
                <w:b/>
                <w:bCs/>
                <w:sz w:val="22"/>
                <w:szCs w:val="22"/>
              </w:rPr>
              <w:t> </w:t>
            </w:r>
            <w:hyperlink r:id="rId147" w:tooltip="Inferior gemellus" w:history="1">
              <w:r w:rsidRPr="00940953">
                <w:rPr>
                  <w:rStyle w:val="Hyperlink"/>
                  <w:rFonts w:ascii="Arial" w:hAnsi="Arial" w:cs="Arial"/>
                  <w:b/>
                  <w:bCs/>
                  <w:color w:val="auto"/>
                  <w:sz w:val="22"/>
                  <w:szCs w:val="22"/>
                  <w:u w:val="none"/>
                </w:rPr>
                <w:t xml:space="preserve">inferior </w:t>
              </w:r>
              <w:proofErr w:type="spellStart"/>
              <w:r w:rsidRPr="00940953">
                <w:rPr>
                  <w:rStyle w:val="Hyperlink"/>
                  <w:rFonts w:ascii="Arial" w:hAnsi="Arial" w:cs="Arial"/>
                  <w:b/>
                  <w:bCs/>
                  <w:color w:val="auto"/>
                  <w:sz w:val="22"/>
                  <w:szCs w:val="22"/>
                  <w:u w:val="none"/>
                </w:rPr>
                <w:t>gemelli</w:t>
              </w:r>
              <w:proofErr w:type="spellEnd"/>
            </w:hyperlink>
            <w:r w:rsidRPr="00940953">
              <w:rPr>
                <w:rFonts w:ascii="Arial" w:hAnsi="Arial" w:cs="Arial"/>
                <w:b/>
                <w:bCs/>
                <w:sz w:val="22"/>
                <w:szCs w:val="22"/>
              </w:rPr>
              <w:t xml:space="preserve">, and </w:t>
            </w:r>
            <w:proofErr w:type="spellStart"/>
            <w:r w:rsidRPr="00940953">
              <w:rPr>
                <w:rFonts w:ascii="Arial" w:hAnsi="Arial" w:cs="Arial"/>
                <w:b/>
                <w:bCs/>
                <w:sz w:val="22"/>
                <w:szCs w:val="22"/>
              </w:rPr>
              <w:t>the</w:t>
            </w:r>
            <w:hyperlink r:id="rId148" w:tooltip="Quadratus femoris" w:history="1">
              <w:r w:rsidRPr="00940953">
                <w:rPr>
                  <w:rStyle w:val="Hyperlink"/>
                  <w:rFonts w:ascii="Arial" w:hAnsi="Arial" w:cs="Arial"/>
                  <w:b/>
                  <w:bCs/>
                  <w:color w:val="auto"/>
                  <w:sz w:val="22"/>
                  <w:szCs w:val="22"/>
                  <w:u w:val="none"/>
                </w:rPr>
                <w:t>quadratus</w:t>
              </w:r>
              <w:proofErr w:type="spellEnd"/>
              <w:r w:rsidRPr="00940953">
                <w:rPr>
                  <w:rStyle w:val="Hyperlink"/>
                  <w:rFonts w:ascii="Arial" w:hAnsi="Arial" w:cs="Arial"/>
                  <w:b/>
                  <w:bCs/>
                  <w:color w:val="auto"/>
                  <w:sz w:val="22"/>
                  <w:szCs w:val="22"/>
                  <w:u w:val="none"/>
                </w:rPr>
                <w:t xml:space="preserve"> </w:t>
              </w:r>
              <w:proofErr w:type="spellStart"/>
              <w:r w:rsidRPr="00940953">
                <w:rPr>
                  <w:rStyle w:val="Hyperlink"/>
                  <w:rFonts w:ascii="Arial" w:hAnsi="Arial" w:cs="Arial"/>
                  <w:b/>
                  <w:bCs/>
                  <w:color w:val="auto"/>
                  <w:sz w:val="22"/>
                  <w:szCs w:val="22"/>
                  <w:u w:val="none"/>
                </w:rPr>
                <w:t>femoris</w:t>
              </w:r>
              <w:proofErr w:type="spellEnd"/>
            </w:hyperlink>
            <w:r w:rsidRPr="00940953">
              <w:rPr>
                <w:rFonts w:ascii="Arial" w:hAnsi="Arial" w:cs="Arial"/>
                <w:b/>
                <w:bCs/>
                <w:sz w:val="22"/>
                <w:szCs w:val="22"/>
              </w:rPr>
              <w:t>. These six originate at or below the</w:t>
            </w:r>
            <w:r w:rsidRPr="00940953">
              <w:rPr>
                <w:rStyle w:val="apple-converted-space"/>
                <w:rFonts w:ascii="Arial" w:hAnsi="Arial" w:cs="Arial"/>
                <w:b/>
                <w:bCs/>
                <w:sz w:val="22"/>
                <w:szCs w:val="22"/>
              </w:rPr>
              <w:t> </w:t>
            </w:r>
            <w:hyperlink r:id="rId149" w:tooltip="Acetabulum" w:history="1">
              <w:r w:rsidRPr="00940953">
                <w:rPr>
                  <w:rStyle w:val="Hyperlink"/>
                  <w:rFonts w:ascii="Arial" w:hAnsi="Arial" w:cs="Arial"/>
                  <w:b/>
                  <w:bCs/>
                  <w:color w:val="auto"/>
                  <w:sz w:val="22"/>
                  <w:szCs w:val="22"/>
                  <w:u w:val="none"/>
                </w:rPr>
                <w:t>acetabulum</w:t>
              </w:r>
            </w:hyperlink>
            <w:r w:rsidRPr="00940953">
              <w:rPr>
                <w:rStyle w:val="apple-converted-space"/>
                <w:rFonts w:ascii="Arial" w:hAnsi="Arial" w:cs="Arial"/>
                <w:b/>
                <w:bCs/>
                <w:sz w:val="22"/>
                <w:szCs w:val="22"/>
              </w:rPr>
              <w:t> </w:t>
            </w:r>
            <w:r w:rsidRPr="00940953">
              <w:rPr>
                <w:rFonts w:ascii="Arial" w:hAnsi="Arial" w:cs="Arial"/>
                <w:b/>
                <w:bCs/>
                <w:sz w:val="22"/>
                <w:szCs w:val="22"/>
              </w:rPr>
              <w:t>of the ilium and insert on or near the greater trochanter of the femur.</w:t>
            </w:r>
          </w:p>
          <w:p w:rsidR="002942D5" w:rsidRPr="00940953" w:rsidRDefault="002942D5" w:rsidP="002942D5">
            <w:pPr>
              <w:pStyle w:val="Heading3"/>
              <w:shd w:val="clear" w:color="auto" w:fill="FFFFFF"/>
              <w:spacing w:before="72"/>
              <w:rPr>
                <w:rFonts w:ascii="Arial" w:hAnsi="Arial" w:cs="Arial"/>
                <w:color w:val="auto"/>
              </w:rPr>
            </w:pPr>
            <w:r w:rsidRPr="00940953">
              <w:rPr>
                <w:rStyle w:val="mw-headline"/>
                <w:rFonts w:ascii="Arial" w:hAnsi="Arial" w:cs="Arial"/>
                <w:color w:val="auto"/>
              </w:rPr>
              <w:t>Other hip muscles</w:t>
            </w:r>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Additional muscles, such as the</w:t>
            </w:r>
            <w:r w:rsidRPr="00940953">
              <w:rPr>
                <w:rStyle w:val="apple-converted-space"/>
                <w:rFonts w:ascii="Arial" w:hAnsi="Arial" w:cs="Arial"/>
                <w:b/>
                <w:bCs/>
                <w:sz w:val="22"/>
                <w:szCs w:val="22"/>
              </w:rPr>
              <w:t> </w:t>
            </w:r>
            <w:hyperlink r:id="rId150" w:tooltip="Rectus femoris" w:history="1">
              <w:r w:rsidRPr="00940953">
                <w:rPr>
                  <w:rStyle w:val="Hyperlink"/>
                  <w:rFonts w:ascii="Arial" w:hAnsi="Arial" w:cs="Arial"/>
                  <w:b/>
                  <w:bCs/>
                  <w:color w:val="auto"/>
                  <w:sz w:val="22"/>
                  <w:szCs w:val="22"/>
                  <w:u w:val="none"/>
                </w:rPr>
                <w:t xml:space="preserve">rectus </w:t>
              </w:r>
              <w:proofErr w:type="spellStart"/>
              <w:r w:rsidRPr="00940953">
                <w:rPr>
                  <w:rStyle w:val="Hyperlink"/>
                  <w:rFonts w:ascii="Arial" w:hAnsi="Arial" w:cs="Arial"/>
                  <w:b/>
                  <w:bCs/>
                  <w:color w:val="auto"/>
                  <w:sz w:val="22"/>
                  <w:szCs w:val="22"/>
                  <w:u w:val="none"/>
                </w:rPr>
                <w:t>femoris</w:t>
              </w:r>
              <w:proofErr w:type="spellEnd"/>
            </w:hyperlink>
            <w:r w:rsidRPr="00940953">
              <w:rPr>
                <w:rStyle w:val="apple-converted-space"/>
                <w:rFonts w:ascii="Arial" w:hAnsi="Arial" w:cs="Arial"/>
                <w:b/>
                <w:bCs/>
                <w:sz w:val="22"/>
                <w:szCs w:val="22"/>
              </w:rPr>
              <w:t> </w:t>
            </w:r>
            <w:r w:rsidRPr="00940953">
              <w:rPr>
                <w:rFonts w:ascii="Arial" w:hAnsi="Arial" w:cs="Arial"/>
                <w:b/>
                <w:bCs/>
                <w:sz w:val="22"/>
                <w:szCs w:val="22"/>
              </w:rPr>
              <w:t>and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"https://en.wikipedia.org/wiki/Sartorius_muscle" \o "Sartorius muscle" </w:instrText>
            </w:r>
            <w:r w:rsidR="00EB2351" w:rsidRPr="00940953">
              <w:fldChar w:fldCharType="separate"/>
            </w:r>
            <w:r w:rsidRPr="00940953">
              <w:rPr>
                <w:rStyle w:val="Hyperlink"/>
                <w:rFonts w:ascii="Arial" w:hAnsi="Arial" w:cs="Arial"/>
                <w:b/>
                <w:bCs/>
                <w:color w:val="auto"/>
                <w:sz w:val="22"/>
                <w:szCs w:val="22"/>
                <w:u w:val="none"/>
              </w:rPr>
              <w:t>sartorius</w:t>
            </w:r>
            <w:proofErr w:type="spellEnd"/>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 xml:space="preserve">, can cause some movement in the hip joint. However these muscles primarily move </w:t>
            </w:r>
            <w:r w:rsidRPr="00940953">
              <w:rPr>
                <w:rFonts w:ascii="Arial" w:hAnsi="Arial" w:cs="Arial"/>
                <w:b/>
                <w:bCs/>
                <w:sz w:val="22"/>
                <w:szCs w:val="22"/>
              </w:rPr>
              <w:lastRenderedPageBreak/>
              <w:t>the</w:t>
            </w:r>
            <w:r w:rsidRPr="00940953">
              <w:rPr>
                <w:rStyle w:val="apple-converted-space"/>
                <w:rFonts w:ascii="Arial" w:hAnsi="Arial" w:cs="Arial"/>
                <w:b/>
                <w:bCs/>
                <w:sz w:val="22"/>
                <w:szCs w:val="22"/>
              </w:rPr>
              <w:t> </w:t>
            </w:r>
            <w:hyperlink r:id="rId151" w:tooltip="Knee" w:history="1">
              <w:r w:rsidRPr="00940953">
                <w:rPr>
                  <w:rStyle w:val="Hyperlink"/>
                  <w:rFonts w:ascii="Arial" w:hAnsi="Arial" w:cs="Arial"/>
                  <w:b/>
                  <w:bCs/>
                  <w:color w:val="auto"/>
                  <w:sz w:val="22"/>
                  <w:szCs w:val="22"/>
                  <w:u w:val="none"/>
                </w:rPr>
                <w:t>knee</w:t>
              </w:r>
            </w:hyperlink>
            <w:r w:rsidRPr="00940953">
              <w:rPr>
                <w:rFonts w:ascii="Arial" w:hAnsi="Arial" w:cs="Arial"/>
                <w:b/>
                <w:bCs/>
                <w:sz w:val="22"/>
                <w:szCs w:val="22"/>
              </w:rPr>
              <w:t>, and not generally classified as muscles of the hip.</w:t>
            </w:r>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r w:rsidRPr="00940953">
              <w:rPr>
                <w:rFonts w:ascii="Arial" w:hAnsi="Arial" w:cs="Arial"/>
                <w:b/>
                <w:bCs/>
                <w:sz w:val="22"/>
                <w:szCs w:val="22"/>
              </w:rPr>
              <w:t>The</w:t>
            </w:r>
            <w:r w:rsidRPr="00940953">
              <w:rPr>
                <w:rStyle w:val="apple-converted-space"/>
                <w:rFonts w:ascii="Arial" w:hAnsi="Arial" w:cs="Arial"/>
                <w:b/>
                <w:bCs/>
                <w:sz w:val="22"/>
                <w:szCs w:val="22"/>
              </w:rPr>
              <w:t> </w:t>
            </w:r>
            <w:hyperlink r:id="rId152" w:tooltip="Hamstring" w:history="1">
              <w:r w:rsidRPr="00940953">
                <w:rPr>
                  <w:rStyle w:val="Hyperlink"/>
                  <w:rFonts w:ascii="Arial" w:hAnsi="Arial" w:cs="Arial"/>
                  <w:b/>
                  <w:bCs/>
                  <w:color w:val="auto"/>
                  <w:sz w:val="22"/>
                  <w:szCs w:val="22"/>
                  <w:u w:val="none"/>
                </w:rPr>
                <w:t>hamstring</w:t>
              </w:r>
            </w:hyperlink>
            <w:r w:rsidRPr="00940953">
              <w:rPr>
                <w:rStyle w:val="apple-converted-space"/>
                <w:rFonts w:ascii="Arial" w:hAnsi="Arial" w:cs="Arial"/>
                <w:b/>
                <w:bCs/>
                <w:sz w:val="22"/>
                <w:szCs w:val="22"/>
              </w:rPr>
              <w:t> </w:t>
            </w:r>
            <w:r w:rsidRPr="00940953">
              <w:rPr>
                <w:rFonts w:ascii="Arial" w:hAnsi="Arial" w:cs="Arial"/>
                <w:b/>
                <w:bCs/>
                <w:sz w:val="22"/>
                <w:szCs w:val="22"/>
              </w:rPr>
              <w:t>muscles, which originate mostly from the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"https://en.wikipedia.org/wiki/Ischial_tuberosity" \o "Ischial tuberosity" </w:instrText>
            </w:r>
            <w:r w:rsidR="00EB2351" w:rsidRPr="00940953">
              <w:fldChar w:fldCharType="separate"/>
            </w:r>
            <w:r w:rsidRPr="00940953">
              <w:rPr>
                <w:rStyle w:val="Hyperlink"/>
                <w:rFonts w:ascii="Arial" w:hAnsi="Arial" w:cs="Arial"/>
                <w:b/>
                <w:bCs/>
                <w:color w:val="auto"/>
                <w:sz w:val="22"/>
                <w:szCs w:val="22"/>
                <w:u w:val="none"/>
              </w:rPr>
              <w:t>ischial</w:t>
            </w:r>
            <w:proofErr w:type="spellEnd"/>
            <w:r w:rsidRPr="00940953">
              <w:rPr>
                <w:rStyle w:val="Hyperlink"/>
                <w:rFonts w:ascii="Arial" w:hAnsi="Arial" w:cs="Arial"/>
                <w:b/>
                <w:bCs/>
                <w:color w:val="auto"/>
                <w:sz w:val="22"/>
                <w:szCs w:val="22"/>
                <w:u w:val="none"/>
              </w:rPr>
              <w:t xml:space="preserve"> tuberosity</w:t>
            </w:r>
            <w:r w:rsidR="00EB2351" w:rsidRPr="00940953">
              <w:rPr>
                <w:rStyle w:val="Hyperlink"/>
                <w:rFonts w:ascii="Arial" w:hAnsi="Arial" w:cs="Arial"/>
                <w:b/>
                <w:bCs/>
                <w:color w:val="auto"/>
                <w:sz w:val="22"/>
                <w:szCs w:val="22"/>
                <w:u w:val="none"/>
              </w:rPr>
              <w:fldChar w:fldCharType="end"/>
            </w:r>
            <w:r w:rsidRPr="00940953">
              <w:rPr>
                <w:rStyle w:val="apple-converted-space"/>
                <w:rFonts w:ascii="Arial" w:hAnsi="Arial" w:cs="Arial"/>
                <w:b/>
                <w:bCs/>
                <w:sz w:val="22"/>
                <w:szCs w:val="22"/>
              </w:rPr>
              <w:t> </w:t>
            </w:r>
            <w:r w:rsidRPr="00940953">
              <w:rPr>
                <w:rFonts w:ascii="Arial" w:hAnsi="Arial" w:cs="Arial"/>
                <w:b/>
                <w:bCs/>
                <w:sz w:val="22"/>
                <w:szCs w:val="22"/>
              </w:rPr>
              <w:t>inserting on the tibia/fibula, have a large</w:t>
            </w:r>
            <w:r w:rsidRPr="00940953">
              <w:rPr>
                <w:rStyle w:val="apple-converted-space"/>
                <w:rFonts w:ascii="Arial" w:hAnsi="Arial" w:cs="Arial"/>
                <w:b/>
                <w:bCs/>
                <w:sz w:val="22"/>
                <w:szCs w:val="22"/>
              </w:rPr>
              <w:t> </w:t>
            </w:r>
            <w:proofErr w:type="spellStart"/>
            <w:r w:rsidR="00EB2351" w:rsidRPr="00940953">
              <w:fldChar w:fldCharType="begin"/>
            </w:r>
            <w:r w:rsidR="00EB2351" w:rsidRPr="00940953">
              <w:instrText xml:space="preserve"> HYPERLINK "https://en.wikipedia.org/wiki/Moment_(physics)" \o "Moment (physics)" </w:instrText>
            </w:r>
            <w:r w:rsidR="00EB2351" w:rsidRPr="00940953">
              <w:fldChar w:fldCharType="separate"/>
            </w:r>
            <w:r w:rsidRPr="00940953">
              <w:rPr>
                <w:rStyle w:val="Hyperlink"/>
                <w:rFonts w:ascii="Arial" w:hAnsi="Arial" w:cs="Arial"/>
                <w:b/>
                <w:bCs/>
                <w:color w:val="auto"/>
                <w:sz w:val="22"/>
                <w:szCs w:val="22"/>
                <w:u w:val="none"/>
              </w:rPr>
              <w:t>moment</w:t>
            </w:r>
            <w:r w:rsidR="00EB2351" w:rsidRPr="00940953">
              <w:rPr>
                <w:rStyle w:val="Hyperlink"/>
                <w:rFonts w:ascii="Arial" w:hAnsi="Arial" w:cs="Arial"/>
                <w:b/>
                <w:bCs/>
                <w:color w:val="auto"/>
                <w:sz w:val="22"/>
                <w:szCs w:val="22"/>
                <w:u w:val="none"/>
              </w:rPr>
              <w:fldChar w:fldCharType="end"/>
            </w:r>
            <w:r w:rsidRPr="00940953">
              <w:rPr>
                <w:rFonts w:ascii="Arial" w:hAnsi="Arial" w:cs="Arial"/>
                <w:b/>
                <w:bCs/>
                <w:sz w:val="22"/>
                <w:szCs w:val="22"/>
              </w:rPr>
              <w:t>assisting</w:t>
            </w:r>
            <w:proofErr w:type="spellEnd"/>
            <w:r w:rsidRPr="00940953">
              <w:rPr>
                <w:rFonts w:ascii="Arial" w:hAnsi="Arial" w:cs="Arial"/>
                <w:b/>
                <w:bCs/>
                <w:sz w:val="22"/>
                <w:szCs w:val="22"/>
              </w:rPr>
              <w:t xml:space="preserve"> with hip extension.</w:t>
            </w:r>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p>
          <w:p w:rsidR="002942D5" w:rsidRPr="000F501B" w:rsidRDefault="002942D5" w:rsidP="002942D5">
            <w:pPr>
              <w:pStyle w:val="NormalWeb"/>
              <w:shd w:val="clear" w:color="auto" w:fill="FFFFFF"/>
              <w:spacing w:before="120" w:beforeAutospacing="0" w:after="120" w:afterAutospacing="0" w:line="336" w:lineRule="atLeast"/>
              <w:rPr>
                <w:rFonts w:ascii="Arial" w:hAnsi="Arial" w:cs="Arial"/>
                <w:b/>
                <w:bCs/>
                <w:sz w:val="44"/>
                <w:szCs w:val="44"/>
              </w:rPr>
            </w:pPr>
            <w:r w:rsidRPr="000F501B">
              <w:rPr>
                <w:rFonts w:ascii="Arial" w:hAnsi="Arial" w:cs="Arial"/>
                <w:b/>
                <w:bCs/>
                <w:sz w:val="44"/>
                <w:szCs w:val="44"/>
              </w:rPr>
              <w:t>Muscles of knee:</w:t>
            </w:r>
          </w:p>
          <w:p w:rsidR="002942D5" w:rsidRPr="00940953" w:rsidRDefault="002942D5" w:rsidP="002942D5">
            <w:pPr>
              <w:spacing w:before="375" w:after="375" w:line="390" w:lineRule="atLeast"/>
              <w:rPr>
                <w:rFonts w:ascii="Arial" w:eastAsia="Times New Roman" w:hAnsi="Arial" w:cs="Arial"/>
                <w:b/>
                <w:bCs/>
              </w:rPr>
            </w:pPr>
            <w:r w:rsidRPr="00940953">
              <w:rPr>
                <w:rFonts w:ascii="Arial" w:eastAsia="Times New Roman" w:hAnsi="Arial" w:cs="Arial"/>
                <w:b/>
                <w:bCs/>
              </w:rPr>
              <w:t>There are many important tendons and ligaments in the knee as it is the largest joint in the body that is under weight-bearing strain and regular use.</w:t>
            </w:r>
          </w:p>
          <w:p w:rsidR="002942D5" w:rsidRPr="00940953" w:rsidRDefault="002942D5" w:rsidP="002942D5">
            <w:pPr>
              <w:spacing w:before="375" w:after="375" w:line="390" w:lineRule="atLeast"/>
              <w:rPr>
                <w:rFonts w:ascii="Arial" w:eastAsia="Times New Roman" w:hAnsi="Arial" w:cs="Arial"/>
                <w:b/>
                <w:bCs/>
              </w:rPr>
            </w:pPr>
            <w:r w:rsidRPr="00940953">
              <w:rPr>
                <w:rFonts w:ascii="Arial" w:eastAsia="Times New Roman" w:hAnsi="Arial" w:cs="Arial"/>
                <w:b/>
                <w:bCs/>
              </w:rPr>
              <w:t>The functions of the large exterior muscles that affect the knee are easier to understand when viewed in their collective groups.</w:t>
            </w:r>
          </w:p>
          <w:p w:rsidR="002942D5" w:rsidRPr="00940953" w:rsidRDefault="002942D5" w:rsidP="002942D5">
            <w:pPr>
              <w:spacing w:before="375" w:after="375" w:line="390" w:lineRule="atLeast"/>
              <w:rPr>
                <w:rFonts w:ascii="Arial" w:eastAsia="Times New Roman" w:hAnsi="Arial" w:cs="Arial"/>
                <w:b/>
                <w:bCs/>
              </w:rPr>
            </w:pPr>
            <w:r w:rsidRPr="00940953">
              <w:rPr>
                <w:rFonts w:ascii="Arial" w:eastAsia="Times New Roman" w:hAnsi="Arial" w:cs="Arial"/>
                <w:b/>
                <w:bCs/>
              </w:rPr>
              <w:t xml:space="preserve">The hamstring muscles are three muscles at the back of the thigh that affect hip and knee movement. They begin under the gluteus </w:t>
            </w:r>
            <w:proofErr w:type="spellStart"/>
            <w:r w:rsidRPr="00940953">
              <w:rPr>
                <w:rFonts w:ascii="Arial" w:eastAsia="Times New Roman" w:hAnsi="Arial" w:cs="Arial"/>
                <w:b/>
                <w:bCs/>
              </w:rPr>
              <w:t>maximus</w:t>
            </w:r>
            <w:proofErr w:type="spellEnd"/>
            <w:r w:rsidRPr="00940953">
              <w:rPr>
                <w:rFonts w:ascii="Arial" w:eastAsia="Times New Roman" w:hAnsi="Arial" w:cs="Arial"/>
                <w:b/>
                <w:bCs/>
              </w:rPr>
              <w:t xml:space="preserve"> behind the hip bone and attach to the tibia at the knee. They are:</w:t>
            </w:r>
          </w:p>
          <w:p w:rsidR="002942D5" w:rsidRPr="00940953" w:rsidRDefault="002942D5" w:rsidP="002942D5">
            <w:pPr>
              <w:numPr>
                <w:ilvl w:val="0"/>
                <w:numId w:val="4"/>
              </w:numPr>
              <w:spacing w:before="100" w:beforeAutospacing="1" w:after="120" w:line="390" w:lineRule="atLeast"/>
              <w:rPr>
                <w:rFonts w:ascii="Arial" w:eastAsia="Times New Roman" w:hAnsi="Arial" w:cs="Arial"/>
                <w:b/>
                <w:bCs/>
              </w:rPr>
            </w:pPr>
            <w:r w:rsidRPr="000F501B">
              <w:rPr>
                <w:rFonts w:ascii="Arial" w:eastAsia="Times New Roman" w:hAnsi="Arial" w:cs="Arial"/>
                <w:b/>
                <w:bCs/>
                <w:sz w:val="32"/>
                <w:szCs w:val="32"/>
              </w:rPr>
              <w:t xml:space="preserve">Biceps </w:t>
            </w:r>
            <w:proofErr w:type="spellStart"/>
            <w:r w:rsidRPr="000F501B">
              <w:rPr>
                <w:rFonts w:ascii="Arial" w:eastAsia="Times New Roman" w:hAnsi="Arial" w:cs="Arial"/>
                <w:b/>
                <w:bCs/>
                <w:sz w:val="32"/>
                <w:szCs w:val="32"/>
              </w:rPr>
              <w:t>femoris</w:t>
            </w:r>
            <w:proofErr w:type="spellEnd"/>
            <w:r w:rsidRPr="000F501B">
              <w:rPr>
                <w:rFonts w:ascii="Arial" w:eastAsia="Times New Roman" w:hAnsi="Arial" w:cs="Arial"/>
                <w:b/>
                <w:bCs/>
                <w:sz w:val="32"/>
                <w:szCs w:val="32"/>
              </w:rPr>
              <w:t>:</w:t>
            </w:r>
            <w:r w:rsidRPr="00940953">
              <w:rPr>
                <w:rFonts w:ascii="Arial" w:eastAsia="Times New Roman" w:hAnsi="Arial" w:cs="Arial"/>
                <w:b/>
                <w:bCs/>
              </w:rPr>
              <w:t xml:space="preserve"> This long muscle flexes the knee. It begins in the thigh area and extends to the head of the fibula in the knee.</w:t>
            </w:r>
          </w:p>
          <w:p w:rsidR="002942D5" w:rsidRPr="00940953" w:rsidRDefault="002942D5" w:rsidP="002942D5">
            <w:pPr>
              <w:numPr>
                <w:ilvl w:val="0"/>
                <w:numId w:val="4"/>
              </w:numPr>
              <w:spacing w:before="100" w:beforeAutospacing="1" w:after="120" w:line="390" w:lineRule="atLeast"/>
              <w:rPr>
                <w:rFonts w:ascii="Arial" w:eastAsia="Times New Roman" w:hAnsi="Arial" w:cs="Arial"/>
                <w:b/>
                <w:bCs/>
              </w:rPr>
            </w:pPr>
            <w:r w:rsidRPr="000F501B">
              <w:rPr>
                <w:rFonts w:ascii="Arial" w:eastAsia="Times New Roman" w:hAnsi="Arial" w:cs="Arial"/>
                <w:b/>
                <w:bCs/>
                <w:sz w:val="32"/>
                <w:szCs w:val="32"/>
              </w:rPr>
              <w:t xml:space="preserve">Semimembranosus: </w:t>
            </w:r>
            <w:r w:rsidRPr="00940953">
              <w:rPr>
                <w:rFonts w:ascii="Arial" w:eastAsia="Times New Roman" w:hAnsi="Arial" w:cs="Arial"/>
                <w:b/>
                <w:bCs/>
              </w:rPr>
              <w:t>This long muscle extends from the pelvis to the tibia. It extends the thigh, flexes the knee, and helps rotate the tibia.</w:t>
            </w:r>
          </w:p>
          <w:p w:rsidR="002942D5" w:rsidRPr="00940953" w:rsidRDefault="002942D5" w:rsidP="002942D5">
            <w:pPr>
              <w:numPr>
                <w:ilvl w:val="0"/>
                <w:numId w:val="4"/>
              </w:numPr>
              <w:spacing w:before="100" w:beforeAutospacing="1" w:after="120" w:line="390" w:lineRule="atLeast"/>
              <w:rPr>
                <w:rFonts w:ascii="Arial" w:eastAsia="Times New Roman" w:hAnsi="Arial" w:cs="Arial"/>
                <w:b/>
                <w:bCs/>
              </w:rPr>
            </w:pPr>
            <w:r w:rsidRPr="000F501B">
              <w:rPr>
                <w:rFonts w:ascii="Arial" w:eastAsia="Times New Roman" w:hAnsi="Arial" w:cs="Arial"/>
                <w:b/>
                <w:bCs/>
                <w:sz w:val="32"/>
                <w:szCs w:val="32"/>
              </w:rPr>
              <w:t>Semitendinosus</w:t>
            </w:r>
            <w:r w:rsidRPr="00940953">
              <w:rPr>
                <w:rFonts w:ascii="Arial" w:eastAsia="Times New Roman" w:hAnsi="Arial" w:cs="Arial"/>
                <w:b/>
                <w:bCs/>
              </w:rPr>
              <w:t>: This muscle also extends the thigh and flexes the knee, but the tendons connecting it to the bone are much narrower than those of the semimembranosus.</w:t>
            </w:r>
          </w:p>
          <w:p w:rsidR="002942D5" w:rsidRPr="00940953" w:rsidRDefault="002942D5" w:rsidP="002942D5">
            <w:pPr>
              <w:spacing w:before="375" w:after="375" w:line="390" w:lineRule="atLeast"/>
              <w:rPr>
                <w:rFonts w:ascii="Arial" w:eastAsia="Times New Roman" w:hAnsi="Arial" w:cs="Arial"/>
                <w:b/>
                <w:bCs/>
              </w:rPr>
            </w:pPr>
            <w:r w:rsidRPr="00940953">
              <w:rPr>
                <w:rFonts w:ascii="Arial" w:eastAsia="Times New Roman" w:hAnsi="Arial" w:cs="Arial"/>
                <w:b/>
                <w:bCs/>
              </w:rPr>
              <w:t>The quadriceps comprise a four-muscle group at the front of the thigh that performs the majority of the work to extend the knee. These muscles are the strongest and leanest in the entire body. They are:</w:t>
            </w:r>
          </w:p>
          <w:p w:rsidR="002942D5" w:rsidRPr="00940953" w:rsidRDefault="002942D5" w:rsidP="002942D5">
            <w:pPr>
              <w:numPr>
                <w:ilvl w:val="0"/>
                <w:numId w:val="5"/>
              </w:numPr>
              <w:spacing w:before="100" w:beforeAutospacing="1" w:after="120" w:line="390" w:lineRule="atLeast"/>
              <w:rPr>
                <w:rFonts w:ascii="Arial" w:eastAsia="Times New Roman" w:hAnsi="Arial" w:cs="Arial"/>
                <w:b/>
                <w:bCs/>
              </w:rPr>
            </w:pPr>
            <w:r w:rsidRPr="000F501B">
              <w:rPr>
                <w:rFonts w:ascii="Arial" w:eastAsia="Times New Roman" w:hAnsi="Arial" w:cs="Arial"/>
                <w:b/>
                <w:bCs/>
                <w:sz w:val="32"/>
                <w:szCs w:val="32"/>
              </w:rPr>
              <w:t xml:space="preserve">Rectus </w:t>
            </w:r>
            <w:proofErr w:type="spellStart"/>
            <w:r w:rsidRPr="000F501B">
              <w:rPr>
                <w:rFonts w:ascii="Arial" w:eastAsia="Times New Roman" w:hAnsi="Arial" w:cs="Arial"/>
                <w:b/>
                <w:bCs/>
                <w:sz w:val="32"/>
                <w:szCs w:val="32"/>
              </w:rPr>
              <w:t>femoris</w:t>
            </w:r>
            <w:proofErr w:type="spellEnd"/>
            <w:r w:rsidRPr="00940953">
              <w:rPr>
                <w:rFonts w:ascii="Arial" w:eastAsia="Times New Roman" w:hAnsi="Arial" w:cs="Arial"/>
                <w:b/>
                <w:bCs/>
              </w:rPr>
              <w:t xml:space="preserve">: This muscle attaches to the kneecap. It has the </w:t>
            </w:r>
            <w:r w:rsidRPr="00940953">
              <w:rPr>
                <w:rFonts w:ascii="Arial" w:eastAsia="Times New Roman" w:hAnsi="Arial" w:cs="Arial"/>
                <w:b/>
                <w:bCs/>
              </w:rPr>
              <w:lastRenderedPageBreak/>
              <w:t>least effect on flexing the knee.</w:t>
            </w:r>
          </w:p>
          <w:p w:rsidR="002942D5" w:rsidRPr="00940953" w:rsidRDefault="002942D5" w:rsidP="002942D5">
            <w:pPr>
              <w:numPr>
                <w:ilvl w:val="0"/>
                <w:numId w:val="5"/>
              </w:numPr>
              <w:spacing w:before="100" w:beforeAutospacing="1" w:after="120" w:line="390" w:lineRule="atLeast"/>
              <w:rPr>
                <w:rFonts w:ascii="Arial" w:eastAsia="Times New Roman" w:hAnsi="Arial" w:cs="Arial"/>
                <w:b/>
                <w:bCs/>
              </w:rPr>
            </w:pPr>
            <w:proofErr w:type="spellStart"/>
            <w:r w:rsidRPr="000F501B">
              <w:rPr>
                <w:rFonts w:ascii="Arial" w:eastAsia="Times New Roman" w:hAnsi="Arial" w:cs="Arial"/>
                <w:b/>
                <w:bCs/>
                <w:sz w:val="32"/>
                <w:szCs w:val="32"/>
              </w:rPr>
              <w:t>Vastus</w:t>
            </w:r>
            <w:proofErr w:type="spellEnd"/>
            <w:r w:rsidRPr="000F501B">
              <w:rPr>
                <w:rFonts w:ascii="Arial" w:eastAsia="Times New Roman" w:hAnsi="Arial" w:cs="Arial"/>
                <w:b/>
                <w:bCs/>
                <w:sz w:val="32"/>
                <w:szCs w:val="32"/>
              </w:rPr>
              <w:t xml:space="preserve"> </w:t>
            </w:r>
            <w:proofErr w:type="spellStart"/>
            <w:r w:rsidRPr="000F501B">
              <w:rPr>
                <w:rFonts w:ascii="Arial" w:eastAsia="Times New Roman" w:hAnsi="Arial" w:cs="Arial"/>
                <w:b/>
                <w:bCs/>
                <w:sz w:val="32"/>
                <w:szCs w:val="32"/>
              </w:rPr>
              <w:t>medialis</w:t>
            </w:r>
            <w:proofErr w:type="spellEnd"/>
            <w:r w:rsidRPr="00940953">
              <w:rPr>
                <w:rFonts w:ascii="Arial" w:eastAsia="Times New Roman" w:hAnsi="Arial" w:cs="Arial"/>
                <w:b/>
                <w:bCs/>
              </w:rPr>
              <w:t>: This teardrop-shaped muscle of the inner thigh attaches along the femur and down to the inner border of the kneecap. It aids in knee extension.</w:t>
            </w:r>
          </w:p>
          <w:p w:rsidR="002942D5" w:rsidRPr="00940953" w:rsidRDefault="002942D5" w:rsidP="002942D5">
            <w:pPr>
              <w:numPr>
                <w:ilvl w:val="0"/>
                <w:numId w:val="5"/>
              </w:numPr>
              <w:spacing w:before="100" w:beforeAutospacing="1" w:after="120" w:line="390" w:lineRule="atLeast"/>
              <w:rPr>
                <w:rFonts w:ascii="Arial" w:eastAsia="Times New Roman" w:hAnsi="Arial" w:cs="Arial"/>
                <w:b/>
                <w:bCs/>
              </w:rPr>
            </w:pPr>
            <w:proofErr w:type="spellStart"/>
            <w:r w:rsidRPr="000F501B">
              <w:rPr>
                <w:rFonts w:ascii="Arial" w:eastAsia="Times New Roman" w:hAnsi="Arial" w:cs="Arial"/>
                <w:b/>
                <w:bCs/>
                <w:sz w:val="32"/>
                <w:szCs w:val="32"/>
              </w:rPr>
              <w:t>Vastus</w:t>
            </w:r>
            <w:proofErr w:type="spellEnd"/>
            <w:r w:rsidRPr="000F501B">
              <w:rPr>
                <w:rFonts w:ascii="Arial" w:eastAsia="Times New Roman" w:hAnsi="Arial" w:cs="Arial"/>
                <w:b/>
                <w:bCs/>
                <w:sz w:val="32"/>
                <w:szCs w:val="32"/>
              </w:rPr>
              <w:t xml:space="preserve"> </w:t>
            </w:r>
            <w:proofErr w:type="spellStart"/>
            <w:r w:rsidRPr="000F501B">
              <w:rPr>
                <w:rFonts w:ascii="Arial" w:eastAsia="Times New Roman" w:hAnsi="Arial" w:cs="Arial"/>
                <w:b/>
                <w:bCs/>
                <w:sz w:val="32"/>
                <w:szCs w:val="32"/>
              </w:rPr>
              <w:t>intermedius</w:t>
            </w:r>
            <w:proofErr w:type="spellEnd"/>
            <w:r w:rsidRPr="00940953">
              <w:rPr>
                <w:rFonts w:ascii="Arial" w:eastAsia="Times New Roman" w:hAnsi="Arial" w:cs="Arial"/>
                <w:b/>
                <w:bCs/>
              </w:rPr>
              <w:t xml:space="preserve">: Between the </w:t>
            </w:r>
            <w:proofErr w:type="spellStart"/>
            <w:r w:rsidRPr="00940953">
              <w:rPr>
                <w:rFonts w:ascii="Arial" w:eastAsia="Times New Roman" w:hAnsi="Arial" w:cs="Arial"/>
                <w:b/>
                <w:bCs/>
              </w:rPr>
              <w:t>vastus</w:t>
            </w:r>
            <w:proofErr w:type="spellEnd"/>
            <w:r w:rsidRPr="00940953">
              <w:rPr>
                <w:rFonts w:ascii="Arial" w:eastAsia="Times New Roman" w:hAnsi="Arial" w:cs="Arial"/>
                <w:b/>
                <w:bCs/>
              </w:rPr>
              <w:t xml:space="preserve"> </w:t>
            </w:r>
            <w:proofErr w:type="spellStart"/>
            <w:r w:rsidRPr="00940953">
              <w:rPr>
                <w:rFonts w:ascii="Arial" w:eastAsia="Times New Roman" w:hAnsi="Arial" w:cs="Arial"/>
                <w:b/>
                <w:bCs/>
              </w:rPr>
              <w:t>medialis</w:t>
            </w:r>
            <w:proofErr w:type="spellEnd"/>
            <w:r w:rsidRPr="00940953">
              <w:rPr>
                <w:rFonts w:ascii="Arial" w:eastAsia="Times New Roman" w:hAnsi="Arial" w:cs="Arial"/>
                <w:b/>
                <w:bCs/>
              </w:rPr>
              <w:t xml:space="preserve"> and the </w:t>
            </w:r>
            <w:proofErr w:type="spellStart"/>
            <w:r w:rsidRPr="00940953">
              <w:rPr>
                <w:rFonts w:ascii="Arial" w:eastAsia="Times New Roman" w:hAnsi="Arial" w:cs="Arial"/>
                <w:b/>
                <w:bCs/>
              </w:rPr>
              <w:t>vastus</w:t>
            </w:r>
            <w:proofErr w:type="spellEnd"/>
            <w:r w:rsidRPr="00940953">
              <w:rPr>
                <w:rFonts w:ascii="Arial" w:eastAsia="Times New Roman" w:hAnsi="Arial" w:cs="Arial"/>
                <w:b/>
                <w:bCs/>
              </w:rPr>
              <w:t xml:space="preserve"> </w:t>
            </w:r>
            <w:proofErr w:type="spellStart"/>
            <w:r w:rsidRPr="00940953">
              <w:rPr>
                <w:rFonts w:ascii="Arial" w:eastAsia="Times New Roman" w:hAnsi="Arial" w:cs="Arial"/>
                <w:b/>
                <w:bCs/>
              </w:rPr>
              <w:t>lateralis</w:t>
            </w:r>
            <w:proofErr w:type="spellEnd"/>
            <w:r w:rsidRPr="00940953">
              <w:rPr>
                <w:rFonts w:ascii="Arial" w:eastAsia="Times New Roman" w:hAnsi="Arial" w:cs="Arial"/>
                <w:b/>
                <w:bCs/>
              </w:rPr>
              <w:t xml:space="preserve"> at the front of the femur, it is the deepest of the four quadriceps muscles.</w:t>
            </w:r>
          </w:p>
          <w:p w:rsidR="002942D5" w:rsidRPr="00940953" w:rsidRDefault="002942D5" w:rsidP="002942D5">
            <w:pPr>
              <w:numPr>
                <w:ilvl w:val="0"/>
                <w:numId w:val="5"/>
              </w:numPr>
              <w:spacing w:before="100" w:beforeAutospacing="1" w:after="120" w:line="390" w:lineRule="atLeast"/>
              <w:rPr>
                <w:rFonts w:ascii="Arial" w:eastAsia="Times New Roman" w:hAnsi="Arial" w:cs="Arial"/>
                <w:b/>
                <w:bCs/>
              </w:rPr>
            </w:pPr>
            <w:proofErr w:type="spellStart"/>
            <w:r w:rsidRPr="000F501B">
              <w:rPr>
                <w:rFonts w:ascii="Arial" w:eastAsia="Times New Roman" w:hAnsi="Arial" w:cs="Arial"/>
                <w:b/>
                <w:bCs/>
                <w:sz w:val="32"/>
                <w:szCs w:val="32"/>
              </w:rPr>
              <w:t>Vastus</w:t>
            </w:r>
            <w:proofErr w:type="spellEnd"/>
            <w:r w:rsidRPr="000F501B">
              <w:rPr>
                <w:rFonts w:ascii="Arial" w:eastAsia="Times New Roman" w:hAnsi="Arial" w:cs="Arial"/>
                <w:b/>
                <w:bCs/>
                <w:sz w:val="32"/>
                <w:szCs w:val="32"/>
              </w:rPr>
              <w:t xml:space="preserve"> </w:t>
            </w:r>
            <w:proofErr w:type="spellStart"/>
            <w:r w:rsidRPr="000F501B">
              <w:rPr>
                <w:rFonts w:ascii="Arial" w:eastAsia="Times New Roman" w:hAnsi="Arial" w:cs="Arial"/>
                <w:b/>
                <w:bCs/>
                <w:sz w:val="32"/>
                <w:szCs w:val="32"/>
              </w:rPr>
              <w:t>lateralis</w:t>
            </w:r>
            <w:proofErr w:type="spellEnd"/>
            <w:r w:rsidRPr="00940953">
              <w:rPr>
                <w:rFonts w:ascii="Arial" w:eastAsia="Times New Roman" w:hAnsi="Arial" w:cs="Arial"/>
                <w:b/>
                <w:bCs/>
              </w:rPr>
              <w:t>: On the outside of the thigh, this is the largest of the four quadriceps muscles. It extends from the top of the femur at the hip and to the kneecap.</w:t>
            </w:r>
          </w:p>
          <w:p w:rsidR="002942D5" w:rsidRPr="00940953" w:rsidRDefault="002942D5" w:rsidP="002942D5">
            <w:pPr>
              <w:spacing w:before="100" w:beforeAutospacing="1" w:after="120" w:line="390" w:lineRule="atLeast"/>
              <w:rPr>
                <w:rFonts w:ascii="Arial" w:eastAsia="Times New Roman" w:hAnsi="Arial" w:cs="Arial"/>
                <w:b/>
                <w:bCs/>
                <w:sz w:val="36"/>
                <w:szCs w:val="36"/>
              </w:rPr>
            </w:pPr>
            <w:r w:rsidRPr="00940953">
              <w:rPr>
                <w:rFonts w:ascii="Arial" w:eastAsia="Times New Roman" w:hAnsi="Arial" w:cs="Arial"/>
                <w:b/>
                <w:bCs/>
                <w:sz w:val="36"/>
                <w:szCs w:val="36"/>
              </w:rPr>
              <w:t>Q5:</w:t>
            </w:r>
          </w:p>
          <w:p w:rsidR="002942D5" w:rsidRPr="00940953" w:rsidRDefault="002942D5" w:rsidP="002942D5">
            <w:pPr>
              <w:pStyle w:val="Heading1"/>
              <w:shd w:val="clear" w:color="auto" w:fill="FFFFFF"/>
              <w:spacing w:before="0" w:line="600" w:lineRule="atLeast"/>
              <w:rPr>
                <w:rFonts w:ascii="Arial" w:eastAsia="Times New Roman" w:hAnsi="Arial" w:cs="Arial"/>
                <w:color w:val="auto"/>
                <w:sz w:val="36"/>
                <w:szCs w:val="36"/>
              </w:rPr>
            </w:pPr>
            <w:r w:rsidRPr="00940953">
              <w:rPr>
                <w:rFonts w:ascii="Arial" w:eastAsia="Times New Roman" w:hAnsi="Arial" w:cs="Arial"/>
                <w:color w:val="auto"/>
                <w:sz w:val="36"/>
                <w:szCs w:val="36"/>
              </w:rPr>
              <w:t>ANS:</w:t>
            </w:r>
          </w:p>
          <w:p w:rsidR="002942D5" w:rsidRPr="00940953" w:rsidRDefault="002942D5" w:rsidP="002942D5">
            <w:pPr>
              <w:pStyle w:val="Heading1"/>
              <w:shd w:val="clear" w:color="auto" w:fill="FFFFFF"/>
              <w:spacing w:before="0" w:line="600" w:lineRule="atLeast"/>
              <w:rPr>
                <w:rFonts w:ascii="Helvetica" w:hAnsi="Helvetica" w:cs="Helvetica"/>
                <w:color w:val="auto"/>
                <w:spacing w:val="-2"/>
                <w:sz w:val="36"/>
                <w:szCs w:val="36"/>
              </w:rPr>
            </w:pPr>
            <w:r w:rsidRPr="00940953">
              <w:rPr>
                <w:rFonts w:ascii="Helvetica" w:hAnsi="Helvetica" w:cs="Helvetica"/>
                <w:color w:val="auto"/>
                <w:spacing w:val="-2"/>
                <w:sz w:val="36"/>
                <w:szCs w:val="36"/>
              </w:rPr>
              <w:t xml:space="preserve"> Femoral triangle</w:t>
            </w:r>
          </w:p>
          <w:p w:rsidR="002942D5" w:rsidRPr="00940953" w:rsidRDefault="002942D5" w:rsidP="002942D5">
            <w:pPr>
              <w:shd w:val="clear" w:color="auto" w:fill="FFFFFF"/>
              <w:spacing w:before="120" w:after="120" w:line="336" w:lineRule="atLeast"/>
              <w:rPr>
                <w:rFonts w:ascii="Arial" w:eastAsia="Times New Roman" w:hAnsi="Arial" w:cs="Arial"/>
                <w:b/>
                <w:bCs/>
              </w:rPr>
            </w:pPr>
            <w:r w:rsidRPr="00940953">
              <w:rPr>
                <w:rFonts w:ascii="Arial" w:eastAsia="Times New Roman" w:hAnsi="Arial" w:cs="Arial"/>
                <w:b/>
                <w:bCs/>
              </w:rPr>
              <w:t xml:space="preserve">The femoral triangle is bounded: </w:t>
            </w:r>
          </w:p>
          <w:p w:rsidR="002942D5" w:rsidRPr="00940953" w:rsidRDefault="00940953" w:rsidP="002942D5">
            <w:pPr>
              <w:numPr>
                <w:ilvl w:val="0"/>
                <w:numId w:val="6"/>
              </w:numPr>
              <w:shd w:val="clear" w:color="auto" w:fill="FFFFFF"/>
              <w:spacing w:before="100" w:beforeAutospacing="1" w:after="24" w:line="336" w:lineRule="atLeast"/>
              <w:ind w:left="384"/>
              <w:rPr>
                <w:rFonts w:ascii="Arial" w:eastAsia="Times New Roman" w:hAnsi="Arial" w:cs="Arial"/>
                <w:b/>
                <w:bCs/>
              </w:rPr>
            </w:pPr>
            <w:hyperlink r:id="rId153" w:tooltip="Anatomical terms of location" w:history="1">
              <w:proofErr w:type="gramStart"/>
              <w:r w:rsidR="002942D5" w:rsidRPr="000F501B">
                <w:rPr>
                  <w:rFonts w:ascii="Arial" w:eastAsia="Times New Roman" w:hAnsi="Arial" w:cs="Arial"/>
                  <w:b/>
                  <w:bCs/>
                  <w:sz w:val="32"/>
                  <w:szCs w:val="32"/>
                </w:rPr>
                <w:t>superiorly</w:t>
              </w:r>
              <w:proofErr w:type="gramEnd"/>
            </w:hyperlink>
            <w:r w:rsidR="002942D5" w:rsidRPr="00940953">
              <w:rPr>
                <w:rFonts w:ascii="Arial" w:eastAsia="Times New Roman" w:hAnsi="Arial" w:cs="Arial"/>
                <w:b/>
                <w:bCs/>
              </w:rPr>
              <w:t> (also known as the base) by the </w:t>
            </w:r>
            <w:hyperlink r:id="rId154" w:tooltip="Inguinal ligament" w:history="1">
              <w:r w:rsidR="002942D5" w:rsidRPr="00940953">
                <w:rPr>
                  <w:rFonts w:ascii="Arial" w:eastAsia="Times New Roman" w:hAnsi="Arial" w:cs="Arial"/>
                  <w:b/>
                  <w:bCs/>
                </w:rPr>
                <w:t>inguinal ligament</w:t>
              </w:r>
            </w:hyperlink>
            <w:r w:rsidR="002942D5" w:rsidRPr="00940953">
              <w:rPr>
                <w:rFonts w:ascii="Arial" w:eastAsia="Times New Roman" w:hAnsi="Arial" w:cs="Arial"/>
                <w:b/>
                <w:bCs/>
              </w:rPr>
              <w:t>.</w:t>
            </w:r>
            <w:r w:rsidR="00120FCB" w:rsidRPr="00940953">
              <w:rPr>
                <w:rFonts w:ascii="Arial" w:eastAsia="Times New Roman" w:hAnsi="Arial" w:cs="Arial"/>
                <w:b/>
                <w:bCs/>
              </w:rPr>
              <w:t xml:space="preserve"> </w:t>
            </w:r>
          </w:p>
          <w:p w:rsidR="002942D5" w:rsidRPr="00940953" w:rsidRDefault="00940953" w:rsidP="002942D5">
            <w:pPr>
              <w:numPr>
                <w:ilvl w:val="0"/>
                <w:numId w:val="6"/>
              </w:numPr>
              <w:shd w:val="clear" w:color="auto" w:fill="FFFFFF"/>
              <w:spacing w:before="100" w:beforeAutospacing="1" w:after="24" w:line="336" w:lineRule="atLeast"/>
              <w:ind w:left="384"/>
              <w:rPr>
                <w:rFonts w:ascii="Arial" w:eastAsia="Times New Roman" w:hAnsi="Arial" w:cs="Arial"/>
                <w:b/>
                <w:bCs/>
              </w:rPr>
            </w:pPr>
            <w:hyperlink r:id="rId155" w:tooltip="Anatomical terms of location" w:history="1">
              <w:proofErr w:type="gramStart"/>
              <w:r w:rsidR="002942D5" w:rsidRPr="000F501B">
                <w:rPr>
                  <w:rFonts w:ascii="Arial" w:eastAsia="Times New Roman" w:hAnsi="Arial" w:cs="Arial"/>
                  <w:b/>
                  <w:bCs/>
                  <w:sz w:val="32"/>
                  <w:szCs w:val="32"/>
                </w:rPr>
                <w:t>medially</w:t>
              </w:r>
              <w:proofErr w:type="gramEnd"/>
            </w:hyperlink>
            <w:r w:rsidR="002942D5" w:rsidRPr="00940953">
              <w:rPr>
                <w:rFonts w:ascii="Arial" w:eastAsia="Times New Roman" w:hAnsi="Arial" w:cs="Arial"/>
                <w:b/>
                <w:bCs/>
              </w:rPr>
              <w:t> by the medial border of the </w:t>
            </w:r>
            <w:hyperlink r:id="rId156" w:tooltip="Adductor longus" w:history="1">
              <w:r w:rsidR="002942D5" w:rsidRPr="00940953">
                <w:rPr>
                  <w:rFonts w:ascii="Arial" w:eastAsia="Times New Roman" w:hAnsi="Arial" w:cs="Arial"/>
                  <w:b/>
                  <w:bCs/>
                </w:rPr>
                <w:t xml:space="preserve">adductor </w:t>
              </w:r>
              <w:proofErr w:type="spellStart"/>
              <w:r w:rsidR="002942D5" w:rsidRPr="00940953">
                <w:rPr>
                  <w:rFonts w:ascii="Arial" w:eastAsia="Times New Roman" w:hAnsi="Arial" w:cs="Arial"/>
                  <w:b/>
                  <w:bCs/>
                </w:rPr>
                <w:t>longus</w:t>
              </w:r>
              <w:proofErr w:type="spellEnd"/>
            </w:hyperlink>
            <w:r w:rsidR="002942D5" w:rsidRPr="00940953">
              <w:rPr>
                <w:rFonts w:ascii="Arial" w:eastAsia="Times New Roman" w:hAnsi="Arial" w:cs="Arial"/>
                <w:b/>
                <w:bCs/>
              </w:rPr>
              <w:t xml:space="preserve"> muscle. (Some people consider the femoral triangle to be smaller hence the medial border being at the lateral border of the adductor </w:t>
            </w:r>
            <w:proofErr w:type="spellStart"/>
            <w:r w:rsidR="002942D5" w:rsidRPr="00940953">
              <w:rPr>
                <w:rFonts w:ascii="Arial" w:eastAsia="Times New Roman" w:hAnsi="Arial" w:cs="Arial"/>
                <w:b/>
                <w:bCs/>
              </w:rPr>
              <w:t>longus</w:t>
            </w:r>
            <w:proofErr w:type="spellEnd"/>
            <w:r w:rsidR="002942D5" w:rsidRPr="00940953">
              <w:rPr>
                <w:rFonts w:ascii="Arial" w:eastAsia="Times New Roman" w:hAnsi="Arial" w:cs="Arial"/>
                <w:b/>
                <w:bCs/>
              </w:rPr>
              <w:t xml:space="preserve"> muscle.)</w:t>
            </w:r>
            <w:r w:rsidR="00120FCB" w:rsidRPr="00940953">
              <w:rPr>
                <w:rFonts w:ascii="Arial" w:eastAsia="Times New Roman" w:hAnsi="Arial" w:cs="Arial"/>
                <w:b/>
                <w:bCs/>
              </w:rPr>
              <w:t xml:space="preserve"> </w:t>
            </w:r>
          </w:p>
          <w:p w:rsidR="002942D5" w:rsidRPr="00940953" w:rsidRDefault="00940953" w:rsidP="002942D5">
            <w:pPr>
              <w:numPr>
                <w:ilvl w:val="0"/>
                <w:numId w:val="6"/>
              </w:numPr>
              <w:shd w:val="clear" w:color="auto" w:fill="FFFFFF"/>
              <w:spacing w:before="100" w:beforeAutospacing="1" w:after="24" w:line="336" w:lineRule="atLeast"/>
              <w:ind w:left="384"/>
              <w:rPr>
                <w:rFonts w:ascii="Arial" w:eastAsia="Times New Roman" w:hAnsi="Arial" w:cs="Arial"/>
                <w:b/>
                <w:bCs/>
              </w:rPr>
            </w:pPr>
            <w:hyperlink r:id="rId157" w:tooltip="Anatomical terms of location" w:history="1">
              <w:proofErr w:type="gramStart"/>
              <w:r w:rsidR="002942D5" w:rsidRPr="000F501B">
                <w:rPr>
                  <w:rFonts w:ascii="Arial" w:eastAsia="Times New Roman" w:hAnsi="Arial" w:cs="Arial"/>
                  <w:b/>
                  <w:bCs/>
                  <w:sz w:val="32"/>
                  <w:szCs w:val="32"/>
                </w:rPr>
                <w:t>laterally</w:t>
              </w:r>
              <w:proofErr w:type="gramEnd"/>
            </w:hyperlink>
            <w:r w:rsidR="002942D5" w:rsidRPr="00940953">
              <w:rPr>
                <w:rFonts w:ascii="Arial" w:eastAsia="Times New Roman" w:hAnsi="Arial" w:cs="Arial"/>
                <w:b/>
                <w:bCs/>
              </w:rPr>
              <w:t> by the medial border of the </w:t>
            </w:r>
            <w:proofErr w:type="spellStart"/>
            <w:r w:rsidR="00EB2351" w:rsidRPr="00940953">
              <w:fldChar w:fldCharType="begin"/>
            </w:r>
            <w:r w:rsidR="00EB2351" w:rsidRPr="00940953">
              <w:instrText xml:space="preserve"> HYPERLINK "https://en.wikipedia.org/wiki/Sartorius_muscle" \o "Sartorius muscle" </w:instrText>
            </w:r>
            <w:r w:rsidR="00EB2351" w:rsidRPr="00940953">
              <w:fldChar w:fldCharType="separate"/>
            </w:r>
            <w:r w:rsidR="002942D5" w:rsidRPr="00940953">
              <w:rPr>
                <w:rFonts w:ascii="Arial" w:eastAsia="Times New Roman" w:hAnsi="Arial" w:cs="Arial"/>
                <w:b/>
                <w:bCs/>
              </w:rPr>
              <w:t>sartorius</w:t>
            </w:r>
            <w:proofErr w:type="spellEnd"/>
            <w:r w:rsidR="002942D5" w:rsidRPr="00940953">
              <w:rPr>
                <w:rFonts w:ascii="Arial" w:eastAsia="Times New Roman" w:hAnsi="Arial" w:cs="Arial"/>
                <w:b/>
                <w:bCs/>
              </w:rPr>
              <w:t xml:space="preserve"> muscle</w:t>
            </w:r>
            <w:r w:rsidR="00EB2351" w:rsidRPr="00940953">
              <w:rPr>
                <w:rFonts w:ascii="Arial" w:eastAsia="Times New Roman" w:hAnsi="Arial" w:cs="Arial"/>
                <w:b/>
                <w:bCs/>
              </w:rPr>
              <w:fldChar w:fldCharType="end"/>
            </w:r>
            <w:r w:rsidR="002942D5" w:rsidRPr="00940953">
              <w:rPr>
                <w:rFonts w:ascii="Arial" w:eastAsia="Times New Roman" w:hAnsi="Arial" w:cs="Arial"/>
                <w:b/>
                <w:bCs/>
              </w:rPr>
              <w:t>.</w:t>
            </w:r>
            <w:r w:rsidR="00120FCB" w:rsidRPr="00940953">
              <w:rPr>
                <w:rFonts w:ascii="Arial" w:eastAsia="Times New Roman" w:hAnsi="Arial" w:cs="Arial"/>
                <w:b/>
                <w:bCs/>
              </w:rPr>
              <w:t xml:space="preserve"> </w:t>
            </w:r>
          </w:p>
          <w:p w:rsidR="002942D5" w:rsidRPr="00940953" w:rsidRDefault="002942D5" w:rsidP="002942D5">
            <w:pPr>
              <w:shd w:val="clear" w:color="auto" w:fill="FFFFFF"/>
              <w:spacing w:before="120" w:after="120" w:line="336" w:lineRule="atLeast"/>
              <w:rPr>
                <w:rFonts w:ascii="Arial" w:eastAsia="Times New Roman" w:hAnsi="Arial" w:cs="Arial"/>
                <w:b/>
                <w:bCs/>
              </w:rPr>
            </w:pPr>
            <w:r w:rsidRPr="00940953">
              <w:rPr>
                <w:rFonts w:ascii="Arial" w:eastAsia="Times New Roman" w:hAnsi="Arial" w:cs="Arial"/>
                <w:b/>
                <w:bCs/>
              </w:rPr>
              <w:t>The apex of the triangle is continuous with the </w:t>
            </w:r>
            <w:hyperlink r:id="rId158" w:tooltip="Adductor canal" w:history="1">
              <w:r w:rsidRPr="00940953">
                <w:rPr>
                  <w:rFonts w:ascii="Arial" w:eastAsia="Times New Roman" w:hAnsi="Arial" w:cs="Arial"/>
                  <w:b/>
                  <w:bCs/>
                </w:rPr>
                <w:t>adductor canal</w:t>
              </w:r>
            </w:hyperlink>
            <w:r w:rsidRPr="00940953">
              <w:rPr>
                <w:rFonts w:ascii="Arial" w:eastAsia="Times New Roman" w:hAnsi="Arial" w:cs="Arial"/>
                <w:b/>
                <w:bCs/>
              </w:rPr>
              <w:t>.</w:t>
            </w:r>
            <w:r w:rsidR="00120FCB" w:rsidRPr="00940953">
              <w:rPr>
                <w:rFonts w:ascii="Arial" w:eastAsia="Times New Roman" w:hAnsi="Arial" w:cs="Arial"/>
                <w:b/>
                <w:bCs/>
              </w:rPr>
              <w:t xml:space="preserve"> </w:t>
            </w:r>
            <w:r w:rsidRPr="00940953">
              <w:rPr>
                <w:rFonts w:ascii="Arial" w:eastAsia="Times New Roman" w:hAnsi="Arial" w:cs="Arial"/>
                <w:b/>
                <w:bCs/>
              </w:rPr>
              <w:t>The roof is formed by the skin, superficial fascia, and deep fascia (</w:t>
            </w:r>
            <w:hyperlink r:id="rId159" w:tooltip="Fascia lata" w:history="1">
              <w:r w:rsidRPr="00940953">
                <w:rPr>
                  <w:rFonts w:ascii="Arial" w:eastAsia="Times New Roman" w:hAnsi="Arial" w:cs="Arial"/>
                  <w:b/>
                  <w:bCs/>
                </w:rPr>
                <w:t xml:space="preserve">fascia </w:t>
              </w:r>
              <w:proofErr w:type="spellStart"/>
              <w:r w:rsidRPr="00940953">
                <w:rPr>
                  <w:rFonts w:ascii="Arial" w:eastAsia="Times New Roman" w:hAnsi="Arial" w:cs="Arial"/>
                  <w:b/>
                  <w:bCs/>
                </w:rPr>
                <w:t>lata</w:t>
              </w:r>
              <w:proofErr w:type="spellEnd"/>
            </w:hyperlink>
            <w:r w:rsidRPr="00940953">
              <w:rPr>
                <w:rFonts w:ascii="Arial" w:eastAsia="Times New Roman" w:hAnsi="Arial" w:cs="Arial"/>
                <w:b/>
                <w:bCs/>
              </w:rPr>
              <w:t xml:space="preserve">). The superficial fascia contains the superficial inguinal lymph nodes, femoral branch of the </w:t>
            </w:r>
            <w:proofErr w:type="spellStart"/>
            <w:r w:rsidRPr="00940953">
              <w:rPr>
                <w:rFonts w:ascii="Arial" w:eastAsia="Times New Roman" w:hAnsi="Arial" w:cs="Arial"/>
                <w:b/>
                <w:bCs/>
              </w:rPr>
              <w:t>genitofemoral</w:t>
            </w:r>
            <w:proofErr w:type="spellEnd"/>
            <w:r w:rsidRPr="00940953">
              <w:rPr>
                <w:rFonts w:ascii="Arial" w:eastAsia="Times New Roman" w:hAnsi="Arial" w:cs="Arial"/>
                <w:b/>
                <w:bCs/>
              </w:rPr>
              <w:t xml:space="preserve"> nerve, branches of the </w:t>
            </w:r>
            <w:proofErr w:type="spellStart"/>
            <w:r w:rsidRPr="00940953">
              <w:rPr>
                <w:rFonts w:ascii="Arial" w:eastAsia="Times New Roman" w:hAnsi="Arial" w:cs="Arial"/>
                <w:b/>
                <w:bCs/>
              </w:rPr>
              <w:t>ilioinguinal</w:t>
            </w:r>
            <w:proofErr w:type="spellEnd"/>
            <w:r w:rsidRPr="00940953">
              <w:rPr>
                <w:rFonts w:ascii="Arial" w:eastAsia="Times New Roman" w:hAnsi="Arial" w:cs="Arial"/>
                <w:b/>
                <w:bCs/>
              </w:rPr>
              <w:t xml:space="preserve"> nerve, superficial branches of the femoral artery with accompanying veins, and upper part of the great saphenous vein. The deep fascia has a saphenous opening and the opening is covered by the </w:t>
            </w:r>
            <w:proofErr w:type="spellStart"/>
            <w:r w:rsidRPr="00940953">
              <w:rPr>
                <w:rFonts w:ascii="Arial" w:eastAsia="Times New Roman" w:hAnsi="Arial" w:cs="Arial"/>
                <w:b/>
                <w:bCs/>
              </w:rPr>
              <w:t>cribiform</w:t>
            </w:r>
            <w:proofErr w:type="spellEnd"/>
            <w:r w:rsidRPr="00940953">
              <w:rPr>
                <w:rFonts w:ascii="Arial" w:eastAsia="Times New Roman" w:hAnsi="Arial" w:cs="Arial"/>
                <w:b/>
                <w:bCs/>
              </w:rPr>
              <w:t xml:space="preserve"> fascia.</w:t>
            </w:r>
            <w:r w:rsidR="00120FCB" w:rsidRPr="00940953">
              <w:rPr>
                <w:rFonts w:ascii="Arial" w:eastAsia="Times New Roman" w:hAnsi="Arial" w:cs="Arial"/>
                <w:b/>
                <w:bCs/>
              </w:rPr>
              <w:t xml:space="preserve"> </w:t>
            </w:r>
          </w:p>
          <w:p w:rsidR="002942D5" w:rsidRPr="00940953" w:rsidRDefault="002942D5" w:rsidP="002942D5">
            <w:pPr>
              <w:shd w:val="clear" w:color="auto" w:fill="FFFFFF"/>
              <w:spacing w:before="120" w:after="120" w:line="336" w:lineRule="atLeast"/>
              <w:rPr>
                <w:rFonts w:ascii="Arial" w:eastAsia="Times New Roman" w:hAnsi="Arial" w:cs="Arial"/>
                <w:b/>
                <w:bCs/>
              </w:rPr>
            </w:pPr>
            <w:r w:rsidRPr="00940953">
              <w:rPr>
                <w:rFonts w:ascii="Arial" w:eastAsia="Times New Roman" w:hAnsi="Arial" w:cs="Arial"/>
                <w:b/>
                <w:bCs/>
              </w:rPr>
              <w:t>Its floor is formed by the </w:t>
            </w:r>
            <w:proofErr w:type="spellStart"/>
            <w:r w:rsidR="00EB2351" w:rsidRPr="00940953">
              <w:fldChar w:fldCharType="begin"/>
            </w:r>
            <w:r w:rsidR="00EB2351" w:rsidRPr="00940953">
              <w:instrText xml:space="preserve"> HYPERLINK "https://en.wikipedia.org/wiki/Pectineus" \o "Pectineus" </w:instrText>
            </w:r>
            <w:r w:rsidR="00EB2351" w:rsidRPr="00940953">
              <w:fldChar w:fldCharType="separate"/>
            </w:r>
            <w:r w:rsidRPr="00940953">
              <w:rPr>
                <w:rFonts w:ascii="Arial" w:eastAsia="Times New Roman" w:hAnsi="Arial" w:cs="Arial"/>
                <w:b/>
                <w:bCs/>
              </w:rPr>
              <w:t>pectineus</w:t>
            </w:r>
            <w:proofErr w:type="spellEnd"/>
            <w:r w:rsidR="00EB2351" w:rsidRPr="00940953">
              <w:rPr>
                <w:rFonts w:ascii="Arial" w:eastAsia="Times New Roman" w:hAnsi="Arial" w:cs="Arial"/>
                <w:b/>
                <w:bCs/>
              </w:rPr>
              <w:fldChar w:fldCharType="end"/>
            </w:r>
            <w:r w:rsidRPr="00940953">
              <w:rPr>
                <w:rFonts w:ascii="Arial" w:eastAsia="Times New Roman" w:hAnsi="Arial" w:cs="Arial"/>
                <w:b/>
                <w:bCs/>
              </w:rPr>
              <w:t xml:space="preserve"> and adductor </w:t>
            </w:r>
            <w:proofErr w:type="spellStart"/>
            <w:r w:rsidRPr="00940953">
              <w:rPr>
                <w:rFonts w:ascii="Arial" w:eastAsia="Times New Roman" w:hAnsi="Arial" w:cs="Arial"/>
                <w:b/>
                <w:bCs/>
              </w:rPr>
              <w:t>longus</w:t>
            </w:r>
            <w:proofErr w:type="spellEnd"/>
            <w:r w:rsidRPr="00940953">
              <w:rPr>
                <w:rFonts w:ascii="Arial" w:eastAsia="Times New Roman" w:hAnsi="Arial" w:cs="Arial"/>
                <w:b/>
                <w:bCs/>
              </w:rPr>
              <w:t xml:space="preserve"> muscles medially </w:t>
            </w:r>
            <w:proofErr w:type="spellStart"/>
            <w:r w:rsidRPr="00940953">
              <w:rPr>
                <w:rFonts w:ascii="Arial" w:eastAsia="Times New Roman" w:hAnsi="Arial" w:cs="Arial"/>
                <w:b/>
                <w:bCs/>
              </w:rPr>
              <w:t>and</w:t>
            </w:r>
            <w:hyperlink r:id="rId160" w:tooltip="Iliopsoas" w:history="1">
              <w:r w:rsidRPr="00940953">
                <w:rPr>
                  <w:rFonts w:ascii="Arial" w:eastAsia="Times New Roman" w:hAnsi="Arial" w:cs="Arial"/>
                  <w:b/>
                  <w:bCs/>
                </w:rPr>
                <w:t>iliopsoas</w:t>
              </w:r>
              <w:proofErr w:type="spellEnd"/>
            </w:hyperlink>
            <w:r w:rsidRPr="00940953">
              <w:rPr>
                <w:rFonts w:ascii="Arial" w:eastAsia="Times New Roman" w:hAnsi="Arial" w:cs="Arial"/>
                <w:b/>
                <w:bCs/>
              </w:rPr>
              <w:t> muscle laterally</w:t>
            </w:r>
          </w:p>
          <w:p w:rsidR="002942D5" w:rsidRPr="00940953" w:rsidRDefault="002942D5" w:rsidP="002942D5">
            <w:pPr>
              <w:rPr>
                <w:b/>
                <w:bCs/>
              </w:rPr>
            </w:pPr>
          </w:p>
          <w:p w:rsidR="002942D5" w:rsidRPr="00940953" w:rsidRDefault="002942D5" w:rsidP="002942D5">
            <w:pPr>
              <w:shd w:val="clear" w:color="auto" w:fill="FFFFFF"/>
              <w:spacing w:line="390" w:lineRule="atLeast"/>
              <w:jc w:val="center"/>
              <w:textAlignment w:val="center"/>
              <w:rPr>
                <w:rFonts w:ascii="Helvetica" w:hAnsi="Helvetica" w:cs="Helvetica"/>
                <w:b/>
                <w:bCs/>
                <w:spacing w:val="-2"/>
              </w:rPr>
            </w:pPr>
          </w:p>
          <w:p w:rsidR="002942D5" w:rsidRPr="00940953" w:rsidRDefault="002942D5" w:rsidP="002942D5">
            <w:pPr>
              <w:pStyle w:val="NormalWeb"/>
              <w:shd w:val="clear" w:color="auto" w:fill="FFFFFF"/>
              <w:spacing w:before="0" w:beforeAutospacing="0" w:after="300" w:afterAutospacing="0" w:line="390" w:lineRule="atLeast"/>
              <w:rPr>
                <w:rFonts w:ascii="Helvetica" w:hAnsi="Helvetica" w:cs="Helvetica"/>
                <w:b/>
                <w:bCs/>
                <w:spacing w:val="-2"/>
                <w:sz w:val="22"/>
                <w:szCs w:val="22"/>
              </w:rPr>
            </w:pPr>
            <w:r w:rsidRPr="00940953">
              <w:rPr>
                <w:rFonts w:ascii="Helvetica" w:hAnsi="Helvetica" w:cs="Helvetica"/>
                <w:b/>
                <w:bCs/>
                <w:spacing w:val="-2"/>
                <w:sz w:val="22"/>
                <w:szCs w:val="22"/>
              </w:rPr>
              <w:t>The femoral triangle is a wedge-shaped area formed by a depression between the</w:t>
            </w:r>
            <w:r w:rsidRPr="00940953">
              <w:rPr>
                <w:rStyle w:val="apple-converted-space"/>
                <w:rFonts w:ascii="Helvetica" w:hAnsi="Helvetica" w:cs="Helvetica"/>
                <w:b/>
                <w:bCs/>
                <w:spacing w:val="-2"/>
                <w:sz w:val="22"/>
                <w:szCs w:val="22"/>
              </w:rPr>
              <w:t> </w:t>
            </w:r>
            <w:hyperlink r:id="rId161" w:history="1">
              <w:r w:rsidRPr="00940953">
                <w:rPr>
                  <w:rStyle w:val="Hyperlink"/>
                  <w:rFonts w:ascii="Helvetica" w:hAnsi="Helvetica" w:cs="Helvetica"/>
                  <w:b/>
                  <w:bCs/>
                  <w:color w:val="auto"/>
                  <w:spacing w:val="-2"/>
                  <w:sz w:val="22"/>
                  <w:szCs w:val="22"/>
                  <w:u w:val="none"/>
                </w:rPr>
                <w:t>muscles of the thigh</w:t>
              </w:r>
            </w:hyperlink>
            <w:r w:rsidRPr="00940953">
              <w:rPr>
                <w:rFonts w:ascii="Helvetica" w:hAnsi="Helvetica" w:cs="Helvetica"/>
                <w:b/>
                <w:bCs/>
                <w:spacing w:val="-2"/>
                <w:sz w:val="22"/>
                <w:szCs w:val="22"/>
              </w:rPr>
              <w:t>. It is located on the</w:t>
            </w:r>
            <w:r w:rsidRPr="00940953">
              <w:rPr>
                <w:rStyle w:val="apple-converted-space"/>
                <w:rFonts w:ascii="Helvetica" w:hAnsi="Helvetica" w:cs="Helvetica"/>
                <w:b/>
                <w:bCs/>
                <w:spacing w:val="-2"/>
                <w:sz w:val="22"/>
                <w:szCs w:val="22"/>
              </w:rPr>
              <w:t> </w:t>
            </w:r>
            <w:r w:rsidRPr="00940953">
              <w:rPr>
                <w:rStyle w:val="Strong"/>
                <w:rFonts w:ascii="Helvetica" w:hAnsi="Helvetica" w:cs="Helvetica"/>
                <w:spacing w:val="-2"/>
                <w:sz w:val="22"/>
                <w:szCs w:val="22"/>
              </w:rPr>
              <w:t xml:space="preserve">medial </w:t>
            </w:r>
            <w:proofErr w:type="spellStart"/>
            <w:r w:rsidRPr="00940953">
              <w:rPr>
                <w:rStyle w:val="Strong"/>
                <w:rFonts w:ascii="Helvetica" w:hAnsi="Helvetica" w:cs="Helvetica"/>
                <w:spacing w:val="-2"/>
                <w:sz w:val="22"/>
                <w:szCs w:val="22"/>
              </w:rPr>
              <w:t>aspect</w:t>
            </w:r>
            <w:r w:rsidRPr="00940953">
              <w:rPr>
                <w:rFonts w:ascii="Helvetica" w:hAnsi="Helvetica" w:cs="Helvetica"/>
                <w:b/>
                <w:bCs/>
                <w:spacing w:val="-2"/>
                <w:sz w:val="22"/>
                <w:szCs w:val="22"/>
              </w:rPr>
              <w:t>of</w:t>
            </w:r>
            <w:proofErr w:type="spellEnd"/>
            <w:r w:rsidRPr="00940953">
              <w:rPr>
                <w:rFonts w:ascii="Helvetica" w:hAnsi="Helvetica" w:cs="Helvetica"/>
                <w:b/>
                <w:bCs/>
                <w:spacing w:val="-2"/>
                <w:sz w:val="22"/>
                <w:szCs w:val="22"/>
              </w:rPr>
              <w:t xml:space="preserve"> the</w:t>
            </w:r>
            <w:r w:rsidRPr="00940953">
              <w:rPr>
                <w:rStyle w:val="apple-converted-space"/>
                <w:rFonts w:ascii="Helvetica" w:hAnsi="Helvetica" w:cs="Helvetica"/>
                <w:b/>
                <w:bCs/>
                <w:spacing w:val="-2"/>
                <w:sz w:val="22"/>
                <w:szCs w:val="22"/>
              </w:rPr>
              <w:t> </w:t>
            </w:r>
            <w:r w:rsidRPr="00940953">
              <w:rPr>
                <w:rStyle w:val="Strong"/>
                <w:rFonts w:ascii="Helvetica" w:hAnsi="Helvetica" w:cs="Helvetica"/>
                <w:spacing w:val="-2"/>
                <w:sz w:val="22"/>
                <w:szCs w:val="22"/>
              </w:rPr>
              <w:t>proximal thigh</w:t>
            </w:r>
            <w:r w:rsidRPr="00940953">
              <w:rPr>
                <w:rFonts w:ascii="Helvetica" w:hAnsi="Helvetica" w:cs="Helvetica"/>
                <w:b/>
                <w:bCs/>
                <w:spacing w:val="-2"/>
                <w:sz w:val="22"/>
                <w:szCs w:val="22"/>
              </w:rPr>
              <w:t>.</w:t>
            </w:r>
          </w:p>
          <w:p w:rsidR="002942D5" w:rsidRPr="00940953" w:rsidRDefault="002942D5" w:rsidP="002942D5">
            <w:pPr>
              <w:pStyle w:val="NormalWeb"/>
              <w:shd w:val="clear" w:color="auto" w:fill="FFFFFF"/>
              <w:spacing w:before="0" w:beforeAutospacing="0" w:after="300" w:afterAutospacing="0" w:line="390" w:lineRule="atLeast"/>
              <w:rPr>
                <w:rFonts w:ascii="Helvetica" w:hAnsi="Helvetica" w:cs="Helvetica"/>
                <w:b/>
                <w:bCs/>
                <w:spacing w:val="-2"/>
                <w:sz w:val="22"/>
                <w:szCs w:val="22"/>
              </w:rPr>
            </w:pPr>
            <w:r w:rsidRPr="00940953">
              <w:rPr>
                <w:rFonts w:ascii="Helvetica" w:hAnsi="Helvetica" w:cs="Helvetica"/>
                <w:b/>
                <w:bCs/>
                <w:spacing w:val="-2"/>
                <w:sz w:val="22"/>
                <w:szCs w:val="22"/>
              </w:rPr>
              <w:t>It is the region of the passage of the main blood vessels between the</w:t>
            </w:r>
            <w:r w:rsidRPr="00940953">
              <w:rPr>
                <w:rStyle w:val="apple-converted-space"/>
                <w:rFonts w:ascii="Helvetica" w:hAnsi="Helvetica" w:cs="Helvetica"/>
                <w:b/>
                <w:bCs/>
                <w:spacing w:val="-2"/>
                <w:sz w:val="22"/>
                <w:szCs w:val="22"/>
              </w:rPr>
              <w:t> </w:t>
            </w:r>
            <w:hyperlink r:id="rId162" w:history="1">
              <w:r w:rsidRPr="00940953">
                <w:rPr>
                  <w:rStyle w:val="Hyperlink"/>
                  <w:rFonts w:ascii="Helvetica" w:hAnsi="Helvetica" w:cs="Helvetica"/>
                  <w:b/>
                  <w:bCs/>
                  <w:color w:val="auto"/>
                  <w:spacing w:val="-2"/>
                  <w:sz w:val="22"/>
                  <w:szCs w:val="22"/>
                  <w:u w:val="none"/>
                </w:rPr>
                <w:t>pelvis</w:t>
              </w:r>
            </w:hyperlink>
            <w:r w:rsidRPr="00940953">
              <w:rPr>
                <w:rStyle w:val="apple-converted-space"/>
                <w:rFonts w:ascii="Helvetica" w:hAnsi="Helvetica" w:cs="Helvetica"/>
                <w:b/>
                <w:bCs/>
                <w:spacing w:val="-2"/>
                <w:sz w:val="22"/>
                <w:szCs w:val="22"/>
              </w:rPr>
              <w:t> </w:t>
            </w:r>
            <w:r w:rsidRPr="00940953">
              <w:rPr>
                <w:rFonts w:ascii="Helvetica" w:hAnsi="Helvetica" w:cs="Helvetica"/>
                <w:b/>
                <w:bCs/>
                <w:spacing w:val="-2"/>
                <w:sz w:val="22"/>
                <w:szCs w:val="22"/>
              </w:rPr>
              <w:t>and the</w:t>
            </w:r>
            <w:r w:rsidRPr="00940953">
              <w:rPr>
                <w:rStyle w:val="apple-converted-space"/>
                <w:rFonts w:ascii="Helvetica" w:hAnsi="Helvetica" w:cs="Helvetica"/>
                <w:b/>
                <w:bCs/>
                <w:spacing w:val="-2"/>
                <w:sz w:val="22"/>
                <w:szCs w:val="22"/>
              </w:rPr>
              <w:t> </w:t>
            </w:r>
            <w:hyperlink r:id="rId163" w:history="1">
              <w:r w:rsidRPr="00940953">
                <w:rPr>
                  <w:rStyle w:val="Hyperlink"/>
                  <w:rFonts w:ascii="Helvetica" w:hAnsi="Helvetica" w:cs="Helvetica"/>
                  <w:b/>
                  <w:bCs/>
                  <w:color w:val="auto"/>
                  <w:spacing w:val="-2"/>
                  <w:sz w:val="22"/>
                  <w:szCs w:val="22"/>
                  <w:u w:val="none"/>
                </w:rPr>
                <w:t>lower limb</w:t>
              </w:r>
            </w:hyperlink>
            <w:r w:rsidRPr="00940953">
              <w:rPr>
                <w:rFonts w:ascii="Helvetica" w:hAnsi="Helvetica" w:cs="Helvetica"/>
                <w:b/>
                <w:bCs/>
                <w:spacing w:val="-2"/>
                <w:sz w:val="22"/>
                <w:szCs w:val="22"/>
              </w:rPr>
              <w:t>, as well as a large nerve supplying</w:t>
            </w:r>
            <w:r w:rsidRPr="00940953">
              <w:rPr>
                <w:rStyle w:val="apple-converted-space"/>
                <w:rFonts w:ascii="Helvetica" w:hAnsi="Helvetica" w:cs="Helvetica"/>
                <w:b/>
                <w:bCs/>
                <w:spacing w:val="-2"/>
                <w:sz w:val="22"/>
                <w:szCs w:val="22"/>
              </w:rPr>
              <w:t> </w:t>
            </w:r>
            <w:hyperlink r:id="rId164" w:history="1">
              <w:r w:rsidRPr="00940953">
                <w:rPr>
                  <w:rStyle w:val="Hyperlink"/>
                  <w:rFonts w:ascii="Helvetica" w:hAnsi="Helvetica" w:cs="Helvetica"/>
                  <w:b/>
                  <w:bCs/>
                  <w:color w:val="auto"/>
                  <w:spacing w:val="-2"/>
                  <w:sz w:val="22"/>
                  <w:szCs w:val="22"/>
                  <w:u w:val="none"/>
                </w:rPr>
                <w:t>the thigh</w:t>
              </w:r>
            </w:hyperlink>
            <w:r w:rsidRPr="00940953">
              <w:rPr>
                <w:rFonts w:ascii="Helvetica" w:hAnsi="Helvetica" w:cs="Helvetica"/>
                <w:b/>
                <w:bCs/>
                <w:spacing w:val="-2"/>
                <w:sz w:val="22"/>
                <w:szCs w:val="22"/>
              </w:rPr>
              <w:t>.</w:t>
            </w:r>
          </w:p>
          <w:p w:rsidR="002942D5" w:rsidRPr="00940953" w:rsidRDefault="002942D5" w:rsidP="002942D5">
            <w:pPr>
              <w:pStyle w:val="NormalWeb"/>
              <w:shd w:val="clear" w:color="auto" w:fill="FFFFFF"/>
              <w:spacing w:before="0" w:beforeAutospacing="0" w:after="300" w:afterAutospacing="0" w:line="390" w:lineRule="atLeast"/>
              <w:rPr>
                <w:rFonts w:ascii="Helvetica" w:hAnsi="Helvetica" w:cs="Helvetica"/>
                <w:b/>
                <w:bCs/>
                <w:spacing w:val="-2"/>
                <w:sz w:val="22"/>
                <w:szCs w:val="22"/>
              </w:rPr>
            </w:pPr>
            <w:r w:rsidRPr="00940953">
              <w:rPr>
                <w:rFonts w:ascii="Helvetica" w:hAnsi="Helvetica" w:cs="Helvetica"/>
                <w:b/>
                <w:bCs/>
                <w:spacing w:val="-2"/>
                <w:sz w:val="22"/>
                <w:szCs w:val="22"/>
              </w:rPr>
              <w:t xml:space="preserve">This article will outline the borders and contents of the femoral triangle, as well as the </w:t>
            </w:r>
            <w:proofErr w:type="spellStart"/>
            <w:r w:rsidRPr="00940953">
              <w:rPr>
                <w:rFonts w:ascii="Helvetica" w:hAnsi="Helvetica" w:cs="Helvetica"/>
                <w:b/>
                <w:bCs/>
                <w:spacing w:val="-2"/>
                <w:sz w:val="22"/>
                <w:szCs w:val="22"/>
              </w:rPr>
              <w:t>fascial</w:t>
            </w:r>
            <w:proofErr w:type="spellEnd"/>
            <w:r w:rsidRPr="00940953">
              <w:rPr>
                <w:rFonts w:ascii="Helvetica" w:hAnsi="Helvetica" w:cs="Helvetica"/>
                <w:b/>
                <w:bCs/>
                <w:spacing w:val="-2"/>
                <w:sz w:val="22"/>
                <w:szCs w:val="22"/>
              </w:rPr>
              <w:t xml:space="preserve"> compartments and relevant clinical anatomy.</w:t>
            </w:r>
          </w:p>
          <w:p w:rsidR="002942D5" w:rsidRPr="000F501B" w:rsidRDefault="002942D5" w:rsidP="002942D5">
            <w:pPr>
              <w:shd w:val="clear" w:color="auto" w:fill="FFFFFF"/>
              <w:spacing w:after="450" w:line="330" w:lineRule="atLeast"/>
              <w:outlineLvl w:val="1"/>
              <w:rPr>
                <w:rFonts w:ascii="Helvetica" w:eastAsia="Times New Roman" w:hAnsi="Helvetica" w:cs="Helvetica"/>
                <w:b/>
                <w:bCs/>
                <w:spacing w:val="-2"/>
                <w:sz w:val="40"/>
                <w:szCs w:val="40"/>
              </w:rPr>
            </w:pPr>
            <w:r w:rsidRPr="000F501B">
              <w:rPr>
                <w:rFonts w:ascii="Helvetica" w:eastAsia="Times New Roman" w:hAnsi="Helvetica" w:cs="Helvetica"/>
                <w:b/>
                <w:bCs/>
                <w:spacing w:val="-2"/>
                <w:sz w:val="40"/>
                <w:szCs w:val="40"/>
              </w:rPr>
              <w:t>Borders</w:t>
            </w:r>
          </w:p>
          <w:p w:rsidR="002942D5" w:rsidRPr="00940953" w:rsidRDefault="002942D5" w:rsidP="002942D5">
            <w:pPr>
              <w:shd w:val="clear" w:color="auto" w:fill="FFFFFF"/>
              <w:spacing w:after="0" w:line="390" w:lineRule="atLeast"/>
              <w:jc w:val="center"/>
              <w:textAlignment w:val="center"/>
              <w:rPr>
                <w:rFonts w:ascii="Helvetica" w:eastAsia="Times New Roman" w:hAnsi="Helvetica" w:cs="Helvetica"/>
                <w:b/>
                <w:bCs/>
                <w:spacing w:val="-2"/>
              </w:rPr>
            </w:pP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The borders of the femoral triangle can be remembered using the word SAIL, as demonstrated in the table above. As well as these boundaries, the femoral triangle also has a floor and a roof.</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 xml:space="preserve">The floor is comprised of four muscles that can be easily remembered by using the </w:t>
            </w:r>
            <w:proofErr w:type="spellStart"/>
            <w:r w:rsidRPr="00940953">
              <w:rPr>
                <w:rFonts w:ascii="Helvetica" w:eastAsia="Times New Roman" w:hAnsi="Helvetica" w:cs="Helvetica"/>
                <w:b/>
                <w:bCs/>
                <w:spacing w:val="-2"/>
              </w:rPr>
              <w:t>mnemonicAPPI</w:t>
            </w:r>
            <w:proofErr w:type="spellEnd"/>
            <w:r w:rsidRPr="00940953">
              <w:rPr>
                <w:rFonts w:ascii="Helvetica" w:eastAsia="Times New Roman" w:hAnsi="Helvetica" w:cs="Helvetica"/>
                <w:b/>
                <w:bCs/>
                <w:spacing w:val="-2"/>
              </w:rPr>
              <w:t> (</w:t>
            </w:r>
            <w:hyperlink r:id="rId165" w:history="1">
              <w:r w:rsidRPr="00940953">
                <w:rPr>
                  <w:rFonts w:ascii="Helvetica" w:eastAsia="Times New Roman" w:hAnsi="Helvetica" w:cs="Helvetica"/>
                  <w:b/>
                  <w:bCs/>
                  <w:spacing w:val="-2"/>
                </w:rPr>
                <w:t xml:space="preserve">adductor </w:t>
              </w:r>
              <w:proofErr w:type="spellStart"/>
              <w:r w:rsidRPr="00940953">
                <w:rPr>
                  <w:rFonts w:ascii="Helvetica" w:eastAsia="Times New Roman" w:hAnsi="Helvetica" w:cs="Helvetica"/>
                  <w:b/>
                  <w:bCs/>
                  <w:spacing w:val="-2"/>
                </w:rPr>
                <w:t>longus</w:t>
              </w:r>
              <w:proofErr w:type="spellEnd"/>
            </w:hyperlink>
            <w:r w:rsidRPr="00940953">
              <w:rPr>
                <w:rFonts w:ascii="Helvetica" w:eastAsia="Times New Roman" w:hAnsi="Helvetica" w:cs="Helvetica"/>
                <w:b/>
                <w:bCs/>
                <w:spacing w:val="-2"/>
              </w:rPr>
              <w:t>, </w:t>
            </w:r>
            <w:proofErr w:type="spellStart"/>
            <w:r w:rsidR="00EB2351" w:rsidRPr="00940953">
              <w:fldChar w:fldCharType="begin"/>
            </w:r>
            <w:r w:rsidR="00EB2351" w:rsidRPr="00940953">
              <w:instrText xml:space="preserve"> HYPERLINK "https://www.kenhub.com/en/library/anatomy/pectineus-muscle" </w:instrText>
            </w:r>
            <w:r w:rsidR="00EB2351" w:rsidRPr="00940953">
              <w:fldChar w:fldCharType="separate"/>
            </w:r>
            <w:r w:rsidRPr="00940953">
              <w:rPr>
                <w:rFonts w:ascii="Helvetica" w:eastAsia="Times New Roman" w:hAnsi="Helvetica" w:cs="Helvetica"/>
                <w:b/>
                <w:bCs/>
                <w:spacing w:val="-2"/>
              </w:rPr>
              <w:t>pectineus</w:t>
            </w:r>
            <w:proofErr w:type="spellEnd"/>
            <w:r w:rsidR="00EB2351" w:rsidRPr="00940953">
              <w:rPr>
                <w:rFonts w:ascii="Helvetica" w:eastAsia="Times New Roman" w:hAnsi="Helvetica" w:cs="Helvetica"/>
                <w:b/>
                <w:bCs/>
                <w:spacing w:val="-2"/>
              </w:rPr>
              <w:fldChar w:fldCharType="end"/>
            </w:r>
            <w:r w:rsidRPr="00940953">
              <w:rPr>
                <w:rFonts w:ascii="Helvetica" w:eastAsia="Times New Roman" w:hAnsi="Helvetica" w:cs="Helvetica"/>
                <w:b/>
                <w:bCs/>
                <w:spacing w:val="-2"/>
              </w:rPr>
              <w:t>, </w:t>
            </w:r>
            <w:hyperlink r:id="rId166" w:history="1">
              <w:r w:rsidRPr="00940953">
                <w:rPr>
                  <w:rFonts w:ascii="Helvetica" w:eastAsia="Times New Roman" w:hAnsi="Helvetica" w:cs="Helvetica"/>
                  <w:b/>
                  <w:bCs/>
                  <w:spacing w:val="-2"/>
                </w:rPr>
                <w:t xml:space="preserve">psoas </w:t>
              </w:r>
              <w:proofErr w:type="spellStart"/>
              <w:r w:rsidRPr="00940953">
                <w:rPr>
                  <w:rFonts w:ascii="Helvetica" w:eastAsia="Times New Roman" w:hAnsi="Helvetica" w:cs="Helvetica"/>
                  <w:b/>
                  <w:bCs/>
                  <w:spacing w:val="-2"/>
                </w:rPr>
                <w:t>major</w:t>
              </w:r>
            </w:hyperlink>
            <w:r w:rsidRPr="00940953">
              <w:rPr>
                <w:rFonts w:ascii="Helvetica" w:eastAsia="Times New Roman" w:hAnsi="Helvetica" w:cs="Helvetica"/>
                <w:b/>
                <w:bCs/>
                <w:spacing w:val="-2"/>
              </w:rPr>
              <w:t>and</w:t>
            </w:r>
            <w:proofErr w:type="spellEnd"/>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illiacus</w:t>
            </w:r>
            <w:proofErr w:type="spellEnd"/>
            <w:r w:rsidRPr="00940953">
              <w:rPr>
                <w:rFonts w:ascii="Helvetica" w:eastAsia="Times New Roman" w:hAnsi="Helvetica" w:cs="Helvetica"/>
                <w:b/>
                <w:bCs/>
                <w:spacing w:val="-2"/>
              </w:rPr>
              <w:t xml:space="preserve"> muscles). The roof is formed by </w:t>
            </w:r>
            <w:proofErr w:type="spellStart"/>
            <w:r w:rsidRPr="00940953">
              <w:rPr>
                <w:rFonts w:ascii="Helvetica" w:eastAsia="Times New Roman" w:hAnsi="Helvetica" w:cs="Helvetica"/>
                <w:b/>
                <w:bCs/>
                <w:spacing w:val="-2"/>
              </w:rPr>
              <w:t>the</w:t>
            </w:r>
            <w:hyperlink r:id="rId167" w:history="1">
              <w:r w:rsidRPr="00940953">
                <w:rPr>
                  <w:rFonts w:ascii="Helvetica" w:eastAsia="Times New Roman" w:hAnsi="Helvetica" w:cs="Helvetica"/>
                  <w:b/>
                  <w:bCs/>
                  <w:spacing w:val="-2"/>
                </w:rPr>
                <w:t>fascia</w:t>
              </w:r>
              <w:proofErr w:type="spellEnd"/>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lata</w:t>
              </w:r>
              <w:proofErr w:type="spellEnd"/>
            </w:hyperlink>
            <w:r w:rsidRPr="00940953">
              <w:rPr>
                <w:rFonts w:ascii="Helvetica" w:eastAsia="Times New Roman" w:hAnsi="Helvetica" w:cs="Helvetica"/>
                <w:b/>
                <w:bCs/>
                <w:spacing w:val="-2"/>
              </w:rPr>
              <w:t>, superficial fascia, and the </w:t>
            </w:r>
            <w:hyperlink r:id="rId168" w:history="1">
              <w:r w:rsidRPr="00940953">
                <w:rPr>
                  <w:rFonts w:ascii="Helvetica" w:eastAsia="Times New Roman" w:hAnsi="Helvetica" w:cs="Helvetica"/>
                  <w:b/>
                  <w:bCs/>
                  <w:spacing w:val="-2"/>
                </w:rPr>
                <w:t>skin</w:t>
              </w:r>
            </w:hyperlink>
            <w:hyperlink r:id="rId169" w:history="1">
              <w:r w:rsidRPr="00940953">
                <w:rPr>
                  <w:rFonts w:ascii="Helvetica" w:eastAsia="Times New Roman" w:hAnsi="Helvetica" w:cs="Helvetica"/>
                  <w:b/>
                  <w:bCs/>
                  <w:spacing w:val="-2"/>
                </w:rPr>
                <w:t>.</w:t>
              </w:r>
            </w:hyperlink>
            <w:r w:rsidRPr="00940953">
              <w:rPr>
                <w:rFonts w:ascii="Helvetica" w:eastAsia="Times New Roman" w:hAnsi="Helvetica" w:cs="Helvetica"/>
                <w:b/>
                <w:bCs/>
                <w:spacing w:val="-2"/>
              </w:rPr>
              <w:t> The apex of the triangle is pointed downwards towards the adductor canal</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 xml:space="preserve">The femoral nerve is the most lateral of the contents in the femoral triangle. It supplies the </w:t>
            </w:r>
            <w:proofErr w:type="spellStart"/>
            <w:r w:rsidRPr="00940953">
              <w:rPr>
                <w:rFonts w:ascii="Helvetica" w:eastAsia="Times New Roman" w:hAnsi="Helvetica" w:cs="Helvetica"/>
                <w:b/>
                <w:bCs/>
                <w:spacing w:val="-2"/>
              </w:rPr>
              <w:t>sartorius</w:t>
            </w:r>
            <w:proofErr w:type="spellEnd"/>
            <w:r w:rsidRPr="00940953">
              <w:rPr>
                <w:rFonts w:ascii="Helvetica" w:eastAsia="Times New Roman" w:hAnsi="Helvetica" w:cs="Helvetica"/>
                <w:b/>
                <w:bCs/>
                <w:spacing w:val="-2"/>
              </w:rPr>
              <w:t xml:space="preserve">, rectus </w:t>
            </w:r>
            <w:proofErr w:type="spellStart"/>
            <w:r w:rsidRPr="00940953">
              <w:rPr>
                <w:rFonts w:ascii="Helvetica" w:eastAsia="Times New Roman" w:hAnsi="Helvetica" w:cs="Helvetica"/>
                <w:b/>
                <w:bCs/>
                <w:spacing w:val="-2"/>
              </w:rPr>
              <w:t>femoris</w:t>
            </w:r>
            <w:proofErr w:type="spellEnd"/>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vastus</w:t>
            </w:r>
            <w:proofErr w:type="spellEnd"/>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lateralis</w:t>
            </w:r>
            <w:proofErr w:type="spellEnd"/>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vastus</w:t>
            </w:r>
            <w:proofErr w:type="spellEnd"/>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intermedius</w:t>
            </w:r>
            <w:proofErr w:type="spellEnd"/>
            <w:r w:rsidRPr="00940953">
              <w:rPr>
                <w:rFonts w:ascii="Helvetica" w:eastAsia="Times New Roman" w:hAnsi="Helvetica" w:cs="Helvetica"/>
                <w:b/>
                <w:bCs/>
                <w:spacing w:val="-2"/>
              </w:rPr>
              <w:t xml:space="preserve"> and </w:t>
            </w:r>
            <w:proofErr w:type="spellStart"/>
            <w:r w:rsidRPr="00940953">
              <w:rPr>
                <w:rFonts w:ascii="Helvetica" w:eastAsia="Times New Roman" w:hAnsi="Helvetica" w:cs="Helvetica"/>
                <w:b/>
                <w:bCs/>
                <w:spacing w:val="-2"/>
              </w:rPr>
              <w:t>vastus</w:t>
            </w:r>
            <w:proofErr w:type="spellEnd"/>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medialis</w:t>
            </w:r>
            <w:proofErr w:type="spellEnd"/>
            <w:r w:rsidRPr="00940953">
              <w:rPr>
                <w:rFonts w:ascii="Helvetica" w:eastAsia="Times New Roman" w:hAnsi="Helvetica" w:cs="Helvetica"/>
                <w:b/>
                <w:bCs/>
                <w:spacing w:val="-2"/>
              </w:rPr>
              <w:t xml:space="preserve"> muscles in the anterior compartment of the thigh, and the </w:t>
            </w:r>
            <w:proofErr w:type="spellStart"/>
            <w:r w:rsidRPr="00940953">
              <w:rPr>
                <w:rFonts w:ascii="Helvetica" w:eastAsia="Times New Roman" w:hAnsi="Helvetica" w:cs="Helvetica"/>
                <w:b/>
                <w:bCs/>
                <w:spacing w:val="-2"/>
              </w:rPr>
              <w:t>pectineus</w:t>
            </w:r>
            <w:proofErr w:type="spellEnd"/>
            <w:r w:rsidRPr="00940953">
              <w:rPr>
                <w:rFonts w:ascii="Helvetica" w:eastAsia="Times New Roman" w:hAnsi="Helvetica" w:cs="Helvetica"/>
                <w:b/>
                <w:bCs/>
                <w:spacing w:val="-2"/>
              </w:rPr>
              <w:t xml:space="preserve"> muscle in the medial compartment. It originates from the union of the L2, L3, L4 </w:t>
            </w:r>
            <w:hyperlink r:id="rId170" w:history="1">
              <w:r w:rsidRPr="00940953">
                <w:rPr>
                  <w:rFonts w:ascii="Helvetica" w:eastAsia="Times New Roman" w:hAnsi="Helvetica" w:cs="Helvetica"/>
                  <w:b/>
                  <w:bCs/>
                  <w:spacing w:val="-2"/>
                </w:rPr>
                <w:t>spinal cord</w:t>
              </w:r>
            </w:hyperlink>
            <w:r w:rsidRPr="00940953">
              <w:rPr>
                <w:rFonts w:ascii="Helvetica" w:eastAsia="Times New Roman" w:hAnsi="Helvetica" w:cs="Helvetica"/>
                <w:b/>
                <w:bCs/>
                <w:spacing w:val="-2"/>
              </w:rPr>
              <w:t> segments in the </w:t>
            </w:r>
            <w:hyperlink r:id="rId171" w:history="1">
              <w:r w:rsidRPr="00940953">
                <w:rPr>
                  <w:rFonts w:ascii="Helvetica" w:eastAsia="Times New Roman" w:hAnsi="Helvetica" w:cs="Helvetica"/>
                  <w:b/>
                  <w:bCs/>
                  <w:spacing w:val="-2"/>
                </w:rPr>
                <w:t>lumbar plexus</w:t>
              </w:r>
            </w:hyperlink>
            <w:r w:rsidRPr="00940953">
              <w:rPr>
                <w:rFonts w:ascii="Helvetica" w:eastAsia="Times New Roman" w:hAnsi="Helvetica" w:cs="Helvetica"/>
                <w:b/>
                <w:bCs/>
                <w:spacing w:val="-2"/>
              </w:rPr>
              <w:t> on the </w:t>
            </w:r>
            <w:hyperlink r:id="rId172" w:history="1">
              <w:r w:rsidRPr="00940953">
                <w:rPr>
                  <w:rFonts w:ascii="Helvetica" w:eastAsia="Times New Roman" w:hAnsi="Helvetica" w:cs="Helvetica"/>
                  <w:b/>
                  <w:bCs/>
                  <w:spacing w:val="-2"/>
                </w:rPr>
                <w:t>posterior abdominal wall</w:t>
              </w:r>
            </w:hyperlink>
            <w:r w:rsidRPr="00940953">
              <w:rPr>
                <w:rFonts w:ascii="Helvetica" w:eastAsia="Times New Roman" w:hAnsi="Helvetica" w:cs="Helvetica"/>
                <w:b/>
                <w:bCs/>
                <w:spacing w:val="-2"/>
              </w:rPr>
              <w:t>. It enters the thigh by passing deep to the </w:t>
            </w:r>
            <w:hyperlink r:id="rId173" w:history="1">
              <w:r w:rsidRPr="00940953">
                <w:rPr>
                  <w:rFonts w:ascii="Helvetica" w:eastAsia="Times New Roman" w:hAnsi="Helvetica" w:cs="Helvetica"/>
                  <w:b/>
                  <w:bCs/>
                  <w:spacing w:val="-2"/>
                </w:rPr>
                <w:t>inguinal ligament</w:t>
              </w:r>
            </w:hyperlink>
            <w:r w:rsidRPr="00940953">
              <w:rPr>
                <w:rFonts w:ascii="Helvetica" w:eastAsia="Times New Roman" w:hAnsi="Helvetica" w:cs="Helvetica"/>
                <w:b/>
                <w:bCs/>
                <w:spacing w:val="-2"/>
              </w:rPr>
              <w:t>.</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 xml:space="preserve">The nerve divides into anterior and posterior branches immediately after it enters the thigh, giving both motor branches to muscles and sensory branches </w:t>
            </w:r>
            <w:r w:rsidRPr="00940953">
              <w:rPr>
                <w:rFonts w:ascii="Helvetica" w:eastAsia="Times New Roman" w:hAnsi="Helvetica" w:cs="Helvetica"/>
                <w:b/>
                <w:bCs/>
                <w:spacing w:val="-2"/>
              </w:rPr>
              <w:lastRenderedPageBreak/>
              <w:t>to the skin and the </w:t>
            </w:r>
            <w:hyperlink r:id="rId174" w:history="1">
              <w:r w:rsidRPr="00940953">
                <w:rPr>
                  <w:rFonts w:ascii="Helvetica" w:eastAsia="Times New Roman" w:hAnsi="Helvetica" w:cs="Helvetica"/>
                  <w:b/>
                  <w:bCs/>
                  <w:spacing w:val="-2"/>
                </w:rPr>
                <w:t>knee joint</w:t>
              </w:r>
            </w:hyperlink>
            <w:r w:rsidRPr="00940953">
              <w:rPr>
                <w:rFonts w:ascii="Helvetica" w:eastAsia="Times New Roman" w:hAnsi="Helvetica" w:cs="Helvetica"/>
                <w:b/>
                <w:bCs/>
                <w:spacing w:val="-2"/>
              </w:rPr>
              <w:t>. All of the branches of the femoral nerve terminate in the thigh, apart from one cutaneous branch, the </w:t>
            </w:r>
            <w:hyperlink r:id="rId175" w:history="1">
              <w:r w:rsidRPr="00940953">
                <w:rPr>
                  <w:rFonts w:ascii="Helvetica" w:eastAsia="Times New Roman" w:hAnsi="Helvetica" w:cs="Helvetica"/>
                  <w:b/>
                  <w:bCs/>
                  <w:spacing w:val="-2"/>
                </w:rPr>
                <w:t>saphenous nerve</w:t>
              </w:r>
            </w:hyperlink>
            <w:r w:rsidRPr="00940953">
              <w:rPr>
                <w:rFonts w:ascii="Helvetica" w:eastAsia="Times New Roman" w:hAnsi="Helvetica" w:cs="Helvetica"/>
                <w:b/>
                <w:bCs/>
                <w:spacing w:val="-2"/>
              </w:rPr>
              <w:t>, which accompanies the femoral artery through the adductor canal. It pierces through the deep and superficial fascia of the thigh to accompany the </w:t>
            </w:r>
            <w:hyperlink r:id="rId176" w:history="1">
              <w:r w:rsidRPr="00940953">
                <w:rPr>
                  <w:rFonts w:ascii="Helvetica" w:eastAsia="Times New Roman" w:hAnsi="Helvetica" w:cs="Helvetica"/>
                  <w:b/>
                  <w:bCs/>
                  <w:spacing w:val="-2"/>
                </w:rPr>
                <w:t>great saphenous vein</w:t>
              </w:r>
            </w:hyperlink>
            <w:r w:rsidRPr="00940953">
              <w:rPr>
                <w:rFonts w:ascii="Helvetica" w:eastAsia="Times New Roman" w:hAnsi="Helvetica" w:cs="Helvetica"/>
                <w:b/>
                <w:bCs/>
                <w:spacing w:val="-2"/>
              </w:rPr>
              <w:t> along the medial aspect of the </w:t>
            </w:r>
            <w:hyperlink r:id="rId177" w:history="1">
              <w:r w:rsidRPr="00940953">
                <w:rPr>
                  <w:rFonts w:ascii="Helvetica" w:eastAsia="Times New Roman" w:hAnsi="Helvetica" w:cs="Helvetica"/>
                  <w:b/>
                  <w:bCs/>
                  <w:spacing w:val="-2"/>
                </w:rPr>
                <w:t>leg</w:t>
              </w:r>
            </w:hyperlink>
            <w:r w:rsidRPr="00940953">
              <w:rPr>
                <w:rFonts w:ascii="Helvetica" w:eastAsia="Times New Roman" w:hAnsi="Helvetica" w:cs="Helvetica"/>
                <w:b/>
                <w:bCs/>
                <w:spacing w:val="-2"/>
              </w:rPr>
              <w:t>.</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 xml:space="preserve">The femoral artery is the continuation of </w:t>
            </w:r>
            <w:proofErr w:type="spellStart"/>
            <w:r w:rsidRPr="00940953">
              <w:rPr>
                <w:rFonts w:ascii="Helvetica" w:eastAsia="Times New Roman" w:hAnsi="Helvetica" w:cs="Helvetica"/>
                <w:b/>
                <w:bCs/>
                <w:spacing w:val="-2"/>
              </w:rPr>
              <w:t>the</w:t>
            </w:r>
            <w:hyperlink r:id="rId178" w:history="1">
              <w:r w:rsidRPr="00940953">
                <w:rPr>
                  <w:rFonts w:ascii="Helvetica" w:eastAsia="Times New Roman" w:hAnsi="Helvetica" w:cs="Helvetica"/>
                  <w:b/>
                  <w:bCs/>
                  <w:spacing w:val="-2"/>
                </w:rPr>
                <w:t>external</w:t>
              </w:r>
              <w:proofErr w:type="spellEnd"/>
              <w:r w:rsidRPr="00940953">
                <w:rPr>
                  <w:rFonts w:ascii="Helvetica" w:eastAsia="Times New Roman" w:hAnsi="Helvetica" w:cs="Helvetica"/>
                  <w:b/>
                  <w:bCs/>
                  <w:spacing w:val="-2"/>
                </w:rPr>
                <w:t xml:space="preserve"> iliac artery</w:t>
              </w:r>
            </w:hyperlink>
            <w:r w:rsidRPr="00940953">
              <w:rPr>
                <w:rFonts w:ascii="Helvetica" w:eastAsia="Times New Roman" w:hAnsi="Helvetica" w:cs="Helvetica"/>
                <w:b/>
                <w:bCs/>
                <w:spacing w:val="-2"/>
              </w:rPr>
              <w:t> in the thigh becoming the femoral artery as it passes under the inguinal ligament. The femoral artery is located </w:t>
            </w:r>
            <w:proofErr w:type="spellStart"/>
            <w:r w:rsidRPr="00940953">
              <w:rPr>
                <w:rFonts w:ascii="Helvetica" w:eastAsia="Times New Roman" w:hAnsi="Helvetica" w:cs="Helvetica"/>
                <w:b/>
                <w:bCs/>
                <w:spacing w:val="-2"/>
              </w:rPr>
              <w:t>betweenthe</w:t>
            </w:r>
            <w:proofErr w:type="spellEnd"/>
            <w:r w:rsidRPr="00940953">
              <w:rPr>
                <w:rFonts w:ascii="Helvetica" w:eastAsia="Times New Roman" w:hAnsi="Helvetica" w:cs="Helvetica"/>
                <w:b/>
                <w:bCs/>
                <w:spacing w:val="-2"/>
              </w:rPr>
              <w:t xml:space="preserve"> femoral nerve and the </w:t>
            </w:r>
            <w:hyperlink r:id="rId179" w:history="1">
              <w:r w:rsidRPr="00940953">
                <w:rPr>
                  <w:rFonts w:ascii="Helvetica" w:eastAsia="Times New Roman" w:hAnsi="Helvetica" w:cs="Helvetica"/>
                  <w:b/>
                  <w:bCs/>
                  <w:spacing w:val="-2"/>
                </w:rPr>
                <w:t>femoral vein</w:t>
              </w:r>
            </w:hyperlink>
            <w:r w:rsidRPr="00940953">
              <w:rPr>
                <w:rFonts w:ascii="Helvetica" w:eastAsia="Times New Roman" w:hAnsi="Helvetica" w:cs="Helvetica"/>
                <w:b/>
                <w:bCs/>
                <w:spacing w:val="-2"/>
              </w:rPr>
              <w:t>. It is the main blood vessel supplying the entire </w:t>
            </w:r>
            <w:hyperlink r:id="rId180" w:history="1">
              <w:r w:rsidRPr="00940953">
                <w:rPr>
                  <w:rFonts w:ascii="Helvetica" w:eastAsia="Times New Roman" w:hAnsi="Helvetica" w:cs="Helvetica"/>
                  <w:b/>
                  <w:bCs/>
                  <w:spacing w:val="-2"/>
                </w:rPr>
                <w:t>lower limb</w:t>
              </w:r>
            </w:hyperlink>
            <w:r w:rsidRPr="00940953">
              <w:rPr>
                <w:rFonts w:ascii="Helvetica" w:eastAsia="Times New Roman" w:hAnsi="Helvetica" w:cs="Helvetica"/>
                <w:b/>
                <w:bCs/>
                <w:spacing w:val="-2"/>
              </w:rPr>
              <w:t>. It gives off a large branch in the proximal thigh, the </w:t>
            </w:r>
            <w:proofErr w:type="spellStart"/>
            <w:r w:rsidRPr="00940953">
              <w:rPr>
                <w:rFonts w:ascii="Helvetica" w:eastAsia="Times New Roman" w:hAnsi="Helvetica" w:cs="Helvetica"/>
                <w:b/>
                <w:bCs/>
                <w:spacing w:val="-2"/>
              </w:rPr>
              <w:t>profunda</w:t>
            </w:r>
            <w:proofErr w:type="spellEnd"/>
            <w:r w:rsidRPr="00940953">
              <w:rPr>
                <w:rFonts w:ascii="Helvetica" w:eastAsia="Times New Roman" w:hAnsi="Helvetica" w:cs="Helvetica"/>
                <w:b/>
                <w:bCs/>
                <w:spacing w:val="-2"/>
              </w:rPr>
              <w:t> </w:t>
            </w:r>
            <w:proofErr w:type="spellStart"/>
            <w:r w:rsidRPr="00940953">
              <w:rPr>
                <w:rFonts w:ascii="Helvetica" w:eastAsia="Times New Roman" w:hAnsi="Helvetica" w:cs="Helvetica"/>
                <w:b/>
                <w:bCs/>
                <w:spacing w:val="-2"/>
              </w:rPr>
              <w:t>femoris</w:t>
            </w:r>
            <w:proofErr w:type="spellEnd"/>
            <w:r w:rsidRPr="00940953">
              <w:rPr>
                <w:rFonts w:ascii="Helvetica" w:eastAsia="Times New Roman" w:hAnsi="Helvetica" w:cs="Helvetica"/>
                <w:b/>
                <w:bCs/>
                <w:spacing w:val="-2"/>
              </w:rPr>
              <w:t xml:space="preserve"> artery, which passes into the posterior compartment of the thigh. The femoral artery passes distally towards the apex of the femoral triangle and through the adductor canal, where it passes through an opening in the </w:t>
            </w:r>
            <w:hyperlink r:id="rId181" w:history="1">
              <w:r w:rsidRPr="00940953">
                <w:rPr>
                  <w:rFonts w:ascii="Helvetica" w:eastAsia="Times New Roman" w:hAnsi="Helvetica" w:cs="Helvetica"/>
                  <w:b/>
                  <w:bCs/>
                  <w:spacing w:val="-2"/>
                </w:rPr>
                <w:t xml:space="preserve">adductor </w:t>
              </w:r>
              <w:proofErr w:type="spellStart"/>
              <w:r w:rsidRPr="00940953">
                <w:rPr>
                  <w:rFonts w:ascii="Helvetica" w:eastAsia="Times New Roman" w:hAnsi="Helvetica" w:cs="Helvetica"/>
                  <w:b/>
                  <w:bCs/>
                  <w:spacing w:val="-2"/>
                </w:rPr>
                <w:t>magnus</w:t>
              </w:r>
              <w:proofErr w:type="spellEnd"/>
              <w:r w:rsidRPr="00940953">
                <w:rPr>
                  <w:rFonts w:ascii="Helvetica" w:eastAsia="Times New Roman" w:hAnsi="Helvetica" w:cs="Helvetica"/>
                  <w:b/>
                  <w:bCs/>
                  <w:spacing w:val="-2"/>
                </w:rPr>
                <w:t xml:space="preserve"> muscle</w:t>
              </w:r>
            </w:hyperlink>
            <w:r w:rsidRPr="00940953">
              <w:rPr>
                <w:rFonts w:ascii="Helvetica" w:eastAsia="Times New Roman" w:hAnsi="Helvetica" w:cs="Helvetica"/>
                <w:b/>
                <w:bCs/>
                <w:spacing w:val="-2"/>
              </w:rPr>
              <w:t>, the adductor hiatus. Through here it enters the </w:t>
            </w:r>
            <w:hyperlink r:id="rId182" w:history="1">
              <w:r w:rsidRPr="00940953">
                <w:rPr>
                  <w:rFonts w:ascii="Helvetica" w:eastAsia="Times New Roman" w:hAnsi="Helvetica" w:cs="Helvetica"/>
                  <w:b/>
                  <w:bCs/>
                  <w:spacing w:val="-2"/>
                </w:rPr>
                <w:t>popliteal fossa</w:t>
              </w:r>
            </w:hyperlink>
            <w:r w:rsidRPr="00940953">
              <w:rPr>
                <w:rFonts w:ascii="Helvetica" w:eastAsia="Times New Roman" w:hAnsi="Helvetica" w:cs="Helvetica"/>
                <w:b/>
                <w:bCs/>
                <w:spacing w:val="-2"/>
              </w:rPr>
              <w:t> posterior to the knee joint, becoming the popliteal artery.</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The femoral vein in the proximal continuation of the popliteal vein. It enters the thigh from the popliteal fossa through the adductor canal, passing superiorly in the thigh towards the femoral triangle. In the femoral triangle, the femoral vein is located medial to the femoral artery. A large superficial </w:t>
            </w:r>
            <w:hyperlink r:id="rId183" w:history="1">
              <w:r w:rsidRPr="00940953">
                <w:rPr>
                  <w:rFonts w:ascii="Helvetica" w:eastAsia="Times New Roman" w:hAnsi="Helvetica" w:cs="Helvetica"/>
                  <w:b/>
                  <w:bCs/>
                  <w:spacing w:val="-2"/>
                </w:rPr>
                <w:t>vein of the lower limb</w:t>
              </w:r>
            </w:hyperlink>
            <w:r w:rsidRPr="00940953">
              <w:rPr>
                <w:rFonts w:ascii="Helvetica" w:eastAsia="Times New Roman" w:hAnsi="Helvetica" w:cs="Helvetica"/>
                <w:b/>
                <w:bCs/>
                <w:spacing w:val="-2"/>
              </w:rPr>
              <w:t xml:space="preserve">, </w:t>
            </w:r>
            <w:proofErr w:type="spellStart"/>
            <w:r w:rsidRPr="00940953">
              <w:rPr>
                <w:rFonts w:ascii="Helvetica" w:eastAsia="Times New Roman" w:hAnsi="Helvetica" w:cs="Helvetica"/>
                <w:b/>
                <w:bCs/>
                <w:spacing w:val="-2"/>
              </w:rPr>
              <w:t>thegreat</w:t>
            </w:r>
            <w:proofErr w:type="spellEnd"/>
            <w:r w:rsidRPr="00940953">
              <w:rPr>
                <w:rFonts w:ascii="Helvetica" w:eastAsia="Times New Roman" w:hAnsi="Helvetica" w:cs="Helvetica"/>
                <w:b/>
                <w:bCs/>
                <w:spacing w:val="-2"/>
              </w:rPr>
              <w:t xml:space="preserve"> saphenous vein, pierces the fascia </w:t>
            </w:r>
            <w:proofErr w:type="spellStart"/>
            <w:r w:rsidRPr="00940953">
              <w:rPr>
                <w:rFonts w:ascii="Helvetica" w:eastAsia="Times New Roman" w:hAnsi="Helvetica" w:cs="Helvetica"/>
                <w:b/>
                <w:bCs/>
                <w:spacing w:val="-2"/>
              </w:rPr>
              <w:t>lata</w:t>
            </w:r>
            <w:proofErr w:type="spellEnd"/>
            <w:r w:rsidRPr="00940953">
              <w:rPr>
                <w:rFonts w:ascii="Helvetica" w:eastAsia="Times New Roman" w:hAnsi="Helvetica" w:cs="Helvetica"/>
                <w:b/>
                <w:bCs/>
                <w:spacing w:val="-2"/>
              </w:rPr>
              <w:t xml:space="preserve"> through the saphenous ring to drain into the femoral vein in the femoral triangle. The femoral vein continues superiorly to become the </w:t>
            </w:r>
            <w:hyperlink r:id="rId184" w:history="1">
              <w:r w:rsidRPr="00940953">
                <w:rPr>
                  <w:rFonts w:ascii="Helvetica" w:eastAsia="Times New Roman" w:hAnsi="Helvetica" w:cs="Helvetica"/>
                  <w:b/>
                  <w:bCs/>
                  <w:spacing w:val="-2"/>
                </w:rPr>
                <w:t>external iliac vein</w:t>
              </w:r>
            </w:hyperlink>
            <w:r w:rsidRPr="00940953">
              <w:rPr>
                <w:rFonts w:ascii="Helvetica" w:eastAsia="Times New Roman" w:hAnsi="Helvetica" w:cs="Helvetica"/>
                <w:b/>
                <w:bCs/>
                <w:spacing w:val="-2"/>
              </w:rPr>
              <w:t> in the pelvis, having passed deep to the inguinal ligament.</w:t>
            </w:r>
          </w:p>
          <w:p w:rsidR="002942D5" w:rsidRPr="000F501B" w:rsidRDefault="002942D5" w:rsidP="002942D5">
            <w:pPr>
              <w:pBdr>
                <w:top w:val="single" w:sz="6" w:space="23" w:color="EBEBEB"/>
              </w:pBdr>
              <w:shd w:val="clear" w:color="auto" w:fill="FFFFFF"/>
              <w:spacing w:after="450" w:line="330" w:lineRule="atLeast"/>
              <w:outlineLvl w:val="1"/>
              <w:rPr>
                <w:rFonts w:ascii="Helvetica" w:eastAsia="Times New Roman" w:hAnsi="Helvetica" w:cs="Helvetica"/>
                <w:b/>
                <w:bCs/>
                <w:spacing w:val="-2"/>
                <w:sz w:val="40"/>
                <w:szCs w:val="40"/>
              </w:rPr>
            </w:pPr>
            <w:r w:rsidRPr="000F501B">
              <w:rPr>
                <w:rFonts w:ascii="Helvetica" w:eastAsia="Times New Roman" w:hAnsi="Helvetica" w:cs="Helvetica"/>
                <w:b/>
                <w:bCs/>
                <w:spacing w:val="-2"/>
                <w:sz w:val="40"/>
                <w:szCs w:val="40"/>
              </w:rPr>
              <w:t>Femoral sheath</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 xml:space="preserve">In the femoral triangle, the contents (excluding the femoral nerve) are enclosed in a wrapping of fascia called the femoral sheath. The sheath is funnel-shaped, and best described as a sleeve of fascia extending towards the apex of the femoral triangle, where it fuses with the adventitia of the vessels. It is </w:t>
            </w:r>
            <w:r w:rsidRPr="00940953">
              <w:rPr>
                <w:rFonts w:ascii="Helvetica" w:eastAsia="Times New Roman" w:hAnsi="Helvetica" w:cs="Helvetica"/>
                <w:b/>
                <w:bCs/>
                <w:spacing w:val="-2"/>
              </w:rPr>
              <w:lastRenderedPageBreak/>
              <w:t>continuous superiorly with the </w:t>
            </w:r>
            <w:proofErr w:type="spellStart"/>
            <w:r w:rsidRPr="00940953">
              <w:rPr>
                <w:rFonts w:ascii="Helvetica" w:eastAsia="Times New Roman" w:hAnsi="Helvetica" w:cs="Helvetica"/>
                <w:b/>
                <w:bCs/>
                <w:spacing w:val="-2"/>
              </w:rPr>
              <w:t>transversalis</w:t>
            </w:r>
            <w:proofErr w:type="spellEnd"/>
            <w:r w:rsidRPr="00940953">
              <w:rPr>
                <w:rFonts w:ascii="Helvetica" w:eastAsia="Times New Roman" w:hAnsi="Helvetica" w:cs="Helvetica"/>
                <w:b/>
                <w:bCs/>
                <w:spacing w:val="-2"/>
              </w:rPr>
              <w:t> fascia and iliac fascia of the </w:t>
            </w:r>
            <w:hyperlink r:id="rId185" w:history="1">
              <w:r w:rsidRPr="00940953">
                <w:rPr>
                  <w:rFonts w:ascii="Helvetica" w:eastAsia="Times New Roman" w:hAnsi="Helvetica" w:cs="Helvetica"/>
                  <w:b/>
                  <w:bCs/>
                  <w:spacing w:val="-2"/>
                </w:rPr>
                <w:t>abdomen</w:t>
              </w:r>
            </w:hyperlink>
            <w:r w:rsidRPr="00940953">
              <w:rPr>
                <w:rFonts w:ascii="Helvetica" w:eastAsia="Times New Roman" w:hAnsi="Helvetica" w:cs="Helvetica"/>
                <w:b/>
                <w:bCs/>
                <w:spacing w:val="-2"/>
              </w:rPr>
              <w:t>.</w:t>
            </w:r>
          </w:p>
          <w:p w:rsidR="002942D5" w:rsidRPr="00940953" w:rsidRDefault="00940953" w:rsidP="002942D5">
            <w:pPr>
              <w:spacing w:after="0" w:line="240" w:lineRule="auto"/>
              <w:rPr>
                <w:rFonts w:ascii="Times New Roman" w:eastAsia="Times New Roman" w:hAnsi="Times New Roman" w:cs="Times New Roman"/>
                <w:b/>
                <w:bCs/>
              </w:rPr>
            </w:pPr>
            <w:r w:rsidRPr="00940953">
              <w:rPr>
                <w:rFonts w:ascii="Times New Roman" w:eastAsia="Times New Roman" w:hAnsi="Times New Roman" w:cs="Times New Roman"/>
                <w:b/>
                <w:bCs/>
              </w:rPr>
              <w:pict>
                <v:shape id="_x0000_i1027" type="#_x0000_t75" alt="Femoral trigone - anterior view" style="width:24pt;height:24pt"/>
              </w:pict>
            </w:r>
            <w:r w:rsidR="002942D5" w:rsidRPr="00940953">
              <w:rPr>
                <w:rFonts w:ascii="Times New Roman" w:eastAsia="Times New Roman" w:hAnsi="Times New Roman" w:cs="Times New Roman"/>
                <w:b/>
                <w:bCs/>
              </w:rPr>
              <w:t xml:space="preserve">Femoral </w:t>
            </w:r>
            <w:proofErr w:type="spellStart"/>
            <w:r w:rsidR="002942D5" w:rsidRPr="00940953">
              <w:rPr>
                <w:rFonts w:ascii="Times New Roman" w:eastAsia="Times New Roman" w:hAnsi="Times New Roman" w:cs="Times New Roman"/>
                <w:b/>
                <w:bCs/>
              </w:rPr>
              <w:t>trigone</w:t>
            </w:r>
            <w:proofErr w:type="spellEnd"/>
            <w:r w:rsidR="002942D5" w:rsidRPr="00940953">
              <w:rPr>
                <w:rFonts w:ascii="Times New Roman" w:eastAsia="Times New Roman" w:hAnsi="Times New Roman" w:cs="Times New Roman"/>
                <w:b/>
                <w:bCs/>
              </w:rPr>
              <w:t xml:space="preserve"> (anterior view)</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r w:rsidRPr="00940953">
              <w:rPr>
                <w:rFonts w:ascii="Helvetica" w:eastAsia="Times New Roman" w:hAnsi="Helvetica" w:cs="Helvetica"/>
                <w:b/>
                <w:bCs/>
                <w:spacing w:val="-2"/>
              </w:rPr>
              <w:t xml:space="preserve">Each of the structures located in the femoral sheath is individually enclosed in its own compartment. The most medial compartment is the femoral canal, which contains the lymphatic vessels. The proximal opening of the femoral canal is </w:t>
            </w:r>
            <w:proofErr w:type="spellStart"/>
            <w:r w:rsidRPr="00940953">
              <w:rPr>
                <w:rFonts w:ascii="Helvetica" w:eastAsia="Times New Roman" w:hAnsi="Helvetica" w:cs="Helvetica"/>
                <w:b/>
                <w:bCs/>
                <w:spacing w:val="-2"/>
              </w:rPr>
              <w:t>thefemoral</w:t>
            </w:r>
            <w:proofErr w:type="spellEnd"/>
            <w:r w:rsidRPr="00940953">
              <w:rPr>
                <w:rFonts w:ascii="Helvetica" w:eastAsia="Times New Roman" w:hAnsi="Helvetica" w:cs="Helvetica"/>
                <w:b/>
                <w:bCs/>
                <w:spacing w:val="-2"/>
              </w:rPr>
              <w:t xml:space="preserve"> ring. The femoral ring is bound by the inguinal ligament anteriorly, the </w:t>
            </w:r>
            <w:proofErr w:type="spellStart"/>
            <w:r w:rsidRPr="00940953">
              <w:rPr>
                <w:rFonts w:ascii="Helvetica" w:eastAsia="Times New Roman" w:hAnsi="Helvetica" w:cs="Helvetica"/>
                <w:b/>
                <w:bCs/>
                <w:spacing w:val="-2"/>
              </w:rPr>
              <w:t>pectineal</w:t>
            </w:r>
            <w:proofErr w:type="spellEnd"/>
            <w:r w:rsidRPr="00940953">
              <w:rPr>
                <w:rFonts w:ascii="Helvetica" w:eastAsia="Times New Roman" w:hAnsi="Helvetica" w:cs="Helvetica"/>
                <w:b/>
                <w:bCs/>
                <w:spacing w:val="-2"/>
              </w:rPr>
              <w:t xml:space="preserve"> part of the lacunar ligament posteriorly, the base of the lacunar ligament medially, and a fibrous septum on the medial side of the femoral vein laterally.</w:t>
            </w: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p>
          <w:p w:rsidR="002942D5" w:rsidRPr="00940953" w:rsidRDefault="002942D5" w:rsidP="002942D5">
            <w:pPr>
              <w:shd w:val="clear" w:color="auto" w:fill="FFFFFF"/>
              <w:spacing w:after="300" w:line="390" w:lineRule="atLeast"/>
              <w:rPr>
                <w:rFonts w:ascii="Helvetica" w:eastAsia="Times New Roman" w:hAnsi="Helvetica" w:cs="Helvetica"/>
                <w:b/>
                <w:bCs/>
                <w:spacing w:val="-2"/>
              </w:rPr>
            </w:pPr>
          </w:p>
          <w:p w:rsidR="002942D5" w:rsidRPr="00940953" w:rsidRDefault="002942D5" w:rsidP="002942D5">
            <w:pPr>
              <w:pStyle w:val="NormalWeb"/>
              <w:shd w:val="clear" w:color="auto" w:fill="FFFFFF"/>
              <w:spacing w:before="0" w:beforeAutospacing="0" w:after="300" w:afterAutospacing="0" w:line="390" w:lineRule="atLeast"/>
              <w:rPr>
                <w:rFonts w:ascii="Helvetica" w:hAnsi="Helvetica" w:cs="Helvetica"/>
                <w:b/>
                <w:bCs/>
                <w:spacing w:val="-2"/>
                <w:sz w:val="22"/>
                <w:szCs w:val="22"/>
              </w:rPr>
            </w:pPr>
          </w:p>
          <w:p w:rsidR="002942D5" w:rsidRPr="00940953" w:rsidRDefault="002942D5" w:rsidP="002942D5">
            <w:pPr>
              <w:spacing w:before="100" w:beforeAutospacing="1" w:after="120" w:line="390" w:lineRule="atLeast"/>
              <w:rPr>
                <w:rFonts w:ascii="Arial" w:eastAsia="Times New Roman" w:hAnsi="Arial" w:cs="Arial"/>
                <w:b/>
                <w:bCs/>
              </w:rPr>
            </w:pPr>
          </w:p>
          <w:p w:rsidR="002942D5" w:rsidRPr="00940953" w:rsidRDefault="002942D5" w:rsidP="002942D5">
            <w:pPr>
              <w:pStyle w:val="NormalWeb"/>
              <w:shd w:val="clear" w:color="auto" w:fill="FFFFFF"/>
              <w:spacing w:before="120" w:beforeAutospacing="0" w:after="120" w:afterAutospacing="0" w:line="336" w:lineRule="atLeast"/>
              <w:rPr>
                <w:rFonts w:ascii="Arial" w:hAnsi="Arial" w:cs="Arial"/>
                <w:b/>
                <w:bCs/>
                <w:sz w:val="22"/>
                <w:szCs w:val="22"/>
              </w:rPr>
            </w:pPr>
          </w:p>
          <w:p w:rsidR="002942D5" w:rsidRPr="00940953" w:rsidRDefault="002942D5" w:rsidP="00973BA1">
            <w:pPr>
              <w:pStyle w:val="NormalWeb"/>
              <w:shd w:val="clear" w:color="auto" w:fill="FFFFFF"/>
              <w:spacing w:before="120" w:beforeAutospacing="0" w:after="120" w:afterAutospacing="0" w:line="336" w:lineRule="atLeast"/>
              <w:rPr>
                <w:rFonts w:ascii="Arial" w:hAnsi="Arial" w:cs="Arial"/>
                <w:b/>
                <w:bCs/>
                <w:sz w:val="22"/>
                <w:szCs w:val="22"/>
              </w:rPr>
            </w:pPr>
          </w:p>
          <w:p w:rsidR="00B47669" w:rsidRPr="00940953" w:rsidRDefault="00B47669" w:rsidP="00B47669">
            <w:pPr>
              <w:spacing w:after="0" w:line="240" w:lineRule="auto"/>
              <w:rPr>
                <w:rFonts w:ascii="Arial" w:eastAsia="Times New Roman" w:hAnsi="Arial" w:cs="Arial"/>
                <w:b/>
                <w:bCs/>
              </w:rPr>
            </w:pPr>
          </w:p>
          <w:p w:rsidR="00B47669" w:rsidRPr="00940953" w:rsidRDefault="00B47669" w:rsidP="00B47669">
            <w:pPr>
              <w:spacing w:after="0" w:line="240" w:lineRule="auto"/>
              <w:rPr>
                <w:rFonts w:ascii="Arial" w:eastAsia="Times New Roman" w:hAnsi="Arial" w:cs="Arial"/>
                <w:b/>
                <w:bCs/>
              </w:rPr>
            </w:pPr>
          </w:p>
          <w:p w:rsidR="00B47669" w:rsidRPr="00940953" w:rsidRDefault="00B47669" w:rsidP="00B47669">
            <w:pPr>
              <w:spacing w:after="0" w:line="240" w:lineRule="auto"/>
              <w:rPr>
                <w:rFonts w:ascii="Arial" w:eastAsia="Times New Roman" w:hAnsi="Arial" w:cs="Arial"/>
                <w:b/>
                <w:bCs/>
              </w:rPr>
            </w:pPr>
            <w:r w:rsidRPr="00940953">
              <w:rPr>
                <w:rFonts w:ascii="Arial" w:eastAsia="Times New Roman" w:hAnsi="Arial" w:cs="Arial"/>
                <w:b/>
                <w:bCs/>
              </w:rPr>
              <w:t xml:space="preserve">   </w:t>
            </w:r>
          </w:p>
        </w:tc>
      </w:tr>
      <w:tr w:rsidR="00B47669" w:rsidRPr="00940953" w:rsidTr="000F501B">
        <w:trPr>
          <w:tblCellSpacing w:w="15" w:type="dxa"/>
          <w:jc w:val="center"/>
        </w:trPr>
        <w:tc>
          <w:tcPr>
            <w:tcW w:w="8145" w:type="dxa"/>
            <w:shd w:val="clear" w:color="auto" w:fill="FFFFFF"/>
            <w:vAlign w:val="center"/>
            <w:hideMark/>
          </w:tcPr>
          <w:p w:rsidR="00B47669" w:rsidRPr="00940953" w:rsidRDefault="00B47669" w:rsidP="00B47669">
            <w:pPr>
              <w:spacing w:after="0" w:line="240" w:lineRule="auto"/>
              <w:rPr>
                <w:rFonts w:ascii="Arial" w:eastAsia="Times New Roman" w:hAnsi="Arial" w:cs="Arial"/>
                <w:color w:val="000000"/>
                <w:sz w:val="27"/>
                <w:szCs w:val="27"/>
              </w:rPr>
            </w:pPr>
            <w:r w:rsidRPr="00940953">
              <w:rPr>
                <w:rFonts w:ascii="Arial" w:eastAsia="Times New Roman" w:hAnsi="Arial" w:cs="Arial"/>
                <w:color w:val="000000"/>
                <w:sz w:val="27"/>
                <w:szCs w:val="27"/>
              </w:rPr>
              <w:lastRenderedPageBreak/>
              <w:t> </w:t>
            </w:r>
          </w:p>
        </w:tc>
      </w:tr>
    </w:tbl>
    <w:p w:rsidR="00B47669" w:rsidRPr="00940953" w:rsidRDefault="00B47669" w:rsidP="00DB7BB2">
      <w:pPr>
        <w:pStyle w:val="NormalWeb"/>
        <w:shd w:val="clear" w:color="auto" w:fill="FFFFFF"/>
        <w:spacing w:before="120" w:beforeAutospacing="0" w:after="120" w:afterAutospacing="0" w:line="336" w:lineRule="atLeast"/>
        <w:rPr>
          <w:rFonts w:ascii="Arial" w:hAnsi="Arial" w:cs="Arial"/>
          <w:color w:val="202122"/>
        </w:rPr>
      </w:pPr>
    </w:p>
    <w:p w:rsidR="00DB7BB2" w:rsidRPr="00940953" w:rsidRDefault="00DB7BB2" w:rsidP="00896C91">
      <w:pPr>
        <w:shd w:val="clear" w:color="auto" w:fill="FFFFFF"/>
        <w:spacing w:before="120" w:after="120" w:line="336" w:lineRule="atLeast"/>
        <w:rPr>
          <w:rFonts w:ascii="Arial" w:hAnsi="Arial" w:cs="Arial"/>
          <w:color w:val="202122"/>
          <w:sz w:val="21"/>
          <w:szCs w:val="21"/>
          <w:shd w:val="clear" w:color="auto" w:fill="FFFFFF"/>
        </w:rPr>
      </w:pPr>
    </w:p>
    <w:p w:rsidR="00896C91" w:rsidRPr="00940953" w:rsidRDefault="00896C91"/>
    <w:sectPr w:rsidR="00896C91" w:rsidRPr="00940953" w:rsidSect="004A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0C3A"/>
    <w:multiLevelType w:val="multilevel"/>
    <w:tmpl w:val="7E66B2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4EE5868"/>
    <w:multiLevelType w:val="multilevel"/>
    <w:tmpl w:val="AB0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25CFB"/>
    <w:multiLevelType w:val="multilevel"/>
    <w:tmpl w:val="1FA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62B10"/>
    <w:multiLevelType w:val="multilevel"/>
    <w:tmpl w:val="71C4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D6C01"/>
    <w:multiLevelType w:val="multilevel"/>
    <w:tmpl w:val="697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857E7"/>
    <w:multiLevelType w:val="multilevel"/>
    <w:tmpl w:val="1D5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96C91"/>
    <w:rsid w:val="000F501B"/>
    <w:rsid w:val="00120FCB"/>
    <w:rsid w:val="001866D3"/>
    <w:rsid w:val="00231A6C"/>
    <w:rsid w:val="002942D5"/>
    <w:rsid w:val="002C21C4"/>
    <w:rsid w:val="002D7892"/>
    <w:rsid w:val="0039156A"/>
    <w:rsid w:val="004A43A9"/>
    <w:rsid w:val="00571666"/>
    <w:rsid w:val="007F711D"/>
    <w:rsid w:val="00896C91"/>
    <w:rsid w:val="008B4866"/>
    <w:rsid w:val="00940953"/>
    <w:rsid w:val="00973BA1"/>
    <w:rsid w:val="00AA7F42"/>
    <w:rsid w:val="00B47669"/>
    <w:rsid w:val="00BC155B"/>
    <w:rsid w:val="00C37B99"/>
    <w:rsid w:val="00D21A2B"/>
    <w:rsid w:val="00DB7BB2"/>
    <w:rsid w:val="00EB2351"/>
    <w:rsid w:val="00FF3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27C9A-545F-4749-ADB2-E9105573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3A9"/>
  </w:style>
  <w:style w:type="paragraph" w:styleId="Heading1">
    <w:name w:val="heading 1"/>
    <w:basedOn w:val="Normal"/>
    <w:next w:val="Normal"/>
    <w:link w:val="Heading1Char"/>
    <w:uiPriority w:val="9"/>
    <w:qFormat/>
    <w:rsid w:val="00294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6C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C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6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C91"/>
  </w:style>
  <w:style w:type="character" w:styleId="Hyperlink">
    <w:name w:val="Hyperlink"/>
    <w:basedOn w:val="DefaultParagraphFont"/>
    <w:uiPriority w:val="99"/>
    <w:semiHidden/>
    <w:unhideWhenUsed/>
    <w:rsid w:val="00896C91"/>
    <w:rPr>
      <w:color w:val="0000FF"/>
      <w:u w:val="single"/>
    </w:rPr>
  </w:style>
  <w:style w:type="character" w:customStyle="1" w:styleId="tocnumber">
    <w:name w:val="tocnumber"/>
    <w:basedOn w:val="DefaultParagraphFont"/>
    <w:rsid w:val="00896C91"/>
  </w:style>
  <w:style w:type="character" w:customStyle="1" w:styleId="toctext">
    <w:name w:val="toctext"/>
    <w:basedOn w:val="DefaultParagraphFont"/>
    <w:rsid w:val="00896C91"/>
  </w:style>
  <w:style w:type="character" w:customStyle="1" w:styleId="mw-headline">
    <w:name w:val="mw-headline"/>
    <w:basedOn w:val="DefaultParagraphFont"/>
    <w:rsid w:val="00896C91"/>
  </w:style>
  <w:style w:type="character" w:customStyle="1" w:styleId="mw-editsection">
    <w:name w:val="mw-editsection"/>
    <w:basedOn w:val="DefaultParagraphFont"/>
    <w:rsid w:val="00896C91"/>
  </w:style>
  <w:style w:type="character" w:customStyle="1" w:styleId="mw-editsection-bracket">
    <w:name w:val="mw-editsection-bracket"/>
    <w:basedOn w:val="DefaultParagraphFont"/>
    <w:rsid w:val="00896C91"/>
  </w:style>
  <w:style w:type="character" w:customStyle="1" w:styleId="Heading3Char">
    <w:name w:val="Heading 3 Char"/>
    <w:basedOn w:val="DefaultParagraphFont"/>
    <w:link w:val="Heading3"/>
    <w:uiPriority w:val="9"/>
    <w:semiHidden/>
    <w:rsid w:val="00896C9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6C91"/>
    <w:rPr>
      <w:b/>
      <w:bCs/>
    </w:rPr>
  </w:style>
  <w:style w:type="character" w:styleId="Emphasis">
    <w:name w:val="Emphasis"/>
    <w:basedOn w:val="DefaultParagraphFont"/>
    <w:uiPriority w:val="20"/>
    <w:qFormat/>
    <w:rsid w:val="00896C91"/>
    <w:rPr>
      <w:i/>
      <w:iCs/>
    </w:rPr>
  </w:style>
  <w:style w:type="character" w:customStyle="1" w:styleId="Heading1Char">
    <w:name w:val="Heading 1 Char"/>
    <w:basedOn w:val="DefaultParagraphFont"/>
    <w:link w:val="Heading1"/>
    <w:uiPriority w:val="9"/>
    <w:rsid w:val="002942D5"/>
    <w:rPr>
      <w:rFonts w:asciiTheme="majorHAnsi" w:eastAsiaTheme="majorEastAsia" w:hAnsiTheme="majorHAnsi" w:cstheme="majorBidi"/>
      <w:b/>
      <w:bCs/>
      <w:color w:val="365F91" w:themeColor="accent1" w:themeShade="BF"/>
      <w:sz w:val="28"/>
      <w:szCs w:val="28"/>
    </w:rPr>
  </w:style>
  <w:style w:type="paragraph" w:customStyle="1" w:styleId="articlemetadata">
    <w:name w:val="article__metadata"/>
    <w:basedOn w:val="Normal"/>
    <w:rsid w:val="00294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box">
    <w:name w:val="highlighted-box"/>
    <w:basedOn w:val="Normal"/>
    <w:rsid w:val="002942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8157">
      <w:bodyDiv w:val="1"/>
      <w:marLeft w:val="0"/>
      <w:marRight w:val="0"/>
      <w:marTop w:val="0"/>
      <w:marBottom w:val="0"/>
      <w:divBdr>
        <w:top w:val="none" w:sz="0" w:space="0" w:color="auto"/>
        <w:left w:val="none" w:sz="0" w:space="0" w:color="auto"/>
        <w:bottom w:val="none" w:sz="0" w:space="0" w:color="auto"/>
        <w:right w:val="none" w:sz="0" w:space="0" w:color="auto"/>
      </w:divBdr>
    </w:div>
    <w:div w:id="141973707">
      <w:bodyDiv w:val="1"/>
      <w:marLeft w:val="0"/>
      <w:marRight w:val="0"/>
      <w:marTop w:val="0"/>
      <w:marBottom w:val="0"/>
      <w:divBdr>
        <w:top w:val="none" w:sz="0" w:space="0" w:color="auto"/>
        <w:left w:val="none" w:sz="0" w:space="0" w:color="auto"/>
        <w:bottom w:val="none" w:sz="0" w:space="0" w:color="auto"/>
        <w:right w:val="none" w:sz="0" w:space="0" w:color="auto"/>
      </w:divBdr>
    </w:div>
    <w:div w:id="279073292">
      <w:bodyDiv w:val="1"/>
      <w:marLeft w:val="0"/>
      <w:marRight w:val="0"/>
      <w:marTop w:val="0"/>
      <w:marBottom w:val="0"/>
      <w:divBdr>
        <w:top w:val="none" w:sz="0" w:space="0" w:color="auto"/>
        <w:left w:val="none" w:sz="0" w:space="0" w:color="auto"/>
        <w:bottom w:val="none" w:sz="0" w:space="0" w:color="auto"/>
        <w:right w:val="none" w:sz="0" w:space="0" w:color="auto"/>
      </w:divBdr>
      <w:divsChild>
        <w:div w:id="2122917926">
          <w:marLeft w:val="0"/>
          <w:marRight w:val="0"/>
          <w:marTop w:val="0"/>
          <w:marBottom w:val="120"/>
          <w:divBdr>
            <w:top w:val="none" w:sz="0" w:space="0" w:color="auto"/>
            <w:left w:val="none" w:sz="0" w:space="0" w:color="auto"/>
            <w:bottom w:val="none" w:sz="0" w:space="0" w:color="auto"/>
            <w:right w:val="none" w:sz="0" w:space="0" w:color="auto"/>
          </w:divBdr>
        </w:div>
        <w:div w:id="1276408228">
          <w:marLeft w:val="0"/>
          <w:marRight w:val="0"/>
          <w:marTop w:val="0"/>
          <w:marBottom w:val="120"/>
          <w:divBdr>
            <w:top w:val="none" w:sz="0" w:space="0" w:color="auto"/>
            <w:left w:val="none" w:sz="0" w:space="0" w:color="auto"/>
            <w:bottom w:val="none" w:sz="0" w:space="0" w:color="auto"/>
            <w:right w:val="none" w:sz="0" w:space="0" w:color="auto"/>
          </w:divBdr>
        </w:div>
        <w:div w:id="1486429481">
          <w:marLeft w:val="0"/>
          <w:marRight w:val="0"/>
          <w:marTop w:val="0"/>
          <w:marBottom w:val="120"/>
          <w:divBdr>
            <w:top w:val="none" w:sz="0" w:space="0" w:color="auto"/>
            <w:left w:val="none" w:sz="0" w:space="0" w:color="auto"/>
            <w:bottom w:val="none" w:sz="0" w:space="0" w:color="auto"/>
            <w:right w:val="none" w:sz="0" w:space="0" w:color="auto"/>
          </w:divBdr>
        </w:div>
        <w:div w:id="965355737">
          <w:marLeft w:val="0"/>
          <w:marRight w:val="0"/>
          <w:marTop w:val="0"/>
          <w:marBottom w:val="120"/>
          <w:divBdr>
            <w:top w:val="none" w:sz="0" w:space="0" w:color="auto"/>
            <w:left w:val="none" w:sz="0" w:space="0" w:color="auto"/>
            <w:bottom w:val="none" w:sz="0" w:space="0" w:color="auto"/>
            <w:right w:val="none" w:sz="0" w:space="0" w:color="auto"/>
          </w:divBdr>
        </w:div>
      </w:divsChild>
    </w:div>
    <w:div w:id="297534196">
      <w:bodyDiv w:val="1"/>
      <w:marLeft w:val="0"/>
      <w:marRight w:val="0"/>
      <w:marTop w:val="0"/>
      <w:marBottom w:val="0"/>
      <w:divBdr>
        <w:top w:val="none" w:sz="0" w:space="0" w:color="auto"/>
        <w:left w:val="none" w:sz="0" w:space="0" w:color="auto"/>
        <w:bottom w:val="none" w:sz="0" w:space="0" w:color="auto"/>
        <w:right w:val="none" w:sz="0" w:space="0" w:color="auto"/>
      </w:divBdr>
    </w:div>
    <w:div w:id="417293135">
      <w:bodyDiv w:val="1"/>
      <w:marLeft w:val="0"/>
      <w:marRight w:val="0"/>
      <w:marTop w:val="0"/>
      <w:marBottom w:val="0"/>
      <w:divBdr>
        <w:top w:val="none" w:sz="0" w:space="0" w:color="auto"/>
        <w:left w:val="none" w:sz="0" w:space="0" w:color="auto"/>
        <w:bottom w:val="none" w:sz="0" w:space="0" w:color="auto"/>
        <w:right w:val="none" w:sz="0" w:space="0" w:color="auto"/>
      </w:divBdr>
    </w:div>
    <w:div w:id="463888499">
      <w:bodyDiv w:val="1"/>
      <w:marLeft w:val="0"/>
      <w:marRight w:val="0"/>
      <w:marTop w:val="0"/>
      <w:marBottom w:val="0"/>
      <w:divBdr>
        <w:top w:val="none" w:sz="0" w:space="0" w:color="auto"/>
        <w:left w:val="none" w:sz="0" w:space="0" w:color="auto"/>
        <w:bottom w:val="none" w:sz="0" w:space="0" w:color="auto"/>
        <w:right w:val="none" w:sz="0" w:space="0" w:color="auto"/>
      </w:divBdr>
      <w:divsChild>
        <w:div w:id="578564884">
          <w:marLeft w:val="0"/>
          <w:marRight w:val="0"/>
          <w:marTop w:val="0"/>
          <w:marBottom w:val="0"/>
          <w:divBdr>
            <w:top w:val="none" w:sz="0" w:space="0" w:color="auto"/>
            <w:left w:val="none" w:sz="0" w:space="0" w:color="auto"/>
            <w:bottom w:val="none" w:sz="0" w:space="0" w:color="auto"/>
            <w:right w:val="none" w:sz="0" w:space="0" w:color="auto"/>
          </w:divBdr>
          <w:divsChild>
            <w:div w:id="1355107277">
              <w:marLeft w:val="255"/>
              <w:marRight w:val="0"/>
              <w:marTop w:val="0"/>
              <w:marBottom w:val="150"/>
              <w:divBdr>
                <w:top w:val="none" w:sz="0" w:space="0" w:color="auto"/>
                <w:left w:val="none" w:sz="0" w:space="0" w:color="auto"/>
                <w:bottom w:val="none" w:sz="0" w:space="0" w:color="auto"/>
                <w:right w:val="none" w:sz="0" w:space="0" w:color="auto"/>
              </w:divBdr>
              <w:divsChild>
                <w:div w:id="2074624579">
                  <w:marLeft w:val="0"/>
                  <w:marRight w:val="0"/>
                  <w:marTop w:val="0"/>
                  <w:marBottom w:val="0"/>
                  <w:divBdr>
                    <w:top w:val="single" w:sz="6" w:space="0" w:color="D8D8D8"/>
                    <w:left w:val="single" w:sz="6" w:space="0" w:color="D8D8D8"/>
                    <w:bottom w:val="single" w:sz="6" w:space="31" w:color="D8D8D8"/>
                    <w:right w:val="single" w:sz="6" w:space="0" w:color="D8D8D8"/>
                  </w:divBdr>
                </w:div>
                <w:div w:id="738796392">
                  <w:marLeft w:val="0"/>
                  <w:marRight w:val="0"/>
                  <w:marTop w:val="0"/>
                  <w:marBottom w:val="0"/>
                  <w:divBdr>
                    <w:top w:val="none" w:sz="0" w:space="0" w:color="auto"/>
                    <w:left w:val="single" w:sz="6" w:space="0" w:color="D8D8D8"/>
                    <w:bottom w:val="single" w:sz="6" w:space="0" w:color="D8D8D8"/>
                    <w:right w:val="single" w:sz="6" w:space="0" w:color="D8D8D8"/>
                  </w:divBdr>
                  <w:divsChild>
                    <w:div w:id="42304142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55515131">
      <w:bodyDiv w:val="1"/>
      <w:marLeft w:val="0"/>
      <w:marRight w:val="0"/>
      <w:marTop w:val="0"/>
      <w:marBottom w:val="0"/>
      <w:divBdr>
        <w:top w:val="none" w:sz="0" w:space="0" w:color="auto"/>
        <w:left w:val="none" w:sz="0" w:space="0" w:color="auto"/>
        <w:bottom w:val="none" w:sz="0" w:space="0" w:color="auto"/>
        <w:right w:val="none" w:sz="0" w:space="0" w:color="auto"/>
      </w:divBdr>
    </w:div>
    <w:div w:id="921722797">
      <w:bodyDiv w:val="1"/>
      <w:marLeft w:val="0"/>
      <w:marRight w:val="0"/>
      <w:marTop w:val="0"/>
      <w:marBottom w:val="0"/>
      <w:divBdr>
        <w:top w:val="none" w:sz="0" w:space="0" w:color="auto"/>
        <w:left w:val="none" w:sz="0" w:space="0" w:color="auto"/>
        <w:bottom w:val="none" w:sz="0" w:space="0" w:color="auto"/>
        <w:right w:val="none" w:sz="0" w:space="0" w:color="auto"/>
      </w:divBdr>
      <w:divsChild>
        <w:div w:id="358044621">
          <w:marLeft w:val="336"/>
          <w:marRight w:val="0"/>
          <w:marTop w:val="120"/>
          <w:marBottom w:val="312"/>
          <w:divBdr>
            <w:top w:val="none" w:sz="0" w:space="0" w:color="auto"/>
            <w:left w:val="none" w:sz="0" w:space="0" w:color="auto"/>
            <w:bottom w:val="none" w:sz="0" w:space="0" w:color="auto"/>
            <w:right w:val="none" w:sz="0" w:space="0" w:color="auto"/>
          </w:divBdr>
          <w:divsChild>
            <w:div w:id="506679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29395104">
          <w:marLeft w:val="336"/>
          <w:marRight w:val="0"/>
          <w:marTop w:val="120"/>
          <w:marBottom w:val="312"/>
          <w:divBdr>
            <w:top w:val="none" w:sz="0" w:space="0" w:color="auto"/>
            <w:left w:val="none" w:sz="0" w:space="0" w:color="auto"/>
            <w:bottom w:val="none" w:sz="0" w:space="0" w:color="auto"/>
            <w:right w:val="none" w:sz="0" w:space="0" w:color="auto"/>
          </w:divBdr>
          <w:divsChild>
            <w:div w:id="1196139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0977971">
          <w:marLeft w:val="336"/>
          <w:marRight w:val="0"/>
          <w:marTop w:val="120"/>
          <w:marBottom w:val="312"/>
          <w:divBdr>
            <w:top w:val="none" w:sz="0" w:space="0" w:color="auto"/>
            <w:left w:val="none" w:sz="0" w:space="0" w:color="auto"/>
            <w:bottom w:val="none" w:sz="0" w:space="0" w:color="auto"/>
            <w:right w:val="none" w:sz="0" w:space="0" w:color="auto"/>
          </w:divBdr>
          <w:divsChild>
            <w:div w:id="13506394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844937">
          <w:marLeft w:val="336"/>
          <w:marRight w:val="0"/>
          <w:marTop w:val="120"/>
          <w:marBottom w:val="312"/>
          <w:divBdr>
            <w:top w:val="none" w:sz="0" w:space="0" w:color="auto"/>
            <w:left w:val="none" w:sz="0" w:space="0" w:color="auto"/>
            <w:bottom w:val="none" w:sz="0" w:space="0" w:color="auto"/>
            <w:right w:val="none" w:sz="0" w:space="0" w:color="auto"/>
          </w:divBdr>
          <w:divsChild>
            <w:div w:id="900867879">
              <w:marLeft w:val="0"/>
              <w:marRight w:val="0"/>
              <w:marTop w:val="0"/>
              <w:marBottom w:val="0"/>
              <w:divBdr>
                <w:top w:val="single" w:sz="6" w:space="2" w:color="C8CCD1"/>
                <w:left w:val="single" w:sz="6" w:space="2" w:color="C8CCD1"/>
                <w:bottom w:val="single" w:sz="6" w:space="2" w:color="C8CCD1"/>
                <w:right w:val="single" w:sz="6" w:space="2" w:color="C8CCD1"/>
              </w:divBdr>
              <w:divsChild>
                <w:div w:id="1426418443">
                  <w:marLeft w:val="0"/>
                  <w:marRight w:val="0"/>
                  <w:marTop w:val="0"/>
                  <w:marBottom w:val="0"/>
                  <w:divBdr>
                    <w:top w:val="none" w:sz="0" w:space="0" w:color="auto"/>
                    <w:left w:val="none" w:sz="0" w:space="0" w:color="auto"/>
                    <w:bottom w:val="none" w:sz="0" w:space="0" w:color="auto"/>
                    <w:right w:val="none" w:sz="0" w:space="0" w:color="auto"/>
                  </w:divBdr>
                  <w:divsChild>
                    <w:div w:id="1527597692">
                      <w:marLeft w:val="15"/>
                      <w:marRight w:val="15"/>
                      <w:marTop w:val="15"/>
                      <w:marBottom w:val="15"/>
                      <w:divBdr>
                        <w:top w:val="none" w:sz="0" w:space="0" w:color="auto"/>
                        <w:left w:val="none" w:sz="0" w:space="0" w:color="auto"/>
                        <w:bottom w:val="none" w:sz="0" w:space="0" w:color="auto"/>
                        <w:right w:val="none" w:sz="0" w:space="0" w:color="auto"/>
                      </w:divBdr>
                      <w:divsChild>
                        <w:div w:id="1241713430">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575431126">
                      <w:marLeft w:val="15"/>
                      <w:marRight w:val="15"/>
                      <w:marTop w:val="15"/>
                      <w:marBottom w:val="15"/>
                      <w:divBdr>
                        <w:top w:val="none" w:sz="0" w:space="0" w:color="auto"/>
                        <w:left w:val="none" w:sz="0" w:space="0" w:color="auto"/>
                        <w:bottom w:val="none" w:sz="0" w:space="0" w:color="auto"/>
                        <w:right w:val="none" w:sz="0" w:space="0" w:color="auto"/>
                      </w:divBdr>
                      <w:divsChild>
                        <w:div w:id="388650479">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sChild>
    </w:div>
    <w:div w:id="1332176167">
      <w:bodyDiv w:val="1"/>
      <w:marLeft w:val="0"/>
      <w:marRight w:val="0"/>
      <w:marTop w:val="0"/>
      <w:marBottom w:val="0"/>
      <w:divBdr>
        <w:top w:val="none" w:sz="0" w:space="0" w:color="auto"/>
        <w:left w:val="none" w:sz="0" w:space="0" w:color="auto"/>
        <w:bottom w:val="none" w:sz="0" w:space="0" w:color="auto"/>
        <w:right w:val="none" w:sz="0" w:space="0" w:color="auto"/>
      </w:divBdr>
    </w:div>
    <w:div w:id="1638030171">
      <w:bodyDiv w:val="1"/>
      <w:marLeft w:val="0"/>
      <w:marRight w:val="0"/>
      <w:marTop w:val="0"/>
      <w:marBottom w:val="0"/>
      <w:divBdr>
        <w:top w:val="none" w:sz="0" w:space="0" w:color="auto"/>
        <w:left w:val="none" w:sz="0" w:space="0" w:color="auto"/>
        <w:bottom w:val="none" w:sz="0" w:space="0" w:color="auto"/>
        <w:right w:val="none" w:sz="0" w:space="0" w:color="auto"/>
      </w:divBdr>
    </w:div>
    <w:div w:id="1715496447">
      <w:bodyDiv w:val="1"/>
      <w:marLeft w:val="0"/>
      <w:marRight w:val="0"/>
      <w:marTop w:val="0"/>
      <w:marBottom w:val="0"/>
      <w:divBdr>
        <w:top w:val="none" w:sz="0" w:space="0" w:color="auto"/>
        <w:left w:val="none" w:sz="0" w:space="0" w:color="auto"/>
        <w:bottom w:val="none" w:sz="0" w:space="0" w:color="auto"/>
        <w:right w:val="none" w:sz="0" w:space="0" w:color="auto"/>
      </w:divBdr>
    </w:div>
    <w:div w:id="1737899563">
      <w:bodyDiv w:val="1"/>
      <w:marLeft w:val="0"/>
      <w:marRight w:val="0"/>
      <w:marTop w:val="0"/>
      <w:marBottom w:val="0"/>
      <w:divBdr>
        <w:top w:val="none" w:sz="0" w:space="0" w:color="auto"/>
        <w:left w:val="none" w:sz="0" w:space="0" w:color="auto"/>
        <w:bottom w:val="none" w:sz="0" w:space="0" w:color="auto"/>
        <w:right w:val="none" w:sz="0" w:space="0" w:color="auto"/>
      </w:divBdr>
      <w:divsChild>
        <w:div w:id="723332262">
          <w:marLeft w:val="0"/>
          <w:marRight w:val="0"/>
          <w:marTop w:val="0"/>
          <w:marBottom w:val="0"/>
          <w:divBdr>
            <w:top w:val="none" w:sz="0" w:space="0" w:color="auto"/>
            <w:left w:val="none" w:sz="0" w:space="0" w:color="auto"/>
            <w:bottom w:val="none" w:sz="0" w:space="0" w:color="auto"/>
            <w:right w:val="none" w:sz="0" w:space="0" w:color="auto"/>
          </w:divBdr>
          <w:divsChild>
            <w:div w:id="1570267207">
              <w:marLeft w:val="255"/>
              <w:marRight w:val="0"/>
              <w:marTop w:val="0"/>
              <w:marBottom w:val="150"/>
              <w:divBdr>
                <w:top w:val="none" w:sz="0" w:space="0" w:color="auto"/>
                <w:left w:val="none" w:sz="0" w:space="0" w:color="auto"/>
                <w:bottom w:val="none" w:sz="0" w:space="0" w:color="auto"/>
                <w:right w:val="none" w:sz="0" w:space="0" w:color="auto"/>
              </w:divBdr>
              <w:divsChild>
                <w:div w:id="1833716896">
                  <w:marLeft w:val="0"/>
                  <w:marRight w:val="0"/>
                  <w:marTop w:val="0"/>
                  <w:marBottom w:val="0"/>
                  <w:divBdr>
                    <w:top w:val="single" w:sz="6" w:space="0" w:color="D8D8D8"/>
                    <w:left w:val="single" w:sz="6" w:space="0" w:color="D8D8D8"/>
                    <w:bottom w:val="single" w:sz="6" w:space="31" w:color="D8D8D8"/>
                    <w:right w:val="single" w:sz="6" w:space="0" w:color="D8D8D8"/>
                  </w:divBdr>
                </w:div>
                <w:div w:id="1266497846">
                  <w:marLeft w:val="0"/>
                  <w:marRight w:val="0"/>
                  <w:marTop w:val="0"/>
                  <w:marBottom w:val="0"/>
                  <w:divBdr>
                    <w:top w:val="none" w:sz="0" w:space="0" w:color="auto"/>
                    <w:left w:val="single" w:sz="6" w:space="0" w:color="D8D8D8"/>
                    <w:bottom w:val="single" w:sz="6" w:space="0" w:color="D8D8D8"/>
                    <w:right w:val="single" w:sz="6" w:space="0" w:color="D8D8D8"/>
                  </w:divBdr>
                  <w:divsChild>
                    <w:div w:id="105867073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70083153">
      <w:bodyDiv w:val="1"/>
      <w:marLeft w:val="0"/>
      <w:marRight w:val="0"/>
      <w:marTop w:val="0"/>
      <w:marBottom w:val="0"/>
      <w:divBdr>
        <w:top w:val="none" w:sz="0" w:space="0" w:color="auto"/>
        <w:left w:val="none" w:sz="0" w:space="0" w:color="auto"/>
        <w:bottom w:val="none" w:sz="0" w:space="0" w:color="auto"/>
        <w:right w:val="none" w:sz="0" w:space="0" w:color="auto"/>
      </w:divBdr>
      <w:divsChild>
        <w:div w:id="387845213">
          <w:marLeft w:val="0"/>
          <w:marRight w:val="0"/>
          <w:marTop w:val="0"/>
          <w:marBottom w:val="0"/>
          <w:divBdr>
            <w:top w:val="none" w:sz="0" w:space="0" w:color="auto"/>
            <w:left w:val="none" w:sz="0" w:space="0" w:color="auto"/>
            <w:bottom w:val="none" w:sz="0" w:space="0" w:color="auto"/>
            <w:right w:val="none" w:sz="0" w:space="0" w:color="auto"/>
          </w:divBdr>
          <w:divsChild>
            <w:div w:id="1272863077">
              <w:marLeft w:val="255"/>
              <w:marRight w:val="0"/>
              <w:marTop w:val="0"/>
              <w:marBottom w:val="150"/>
              <w:divBdr>
                <w:top w:val="none" w:sz="0" w:space="0" w:color="auto"/>
                <w:left w:val="none" w:sz="0" w:space="0" w:color="auto"/>
                <w:bottom w:val="none" w:sz="0" w:space="0" w:color="auto"/>
                <w:right w:val="none" w:sz="0" w:space="0" w:color="auto"/>
              </w:divBdr>
              <w:divsChild>
                <w:div w:id="756051753">
                  <w:marLeft w:val="0"/>
                  <w:marRight w:val="0"/>
                  <w:marTop w:val="0"/>
                  <w:marBottom w:val="0"/>
                  <w:divBdr>
                    <w:top w:val="single" w:sz="6" w:space="0" w:color="D8D8D8"/>
                    <w:left w:val="single" w:sz="6" w:space="0" w:color="D8D8D8"/>
                    <w:bottom w:val="single" w:sz="6" w:space="31" w:color="D8D8D8"/>
                    <w:right w:val="single" w:sz="6" w:space="0" w:color="D8D8D8"/>
                  </w:divBdr>
                </w:div>
                <w:div w:id="1504930932">
                  <w:marLeft w:val="0"/>
                  <w:marRight w:val="0"/>
                  <w:marTop w:val="0"/>
                  <w:marBottom w:val="0"/>
                  <w:divBdr>
                    <w:top w:val="none" w:sz="0" w:space="0" w:color="auto"/>
                    <w:left w:val="single" w:sz="6" w:space="0" w:color="D8D8D8"/>
                    <w:bottom w:val="single" w:sz="6" w:space="0" w:color="D8D8D8"/>
                    <w:right w:val="single" w:sz="6" w:space="0" w:color="D8D8D8"/>
                  </w:divBdr>
                  <w:divsChild>
                    <w:div w:id="54830519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20752971">
      <w:bodyDiv w:val="1"/>
      <w:marLeft w:val="0"/>
      <w:marRight w:val="0"/>
      <w:marTop w:val="0"/>
      <w:marBottom w:val="0"/>
      <w:divBdr>
        <w:top w:val="none" w:sz="0" w:space="0" w:color="auto"/>
        <w:left w:val="none" w:sz="0" w:space="0" w:color="auto"/>
        <w:bottom w:val="none" w:sz="0" w:space="0" w:color="auto"/>
        <w:right w:val="none" w:sz="0" w:space="0" w:color="auto"/>
      </w:divBdr>
      <w:divsChild>
        <w:div w:id="895048243">
          <w:marLeft w:val="0"/>
          <w:marRight w:val="0"/>
          <w:marTop w:val="0"/>
          <w:marBottom w:val="120"/>
          <w:divBdr>
            <w:top w:val="none" w:sz="0" w:space="0" w:color="auto"/>
            <w:left w:val="none" w:sz="0" w:space="0" w:color="auto"/>
            <w:bottom w:val="none" w:sz="0" w:space="0" w:color="auto"/>
            <w:right w:val="none" w:sz="0" w:space="0" w:color="auto"/>
          </w:divBdr>
        </w:div>
      </w:divsChild>
    </w:div>
    <w:div w:id="2030134742">
      <w:bodyDiv w:val="1"/>
      <w:marLeft w:val="0"/>
      <w:marRight w:val="0"/>
      <w:marTop w:val="0"/>
      <w:marBottom w:val="0"/>
      <w:divBdr>
        <w:top w:val="none" w:sz="0" w:space="0" w:color="auto"/>
        <w:left w:val="none" w:sz="0" w:space="0" w:color="auto"/>
        <w:bottom w:val="none" w:sz="0" w:space="0" w:color="auto"/>
        <w:right w:val="none" w:sz="0" w:space="0" w:color="auto"/>
      </w:divBdr>
      <w:divsChild>
        <w:div w:id="7303443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rainstem" TargetMode="External"/><Relationship Id="rId117" Type="http://schemas.openxmlformats.org/officeDocument/2006/relationships/hyperlink" Target="https://en.wikipedia.org/wiki/Inferior_gemellus_muscle" TargetMode="External"/><Relationship Id="rId21" Type="http://schemas.openxmlformats.org/officeDocument/2006/relationships/hyperlink" Target="https://en.wikipedia.org/wiki/Olfactory_nerves" TargetMode="External"/><Relationship Id="rId42" Type="http://schemas.openxmlformats.org/officeDocument/2006/relationships/hyperlink" Target="https://en.wikipedia.org/wiki/Peripheral_nervous_system" TargetMode="External"/><Relationship Id="rId47" Type="http://schemas.openxmlformats.org/officeDocument/2006/relationships/hyperlink" Target="https://en.wikipedia.org/wiki/Trigeminal_nerve" TargetMode="External"/><Relationship Id="rId63" Type="http://schemas.openxmlformats.org/officeDocument/2006/relationships/hyperlink" Target="https://en.wikipedia.org/wiki/Trochlear_nerve" TargetMode="External"/><Relationship Id="rId68" Type="http://schemas.openxmlformats.org/officeDocument/2006/relationships/hyperlink" Target="https://en.wikipedia.org/wiki/Strabismus" TargetMode="External"/><Relationship Id="rId84" Type="http://schemas.openxmlformats.org/officeDocument/2006/relationships/hyperlink" Target="https://en.wikipedia.org/wiki/Balance_(ability)" TargetMode="External"/><Relationship Id="rId89" Type="http://schemas.openxmlformats.org/officeDocument/2006/relationships/hyperlink" Target="https://en.wikipedia.org/wiki/Deafness" TargetMode="External"/><Relationship Id="rId112" Type="http://schemas.openxmlformats.org/officeDocument/2006/relationships/hyperlink" Target="https://en.wikipedia.org/wiki/Extension_(kinesiology)" TargetMode="External"/><Relationship Id="rId133" Type="http://schemas.openxmlformats.org/officeDocument/2006/relationships/hyperlink" Target="https://en.wikipedia.org/wiki/Greater_trochanter" TargetMode="External"/><Relationship Id="rId138" Type="http://schemas.openxmlformats.org/officeDocument/2006/relationships/hyperlink" Target="https://en.wikipedia.org/wiki/Pubis_(bone)" TargetMode="External"/><Relationship Id="rId154" Type="http://schemas.openxmlformats.org/officeDocument/2006/relationships/hyperlink" Target="https://en.wikipedia.org/wiki/Inguinal_ligament" TargetMode="External"/><Relationship Id="rId159" Type="http://schemas.openxmlformats.org/officeDocument/2006/relationships/hyperlink" Target="https://en.wikipedia.org/wiki/Fascia_lata" TargetMode="External"/><Relationship Id="rId175" Type="http://schemas.openxmlformats.org/officeDocument/2006/relationships/hyperlink" Target="https://www.kenhub.com/en/library/anatomy/saphenous-nerve" TargetMode="External"/><Relationship Id="rId170" Type="http://schemas.openxmlformats.org/officeDocument/2006/relationships/hyperlink" Target="https://www.kenhub.com/en/library/anatomy/the-spinal-cord" TargetMode="External"/><Relationship Id="rId16" Type="http://schemas.openxmlformats.org/officeDocument/2006/relationships/hyperlink" Target="https://en.wikipedia.org/wiki/Crista_galli" TargetMode="External"/><Relationship Id="rId107" Type="http://schemas.openxmlformats.org/officeDocument/2006/relationships/hyperlink" Target="https://en.wikipedia.org/wiki/Atrophy" TargetMode="External"/><Relationship Id="rId11" Type="http://schemas.openxmlformats.org/officeDocument/2006/relationships/hyperlink" Target="https://en.wikipedia.org/wiki/Sphenoid_bone" TargetMode="External"/><Relationship Id="rId32" Type="http://schemas.openxmlformats.org/officeDocument/2006/relationships/hyperlink" Target="https://en.wikipedia.org/wiki/Hearing" TargetMode="External"/><Relationship Id="rId37" Type="http://schemas.openxmlformats.org/officeDocument/2006/relationships/hyperlink" Target="https://en.wikipedia.org/wiki/Terminal_nerve" TargetMode="External"/><Relationship Id="rId53" Type="http://schemas.openxmlformats.org/officeDocument/2006/relationships/hyperlink" Target="https://en.wikipedia.org/wiki/Visual_perception" TargetMode="External"/><Relationship Id="rId58" Type="http://schemas.openxmlformats.org/officeDocument/2006/relationships/hyperlink" Target="https://en.wikipedia.org/wiki/Anosmia" TargetMode="External"/><Relationship Id="rId74" Type="http://schemas.openxmlformats.org/officeDocument/2006/relationships/hyperlink" Target="https://en.wikipedia.org/wiki/Cluster_headache" TargetMode="External"/><Relationship Id="rId79" Type="http://schemas.openxmlformats.org/officeDocument/2006/relationships/hyperlink" Target="https://en.wikipedia.org/wiki/Vestibular_nerve" TargetMode="External"/><Relationship Id="rId102" Type="http://schemas.openxmlformats.org/officeDocument/2006/relationships/hyperlink" Target="https://en.wikipedia.org/wiki/Scapula" TargetMode="External"/><Relationship Id="rId123" Type="http://schemas.openxmlformats.org/officeDocument/2006/relationships/hyperlink" Target="https://en.wikipedia.org/wiki/Tensor_fasciae_latae" TargetMode="External"/><Relationship Id="rId128" Type="http://schemas.openxmlformats.org/officeDocument/2006/relationships/hyperlink" Target="https://en.wikipedia.org/wiki/Femur" TargetMode="External"/><Relationship Id="rId144" Type="http://schemas.openxmlformats.org/officeDocument/2006/relationships/hyperlink" Target="https://en.wikipedia.org/wiki/Iliac_fossa" TargetMode="External"/><Relationship Id="rId149" Type="http://schemas.openxmlformats.org/officeDocument/2006/relationships/hyperlink" Target="https://en.wikipedia.org/wiki/Acetabulum" TargetMode="External"/><Relationship Id="rId5" Type="http://schemas.openxmlformats.org/officeDocument/2006/relationships/hyperlink" Target="https://en.wikipedia.org/wiki/Cranial_cavity" TargetMode="External"/><Relationship Id="rId90" Type="http://schemas.openxmlformats.org/officeDocument/2006/relationships/hyperlink" Target="https://en.wikipedia.org/wiki/Glossopharyngeal_nerve" TargetMode="External"/><Relationship Id="rId95" Type="http://schemas.openxmlformats.org/officeDocument/2006/relationships/hyperlink" Target="https://en.wikipedia.org/wiki/File:Lawrence_1960_14.14.png" TargetMode="External"/><Relationship Id="rId160" Type="http://schemas.openxmlformats.org/officeDocument/2006/relationships/hyperlink" Target="https://en.wikipedia.org/wiki/Iliopsoas" TargetMode="External"/><Relationship Id="rId165" Type="http://schemas.openxmlformats.org/officeDocument/2006/relationships/hyperlink" Target="https://www.kenhub.com/en/library/anatomy/adductor-longus-muscle" TargetMode="External"/><Relationship Id="rId181" Type="http://schemas.openxmlformats.org/officeDocument/2006/relationships/hyperlink" Target="https://www.kenhub.com/en/library/anatomy/adductor-magnus" TargetMode="External"/><Relationship Id="rId186" Type="http://schemas.openxmlformats.org/officeDocument/2006/relationships/fontTable" Target="fontTable.xml"/><Relationship Id="rId22" Type="http://schemas.openxmlformats.org/officeDocument/2006/relationships/hyperlink" Target="https://en.wikipedia.org/wiki/Posterior_ethmoidal_foramen" TargetMode="External"/><Relationship Id="rId27" Type="http://schemas.openxmlformats.org/officeDocument/2006/relationships/hyperlink" Target="https://en.wikipedia.org/wiki/Head_and_neck" TargetMode="External"/><Relationship Id="rId43" Type="http://schemas.openxmlformats.org/officeDocument/2006/relationships/hyperlink" Target="https://en.wikipedia.org/wiki/Terminal_nerve" TargetMode="External"/><Relationship Id="rId48" Type="http://schemas.openxmlformats.org/officeDocument/2006/relationships/hyperlink" Target="https://en.wikipedia.org/wiki/Facial_nerve" TargetMode="External"/><Relationship Id="rId64" Type="http://schemas.openxmlformats.org/officeDocument/2006/relationships/hyperlink" Target="https://en.wikipedia.org/wiki/Eye_movement" TargetMode="External"/><Relationship Id="rId69" Type="http://schemas.openxmlformats.org/officeDocument/2006/relationships/hyperlink" Target="https://en.wikipedia.org/wiki/Ptosis_(eyelid)" TargetMode="External"/><Relationship Id="rId113" Type="http://schemas.openxmlformats.org/officeDocument/2006/relationships/hyperlink" Target="https://en.wikipedia.org/wiki/Lateral_rotation" TargetMode="External"/><Relationship Id="rId118" Type="http://schemas.openxmlformats.org/officeDocument/2006/relationships/hyperlink" Target="https://en.wikipedia.org/wiki/Superior_gemellus_muscle" TargetMode="External"/><Relationship Id="rId134" Type="http://schemas.openxmlformats.org/officeDocument/2006/relationships/hyperlink" Target="https://en.wikipedia.org/wiki/Adductor_muscles_of_the_hip" TargetMode="External"/><Relationship Id="rId139" Type="http://schemas.openxmlformats.org/officeDocument/2006/relationships/hyperlink" Target="https://en.wikipedia.org/wiki/Medial_condyle_of_tibia" TargetMode="External"/><Relationship Id="rId80" Type="http://schemas.openxmlformats.org/officeDocument/2006/relationships/hyperlink" Target="https://en.wikipedia.org/wiki/Cochlear_nerve" TargetMode="External"/><Relationship Id="rId85" Type="http://schemas.openxmlformats.org/officeDocument/2006/relationships/hyperlink" Target="https://en.wikipedia.org/wiki/Cochlear_nerve" TargetMode="External"/><Relationship Id="rId150" Type="http://schemas.openxmlformats.org/officeDocument/2006/relationships/hyperlink" Target="https://en.wikipedia.org/wiki/Rectus_femoris" TargetMode="External"/><Relationship Id="rId155" Type="http://schemas.openxmlformats.org/officeDocument/2006/relationships/hyperlink" Target="https://en.wikipedia.org/wiki/Anatomical_terms_of_location" TargetMode="External"/><Relationship Id="rId171" Type="http://schemas.openxmlformats.org/officeDocument/2006/relationships/hyperlink" Target="https://www.kenhub.com/en/library/anatomy/lumbar-plexus" TargetMode="External"/><Relationship Id="rId176" Type="http://schemas.openxmlformats.org/officeDocument/2006/relationships/hyperlink" Target="https://www.kenhub.com/en/library/anatomy/great-saphenous-vein" TargetMode="External"/><Relationship Id="rId12" Type="http://schemas.openxmlformats.org/officeDocument/2006/relationships/hyperlink" Target="https://en.wikipedia.org/wiki/Chiasmatic_groove" TargetMode="External"/><Relationship Id="rId17" Type="http://schemas.openxmlformats.org/officeDocument/2006/relationships/hyperlink" Target="https://en.wikipedia.org/wiki/Foramen_cecum_(frontal_bone)" TargetMode="External"/><Relationship Id="rId33" Type="http://schemas.openxmlformats.org/officeDocument/2006/relationships/hyperlink" Target="https://en.wikipedia.org/wiki/Central_nervous_system" TargetMode="External"/><Relationship Id="rId38" Type="http://schemas.openxmlformats.org/officeDocument/2006/relationships/hyperlink" Target="https://en.wikipedia.org/wiki/Olfactory_nerve" TargetMode="External"/><Relationship Id="rId59" Type="http://schemas.openxmlformats.org/officeDocument/2006/relationships/hyperlink" Target="https://en.wikipedia.org/wiki/Optic_nerve" TargetMode="External"/><Relationship Id="rId103" Type="http://schemas.openxmlformats.org/officeDocument/2006/relationships/hyperlink" Target="https://en.wikipedia.org/wiki/Winged_scapula" TargetMode="External"/><Relationship Id="rId108" Type="http://schemas.openxmlformats.org/officeDocument/2006/relationships/hyperlink" Target="https://en.wikipedia.org/wiki/Muscles_of_the_hip" TargetMode="External"/><Relationship Id="rId124" Type="http://schemas.openxmlformats.org/officeDocument/2006/relationships/hyperlink" Target="https://en.wikipedia.org/wiki/Ilium_(bone)" TargetMode="External"/><Relationship Id="rId129" Type="http://schemas.openxmlformats.org/officeDocument/2006/relationships/hyperlink" Target="https://en.wikipedia.org/wiki/Fibrous_tissue" TargetMode="External"/><Relationship Id="rId54" Type="http://schemas.openxmlformats.org/officeDocument/2006/relationships/hyperlink" Target="https://en.wikipedia.org/wiki/Olfaction" TargetMode="External"/><Relationship Id="rId70" Type="http://schemas.openxmlformats.org/officeDocument/2006/relationships/hyperlink" Target="https://en.wikipedia.org/wiki/Trigeminal_nerve" TargetMode="External"/><Relationship Id="rId75" Type="http://schemas.openxmlformats.org/officeDocument/2006/relationships/hyperlink" Target="https://en.wikipedia.org/wiki/Facial_nerve" TargetMode="External"/><Relationship Id="rId91" Type="http://schemas.openxmlformats.org/officeDocument/2006/relationships/hyperlink" Target="https://en.wikipedia.org/wiki/Oropharynx" TargetMode="External"/><Relationship Id="rId96" Type="http://schemas.openxmlformats.org/officeDocument/2006/relationships/hyperlink" Target="https://en.wikipedia.org/wiki/Winged_scapula" TargetMode="External"/><Relationship Id="rId140" Type="http://schemas.openxmlformats.org/officeDocument/2006/relationships/hyperlink" Target="https://en.wikipedia.org/wiki/Psoas_major" TargetMode="External"/><Relationship Id="rId145" Type="http://schemas.openxmlformats.org/officeDocument/2006/relationships/hyperlink" Target="https://en.wikipedia.org/wiki/Lateral_rotator_group" TargetMode="External"/><Relationship Id="rId161" Type="http://schemas.openxmlformats.org/officeDocument/2006/relationships/hyperlink" Target="https://www.kenhub.com/en/library/anatomy/hip-and-thigh-muscles" TargetMode="External"/><Relationship Id="rId166" Type="http://schemas.openxmlformats.org/officeDocument/2006/relationships/hyperlink" Target="https://www.kenhub.com/en/library/anatomy/psoas-major-muscle" TargetMode="External"/><Relationship Id="rId182" Type="http://schemas.openxmlformats.org/officeDocument/2006/relationships/hyperlink" Target="https://www.kenhub.com/en/library/anatomy/popliteal-fossa"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nterior_cranial_fossa" TargetMode="External"/><Relationship Id="rId23" Type="http://schemas.openxmlformats.org/officeDocument/2006/relationships/hyperlink" Target="https://en.wikipedia.org/wiki/Olfactory_lobes" TargetMode="External"/><Relationship Id="rId28" Type="http://schemas.openxmlformats.org/officeDocument/2006/relationships/hyperlink" Target="https://en.wikipedia.org/wiki/Special_senses" TargetMode="External"/><Relationship Id="rId49" Type="http://schemas.openxmlformats.org/officeDocument/2006/relationships/hyperlink" Target="https://en.wikipedia.org/wiki/Glossopharyngeal_nerve" TargetMode="External"/><Relationship Id="rId114" Type="http://schemas.openxmlformats.org/officeDocument/2006/relationships/hyperlink" Target="https://en.wikipedia.org/wiki/Medial_rotation" TargetMode="External"/><Relationship Id="rId119" Type="http://schemas.openxmlformats.org/officeDocument/2006/relationships/hyperlink" Target="https://en.wikipedia.org/wiki/Gluteal_muscles" TargetMode="External"/><Relationship Id="rId44" Type="http://schemas.openxmlformats.org/officeDocument/2006/relationships/hyperlink" Target="https://en.wikipedia.org/wiki/Olfactory_nerve" TargetMode="External"/><Relationship Id="rId60" Type="http://schemas.openxmlformats.org/officeDocument/2006/relationships/hyperlink" Target="https://en.wikipedia.org/wiki/Homonymous_hemianopsia" TargetMode="External"/><Relationship Id="rId65" Type="http://schemas.openxmlformats.org/officeDocument/2006/relationships/hyperlink" Target="https://en.wikipedia.org/wiki/Superior_oblique_muscle" TargetMode="External"/><Relationship Id="rId81" Type="http://schemas.openxmlformats.org/officeDocument/2006/relationships/hyperlink" Target="https://en.wikipedia.org/wiki/Vestibules_(inner_ear)" TargetMode="External"/><Relationship Id="rId86" Type="http://schemas.openxmlformats.org/officeDocument/2006/relationships/hyperlink" Target="https://en.wikipedia.org/wiki/Cochlea" TargetMode="External"/><Relationship Id="rId130" Type="http://schemas.openxmlformats.org/officeDocument/2006/relationships/hyperlink" Target="https://en.wikipedia.org/wiki/Thigh" TargetMode="External"/><Relationship Id="rId135" Type="http://schemas.openxmlformats.org/officeDocument/2006/relationships/hyperlink" Target="https://en.wikipedia.org/wiki/Adductor_brevis" TargetMode="External"/><Relationship Id="rId151" Type="http://schemas.openxmlformats.org/officeDocument/2006/relationships/hyperlink" Target="https://en.wikipedia.org/wiki/Knee" TargetMode="External"/><Relationship Id="rId156" Type="http://schemas.openxmlformats.org/officeDocument/2006/relationships/hyperlink" Target="https://en.wikipedia.org/wiki/Adductor_longus" TargetMode="External"/><Relationship Id="rId177" Type="http://schemas.openxmlformats.org/officeDocument/2006/relationships/hyperlink" Target="https://www.kenhub.com/en/library/anatomy/lower-leg-and-knee-anatomy" TargetMode="External"/><Relationship Id="rId172" Type="http://schemas.openxmlformats.org/officeDocument/2006/relationships/hyperlink" Target="https://www.kenhub.com/en/library/anatomy/anterior-abdominal-wall" TargetMode="External"/><Relationship Id="rId13" Type="http://schemas.openxmlformats.org/officeDocument/2006/relationships/hyperlink" Target="https://en.wikipedia.org/wiki/Middle_cranial_fossa" TargetMode="External"/><Relationship Id="rId18" Type="http://schemas.openxmlformats.org/officeDocument/2006/relationships/hyperlink" Target="https://en.wikipedia.org/wiki/Frontal_bone" TargetMode="External"/><Relationship Id="rId39" Type="http://schemas.openxmlformats.org/officeDocument/2006/relationships/hyperlink" Target="https://en.wikipedia.org/wiki/Optic_nerve" TargetMode="External"/><Relationship Id="rId109" Type="http://schemas.openxmlformats.org/officeDocument/2006/relationships/hyperlink" Target="https://en.wikipedia.org/wiki/Femur_head" TargetMode="External"/><Relationship Id="rId34" Type="http://schemas.openxmlformats.org/officeDocument/2006/relationships/hyperlink" Target="https://en.wikipedia.org/wiki/Vertebral_column" TargetMode="External"/><Relationship Id="rId50" Type="http://schemas.openxmlformats.org/officeDocument/2006/relationships/hyperlink" Target="https://en.wikipedia.org/wiki/Accessory_nerve" TargetMode="External"/><Relationship Id="rId55" Type="http://schemas.openxmlformats.org/officeDocument/2006/relationships/hyperlink" Target="https://en.wikipedia.org/wiki/Hearing" TargetMode="External"/><Relationship Id="rId76" Type="http://schemas.openxmlformats.org/officeDocument/2006/relationships/hyperlink" Target="https://en.wikipedia.org/wiki/Facial_palsy" TargetMode="External"/><Relationship Id="rId97" Type="http://schemas.openxmlformats.org/officeDocument/2006/relationships/hyperlink" Target="https://en.wikipedia.org/wiki/File:Unilateral_hypoglossal_nerve_injury.jpeg" TargetMode="External"/><Relationship Id="rId104" Type="http://schemas.openxmlformats.org/officeDocument/2006/relationships/hyperlink" Target="https://en.wikipedia.org/wiki/Sternocleidomastoid" TargetMode="External"/><Relationship Id="rId120" Type="http://schemas.openxmlformats.org/officeDocument/2006/relationships/hyperlink" Target="https://en.wikipedia.org/wiki/Gluteus_maximus" TargetMode="External"/><Relationship Id="rId125" Type="http://schemas.openxmlformats.org/officeDocument/2006/relationships/hyperlink" Target="https://en.wikipedia.org/wiki/Buttocks" TargetMode="External"/><Relationship Id="rId141" Type="http://schemas.openxmlformats.org/officeDocument/2006/relationships/hyperlink" Target="https://en.wikipedia.org/wiki/Vertebra" TargetMode="External"/><Relationship Id="rId146" Type="http://schemas.openxmlformats.org/officeDocument/2006/relationships/hyperlink" Target="https://en.wikipedia.org/wiki/Superior_gemellus" TargetMode="External"/><Relationship Id="rId167" Type="http://schemas.openxmlformats.org/officeDocument/2006/relationships/hyperlink" Target="https://www.kenhub.com/en/library/anatomy/fascia-lata" TargetMode="External"/><Relationship Id="rId7" Type="http://schemas.openxmlformats.org/officeDocument/2006/relationships/hyperlink" Target="https://en.wikipedia.org/wiki/Middle_cranial_fossa" TargetMode="External"/><Relationship Id="rId71" Type="http://schemas.openxmlformats.org/officeDocument/2006/relationships/hyperlink" Target="https://en.wikipedia.org/wiki/Mastication" TargetMode="External"/><Relationship Id="rId92" Type="http://schemas.openxmlformats.org/officeDocument/2006/relationships/hyperlink" Target="https://en.wikipedia.org/wiki/Parotid_gland" TargetMode="External"/><Relationship Id="rId162" Type="http://schemas.openxmlformats.org/officeDocument/2006/relationships/hyperlink" Target="https://www.kenhub.com/en/library/anatomy/the-pelvis" TargetMode="External"/><Relationship Id="rId183" Type="http://schemas.openxmlformats.org/officeDocument/2006/relationships/hyperlink" Target="https://www.kenhub.com/en/library/anatomy/lower-extremities-arteries-and-nerves" TargetMode="External"/><Relationship Id="rId2" Type="http://schemas.openxmlformats.org/officeDocument/2006/relationships/styles" Target="styles.xml"/><Relationship Id="rId29" Type="http://schemas.openxmlformats.org/officeDocument/2006/relationships/hyperlink" Target="https://en.wikipedia.org/wiki/Visual_perception" TargetMode="External"/><Relationship Id="rId24" Type="http://schemas.openxmlformats.org/officeDocument/2006/relationships/hyperlink" Target="https://en.wikipedia.org/wiki/Nerve" TargetMode="External"/><Relationship Id="rId40" Type="http://schemas.openxmlformats.org/officeDocument/2006/relationships/hyperlink" Target="https://en.wikipedia.org/wiki/Cerebrum" TargetMode="External"/><Relationship Id="rId45" Type="http://schemas.openxmlformats.org/officeDocument/2006/relationships/hyperlink" Target="https://en.wikipedia.org/wiki/Optic_nerve" TargetMode="External"/><Relationship Id="rId66" Type="http://schemas.openxmlformats.org/officeDocument/2006/relationships/hyperlink" Target="https://en.wikipedia.org/wiki/Lateral_rectus_muscle" TargetMode="External"/><Relationship Id="rId87" Type="http://schemas.openxmlformats.org/officeDocument/2006/relationships/hyperlink" Target="https://en.wikipedia.org/wiki/Vertigo" TargetMode="External"/><Relationship Id="rId110" Type="http://schemas.openxmlformats.org/officeDocument/2006/relationships/hyperlink" Target="https://en.wikipedia.org/wiki/Degrees_of_freedom_(mechanics)" TargetMode="External"/><Relationship Id="rId115" Type="http://schemas.openxmlformats.org/officeDocument/2006/relationships/hyperlink" Target="https://en.wikipedia.org/wiki/Abduction_(kinesiology)" TargetMode="External"/><Relationship Id="rId131" Type="http://schemas.openxmlformats.org/officeDocument/2006/relationships/hyperlink" Target="https://en.wikipedia.org/wiki/Tibia" TargetMode="External"/><Relationship Id="rId136" Type="http://schemas.openxmlformats.org/officeDocument/2006/relationships/hyperlink" Target="https://en.wikipedia.org/wiki/Adductor_longus" TargetMode="External"/><Relationship Id="rId157" Type="http://schemas.openxmlformats.org/officeDocument/2006/relationships/hyperlink" Target="https://en.wikipedia.org/wiki/Anatomical_terms_of_location" TargetMode="External"/><Relationship Id="rId178" Type="http://schemas.openxmlformats.org/officeDocument/2006/relationships/hyperlink" Target="https://www.kenhub.com/en/library/anatomy/external-iliac-artery" TargetMode="External"/><Relationship Id="rId61" Type="http://schemas.openxmlformats.org/officeDocument/2006/relationships/hyperlink" Target="https://en.wikipedia.org/wiki/Optic_chiasm" TargetMode="External"/><Relationship Id="rId82" Type="http://schemas.openxmlformats.org/officeDocument/2006/relationships/hyperlink" Target="https://en.wikipedia.org/wiki/Semicircular_canal" TargetMode="External"/><Relationship Id="rId152" Type="http://schemas.openxmlformats.org/officeDocument/2006/relationships/hyperlink" Target="https://en.wikipedia.org/wiki/Hamstring" TargetMode="External"/><Relationship Id="rId173" Type="http://schemas.openxmlformats.org/officeDocument/2006/relationships/hyperlink" Target="https://www.kenhub.com/en/library/anatomy/inguinal-ligament" TargetMode="External"/><Relationship Id="rId19" Type="http://schemas.openxmlformats.org/officeDocument/2006/relationships/hyperlink" Target="https://en.wikipedia.org/wiki/Superior_sagittal_sinus" TargetMode="External"/><Relationship Id="rId14" Type="http://schemas.openxmlformats.org/officeDocument/2006/relationships/hyperlink" Target="https://en.wikipedia.org/wiki/Cerebrum" TargetMode="External"/><Relationship Id="rId30" Type="http://schemas.openxmlformats.org/officeDocument/2006/relationships/hyperlink" Target="https://en.wikipedia.org/wiki/Taste" TargetMode="External"/><Relationship Id="rId35" Type="http://schemas.openxmlformats.org/officeDocument/2006/relationships/hyperlink" Target="https://en.wikipedia.org/wiki/Roman_numerals" TargetMode="External"/><Relationship Id="rId56" Type="http://schemas.openxmlformats.org/officeDocument/2006/relationships/hyperlink" Target="https://en.wikipedia.org/wiki/Terminal_nerve" TargetMode="External"/><Relationship Id="rId77" Type="http://schemas.openxmlformats.org/officeDocument/2006/relationships/hyperlink" Target="https://en.wikipedia.org/wiki/Bell%27s_palsy" TargetMode="External"/><Relationship Id="rId100" Type="http://schemas.openxmlformats.org/officeDocument/2006/relationships/hyperlink" Target="https://en.wikipedia.org/wiki/Trapezius_muscle" TargetMode="External"/><Relationship Id="rId105" Type="http://schemas.openxmlformats.org/officeDocument/2006/relationships/hyperlink" Target="https://en.wikipedia.org/wiki/Hypoglossal_nerve" TargetMode="External"/><Relationship Id="rId126" Type="http://schemas.openxmlformats.org/officeDocument/2006/relationships/hyperlink" Target="https://en.wikipedia.org/wiki/Sacrum" TargetMode="External"/><Relationship Id="rId147" Type="http://schemas.openxmlformats.org/officeDocument/2006/relationships/hyperlink" Target="https://en.wikipedia.org/wiki/Inferior_gemellus" TargetMode="External"/><Relationship Id="rId168" Type="http://schemas.openxmlformats.org/officeDocument/2006/relationships/hyperlink" Target="https://www.kenhub.com/en/library/anatomy/histology-of-the-skin" TargetMode="External"/><Relationship Id="rId8" Type="http://schemas.openxmlformats.org/officeDocument/2006/relationships/hyperlink" Target="https://en.wikipedia.org/wiki/Posterior_cranial_fossa" TargetMode="External"/><Relationship Id="rId51" Type="http://schemas.openxmlformats.org/officeDocument/2006/relationships/hyperlink" Target="https://en.wikipedia.org/wiki/Hypoglossal_nerve" TargetMode="External"/><Relationship Id="rId72" Type="http://schemas.openxmlformats.org/officeDocument/2006/relationships/hyperlink" Target="https://en.wikipedia.org/wiki/Trigeminal_neuralgia" TargetMode="External"/><Relationship Id="rId93" Type="http://schemas.openxmlformats.org/officeDocument/2006/relationships/hyperlink" Target="https://en.wikipedia.org/wiki/Gag_reflex" TargetMode="External"/><Relationship Id="rId98" Type="http://schemas.openxmlformats.org/officeDocument/2006/relationships/hyperlink" Target="https://en.wikipedia.org/wiki/Accessory_nerve" TargetMode="External"/><Relationship Id="rId121" Type="http://schemas.openxmlformats.org/officeDocument/2006/relationships/hyperlink" Target="https://en.wikipedia.org/wiki/Gluteus_medius" TargetMode="External"/><Relationship Id="rId142" Type="http://schemas.openxmlformats.org/officeDocument/2006/relationships/hyperlink" Target="https://en.wikipedia.org/wiki/Tendon" TargetMode="External"/><Relationship Id="rId163" Type="http://schemas.openxmlformats.org/officeDocument/2006/relationships/hyperlink" Target="https://www.kenhub.com/en/library/anatomy/regions-of-the-lower-limb" TargetMode="External"/><Relationship Id="rId184" Type="http://schemas.openxmlformats.org/officeDocument/2006/relationships/hyperlink" Target="https://www.kenhub.com/en/library/anatomy/external-iliac-vein" TargetMode="External"/><Relationship Id="rId3" Type="http://schemas.openxmlformats.org/officeDocument/2006/relationships/settings" Target="settings.xml"/><Relationship Id="rId25" Type="http://schemas.openxmlformats.org/officeDocument/2006/relationships/hyperlink" Target="https://en.wikipedia.org/wiki/Brain" TargetMode="External"/><Relationship Id="rId46" Type="http://schemas.openxmlformats.org/officeDocument/2006/relationships/hyperlink" Target="https://en.wikipedia.org/wiki/Trochlear_nerve" TargetMode="External"/><Relationship Id="rId67" Type="http://schemas.openxmlformats.org/officeDocument/2006/relationships/hyperlink" Target="https://en.wikipedia.org/wiki/Diplopia" TargetMode="External"/><Relationship Id="rId116" Type="http://schemas.openxmlformats.org/officeDocument/2006/relationships/hyperlink" Target="https://en.wikipedia.org/wiki/Anatomical_terms_of_motion" TargetMode="External"/><Relationship Id="rId137" Type="http://schemas.openxmlformats.org/officeDocument/2006/relationships/hyperlink" Target="https://en.wikipedia.org/wiki/Adductor_magnus" TargetMode="External"/><Relationship Id="rId158" Type="http://schemas.openxmlformats.org/officeDocument/2006/relationships/hyperlink" Target="https://en.wikipedia.org/wiki/Adductor_canal" TargetMode="External"/><Relationship Id="rId20" Type="http://schemas.openxmlformats.org/officeDocument/2006/relationships/hyperlink" Target="https://en.wikipedia.org/wiki/Cribriform_plate" TargetMode="External"/><Relationship Id="rId41" Type="http://schemas.openxmlformats.org/officeDocument/2006/relationships/hyperlink" Target="https://en.wikipedia.org/wiki/Brainstem" TargetMode="External"/><Relationship Id="rId62" Type="http://schemas.openxmlformats.org/officeDocument/2006/relationships/hyperlink" Target="https://en.wikipedia.org/wiki/Optic_neuritis" TargetMode="External"/><Relationship Id="rId83" Type="http://schemas.openxmlformats.org/officeDocument/2006/relationships/hyperlink" Target="https://en.wikipedia.org/wiki/Inner_ear" TargetMode="External"/><Relationship Id="rId88" Type="http://schemas.openxmlformats.org/officeDocument/2006/relationships/hyperlink" Target="https://en.wikipedia.org/wiki/Caloric_stimulation" TargetMode="External"/><Relationship Id="rId111" Type="http://schemas.openxmlformats.org/officeDocument/2006/relationships/hyperlink" Target="https://en.wikipedia.org/wiki/Flexion" TargetMode="External"/><Relationship Id="rId132" Type="http://schemas.openxmlformats.org/officeDocument/2006/relationships/hyperlink" Target="https://en.wikipedia.org/wiki/Fibula" TargetMode="External"/><Relationship Id="rId153" Type="http://schemas.openxmlformats.org/officeDocument/2006/relationships/hyperlink" Target="https://en.wikipedia.org/wiki/Anatomical_terms_of_location" TargetMode="External"/><Relationship Id="rId174" Type="http://schemas.openxmlformats.org/officeDocument/2006/relationships/hyperlink" Target="https://www.kenhub.com/en/library/anatomy/the-knee-joint" TargetMode="External"/><Relationship Id="rId179" Type="http://schemas.openxmlformats.org/officeDocument/2006/relationships/hyperlink" Target="https://www.kenhub.com/en/library/anatomy/femoral-vein" TargetMode="External"/><Relationship Id="rId15" Type="http://schemas.openxmlformats.org/officeDocument/2006/relationships/hyperlink" Target="https://en.wikipedia.org/wiki/Nasal_cavity" TargetMode="External"/><Relationship Id="rId36" Type="http://schemas.openxmlformats.org/officeDocument/2006/relationships/hyperlink" Target="https://en.wikipedia.org/wiki/Cranial_nerve_zero" TargetMode="External"/><Relationship Id="rId57" Type="http://schemas.openxmlformats.org/officeDocument/2006/relationships/hyperlink" Target="https://en.wikipedia.org/wiki/Olfactory_nerve" TargetMode="External"/><Relationship Id="rId106" Type="http://schemas.openxmlformats.org/officeDocument/2006/relationships/hyperlink" Target="https://en.wikipedia.org/wiki/Motor_cortex" TargetMode="External"/><Relationship Id="rId127" Type="http://schemas.openxmlformats.org/officeDocument/2006/relationships/hyperlink" Target="https://en.wikipedia.org/wiki/Gluteal_tuberosity" TargetMode="External"/><Relationship Id="rId10" Type="http://schemas.openxmlformats.org/officeDocument/2006/relationships/hyperlink" Target="https://en.wikipedia.org/wiki/Cribriform_plate" TargetMode="External"/><Relationship Id="rId31" Type="http://schemas.openxmlformats.org/officeDocument/2006/relationships/hyperlink" Target="https://en.wikipedia.org/wiki/Olfaction" TargetMode="External"/><Relationship Id="rId52" Type="http://schemas.openxmlformats.org/officeDocument/2006/relationships/hyperlink" Target="https://en.wikipedia.org/wiki/Taste" TargetMode="External"/><Relationship Id="rId73" Type="http://schemas.openxmlformats.org/officeDocument/2006/relationships/hyperlink" Target="https://en.wikipedia.org/wiki/Dental_abscess" TargetMode="External"/><Relationship Id="rId78" Type="http://schemas.openxmlformats.org/officeDocument/2006/relationships/hyperlink" Target="https://en.wikipedia.org/wiki/Blunt_trauma" TargetMode="External"/><Relationship Id="rId94" Type="http://schemas.openxmlformats.org/officeDocument/2006/relationships/hyperlink" Target="https://en.wikipedia.org/wiki/Recurrent_laryngeal_nerve" TargetMode="External"/><Relationship Id="rId99" Type="http://schemas.openxmlformats.org/officeDocument/2006/relationships/hyperlink" Target="https://en.wikipedia.org/wiki/Sternocleidomastoid_muscle" TargetMode="External"/><Relationship Id="rId101" Type="http://schemas.openxmlformats.org/officeDocument/2006/relationships/hyperlink" Target="https://en.wikipedia.org/wiki/Shrug" TargetMode="External"/><Relationship Id="rId122" Type="http://schemas.openxmlformats.org/officeDocument/2006/relationships/hyperlink" Target="https://en.wikipedia.org/wiki/Gluteus_minimus" TargetMode="External"/><Relationship Id="rId143" Type="http://schemas.openxmlformats.org/officeDocument/2006/relationships/hyperlink" Target="https://en.wikipedia.org/wiki/Lesser_trochanter" TargetMode="External"/><Relationship Id="rId148" Type="http://schemas.openxmlformats.org/officeDocument/2006/relationships/hyperlink" Target="https://en.wikipedia.org/wiki/Quadratus_femoris" TargetMode="External"/><Relationship Id="rId164" Type="http://schemas.openxmlformats.org/officeDocument/2006/relationships/hyperlink" Target="https://www.kenhub.com/en/library/anatomy/hip-and-thigh-anatomy" TargetMode="External"/><Relationship Id="rId169" Type="http://schemas.openxmlformats.org/officeDocument/2006/relationships/hyperlink" Target="https://www.kenhub.com/en/library/anatomy/histology-of-the-skin" TargetMode="External"/><Relationship Id="rId185" Type="http://schemas.openxmlformats.org/officeDocument/2006/relationships/hyperlink" Target="https://www.kenhub.com/en/library/anatomy/regions-of-the-abdomen" TargetMode="External"/><Relationship Id="rId4" Type="http://schemas.openxmlformats.org/officeDocument/2006/relationships/webSettings" Target="webSettings.xml"/><Relationship Id="rId9" Type="http://schemas.openxmlformats.org/officeDocument/2006/relationships/hyperlink" Target="https://en.wikipedia.org/wiki/Frontal_lobe" TargetMode="External"/><Relationship Id="rId180" Type="http://schemas.openxmlformats.org/officeDocument/2006/relationships/hyperlink" Target="https://www.kenhub.com/en/library/anatomy/regions-of-the-lower-li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7129</Words>
  <Characters>40636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47670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TCS SHOP7</cp:lastModifiedBy>
  <cp:revision>40</cp:revision>
  <dcterms:created xsi:type="dcterms:W3CDTF">2020-09-29T04:21:00Z</dcterms:created>
  <dcterms:modified xsi:type="dcterms:W3CDTF">2020-09-29T06:01:00Z</dcterms:modified>
</cp:coreProperties>
</file>