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0" w:rsidRDefault="00C55D10" w:rsidP="002D5028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</w:t>
      </w:r>
      <w:proofErr w:type="spellStart"/>
      <w:r w:rsidR="006C4286" w:rsidRPr="006C4286">
        <w:rPr>
          <w:sz w:val="40"/>
          <w:szCs w:val="40"/>
          <w:u w:val="single"/>
        </w:rPr>
        <w:t>Prosthodontic</w:t>
      </w:r>
      <w:proofErr w:type="spellEnd"/>
    </w:p>
    <w:p w:rsidR="006C4286" w:rsidRDefault="006C4286" w:rsidP="002D5028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Answer No 3;</w:t>
      </w:r>
    </w:p>
    <w:p w:rsidR="002D5028" w:rsidRDefault="006C4286" w:rsidP="002D5028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</w:t>
      </w:r>
      <w:r w:rsidR="002D5028">
        <w:rPr>
          <w:sz w:val="40"/>
          <w:szCs w:val="40"/>
          <w:u w:val="single"/>
        </w:rPr>
        <w:t>Major Connector</w:t>
      </w:r>
    </w:p>
    <w:p w:rsidR="006C4286" w:rsidRDefault="006C4286" w:rsidP="002D5028">
      <w:pPr>
        <w:spacing w:line="240" w:lineRule="auto"/>
        <w:rPr>
          <w:sz w:val="40"/>
          <w:szCs w:val="40"/>
        </w:rPr>
      </w:pPr>
      <w:r w:rsidRPr="002D5028">
        <w:rPr>
          <w:sz w:val="40"/>
          <w:szCs w:val="40"/>
        </w:rPr>
        <w:t>It is defined as “A part of a removable partial denture which connects the components on one side of the arch to the components on the opposite side of the arch</w:t>
      </w:r>
      <w:r w:rsidR="002D5028">
        <w:rPr>
          <w:sz w:val="40"/>
          <w:szCs w:val="40"/>
        </w:rPr>
        <w:t>.</w:t>
      </w:r>
    </w:p>
    <w:p w:rsidR="002D5028" w:rsidRDefault="004D5D5B" w:rsidP="002D5028">
      <w:pPr>
        <w:spacing w:line="240" w:lineRule="auto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Types </w:t>
      </w:r>
      <w:proofErr w:type="gramStart"/>
      <w:r>
        <w:rPr>
          <w:sz w:val="40"/>
          <w:szCs w:val="40"/>
          <w:u w:val="single"/>
        </w:rPr>
        <w:t>Of</w:t>
      </w:r>
      <w:proofErr w:type="gramEnd"/>
      <w:r>
        <w:rPr>
          <w:sz w:val="40"/>
          <w:szCs w:val="40"/>
          <w:u w:val="single"/>
        </w:rPr>
        <w:t xml:space="preserve"> Major Connector</w:t>
      </w:r>
    </w:p>
    <w:p w:rsidR="004D5D5B" w:rsidRPr="004D5D5B" w:rsidRDefault="004D5D5B" w:rsidP="004D5D5B">
      <w:pPr>
        <w:pStyle w:val="ListParagraph"/>
        <w:numPr>
          <w:ilvl w:val="0"/>
          <w:numId w:val="3"/>
        </w:numPr>
        <w:spacing w:line="240" w:lineRule="auto"/>
        <w:rPr>
          <w:sz w:val="40"/>
          <w:szCs w:val="40"/>
        </w:rPr>
      </w:pPr>
      <w:r w:rsidRPr="004D5D5B">
        <w:rPr>
          <w:sz w:val="40"/>
          <w:szCs w:val="40"/>
          <w:u w:val="single"/>
        </w:rPr>
        <w:t>Types of Maxillary Major Connector</w:t>
      </w:r>
    </w:p>
    <w:p w:rsid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r w:rsidRPr="004D5D5B">
        <w:rPr>
          <w:sz w:val="40"/>
          <w:szCs w:val="40"/>
        </w:rPr>
        <w:t>• Single posterior palatal bar</w:t>
      </w:r>
      <w:r>
        <w:rPr>
          <w:sz w:val="40"/>
          <w:szCs w:val="40"/>
        </w:rPr>
        <w:t>.</w:t>
      </w:r>
    </w:p>
    <w:p w:rsidR="004D5D5B" w:rsidRPr="004D5D5B" w:rsidRDefault="004D5D5B" w:rsidP="004D5D5B">
      <w:pPr>
        <w:pStyle w:val="ListParagraph"/>
        <w:spacing w:line="240" w:lineRule="auto"/>
        <w:ind w:left="990"/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4D5D5B">
        <w:rPr>
          <w:sz w:val="32"/>
          <w:szCs w:val="32"/>
        </w:rPr>
        <w:t xml:space="preserve">(It is a </w:t>
      </w:r>
      <w:r>
        <w:rPr>
          <w:sz w:val="32"/>
          <w:szCs w:val="32"/>
        </w:rPr>
        <w:t>bar running across the palate. I</w:t>
      </w:r>
      <w:r w:rsidRPr="004D5D5B">
        <w:rPr>
          <w:sz w:val="32"/>
          <w:szCs w:val="32"/>
        </w:rPr>
        <w:t>t has a narrow half-oval cross section, which is thickest at the center.)</w:t>
      </w:r>
    </w:p>
    <w:p w:rsid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r w:rsidRPr="004D5D5B">
        <w:rPr>
          <w:sz w:val="40"/>
          <w:szCs w:val="40"/>
        </w:rPr>
        <w:t>• Palatal strap</w:t>
      </w:r>
      <w:r>
        <w:rPr>
          <w:sz w:val="40"/>
          <w:szCs w:val="40"/>
        </w:rPr>
        <w:t>.</w:t>
      </w:r>
    </w:p>
    <w:p w:rsidR="004D5D5B" w:rsidRPr="004D5D5B" w:rsidRDefault="004D5D5B" w:rsidP="004D5D5B">
      <w:pPr>
        <w:pStyle w:val="ListParagraph"/>
        <w:spacing w:line="240" w:lineRule="auto"/>
        <w:ind w:left="990"/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4D5D5B">
        <w:rPr>
          <w:sz w:val="32"/>
          <w:szCs w:val="32"/>
        </w:rPr>
        <w:t>(It is the most versatile major connector. It comprises of a wide, thin band of metal plate that runs across the palate.)</w:t>
      </w:r>
    </w:p>
    <w:p w:rsidR="004D5D5B" w:rsidRP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r w:rsidRPr="004D5D5B">
        <w:rPr>
          <w:sz w:val="40"/>
          <w:szCs w:val="40"/>
        </w:rPr>
        <w:t>• Single broad palatal major connector or</w:t>
      </w:r>
    </w:p>
    <w:p w:rsid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proofErr w:type="gramStart"/>
      <w:r w:rsidRPr="004D5D5B">
        <w:rPr>
          <w:sz w:val="40"/>
          <w:szCs w:val="40"/>
        </w:rPr>
        <w:t>Palatal plate type major connector</w:t>
      </w:r>
      <w:r>
        <w:rPr>
          <w:sz w:val="40"/>
          <w:szCs w:val="40"/>
        </w:rPr>
        <w:t>.</w:t>
      </w:r>
      <w:proofErr w:type="gramEnd"/>
    </w:p>
    <w:p w:rsidR="004D5D5B" w:rsidRPr="00C71A5D" w:rsidRDefault="004D5D5B" w:rsidP="004D5D5B">
      <w:pPr>
        <w:pStyle w:val="ListParagraph"/>
        <w:spacing w:line="240" w:lineRule="auto"/>
        <w:ind w:left="990"/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C71A5D">
        <w:rPr>
          <w:sz w:val="32"/>
          <w:szCs w:val="32"/>
        </w:rPr>
        <w:t>(It has a thin broad contoured palatal coverage. It is broader than a palatal strap</w:t>
      </w:r>
      <w:r w:rsidR="00C71A5D" w:rsidRPr="00C71A5D">
        <w:rPr>
          <w:sz w:val="32"/>
          <w:szCs w:val="32"/>
        </w:rPr>
        <w:t>)</w:t>
      </w:r>
    </w:p>
    <w:p w:rsid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r w:rsidRPr="004D5D5B">
        <w:rPr>
          <w:sz w:val="40"/>
          <w:szCs w:val="40"/>
        </w:rPr>
        <w:t xml:space="preserve">• Double or </w:t>
      </w:r>
      <w:proofErr w:type="spellStart"/>
      <w:r w:rsidRPr="004D5D5B">
        <w:rPr>
          <w:sz w:val="40"/>
          <w:szCs w:val="40"/>
        </w:rPr>
        <w:t>anteroposterior</w:t>
      </w:r>
      <w:proofErr w:type="spellEnd"/>
      <w:r w:rsidRPr="004D5D5B">
        <w:rPr>
          <w:sz w:val="40"/>
          <w:szCs w:val="40"/>
        </w:rPr>
        <w:t xml:space="preserve"> palatal bar</w:t>
      </w:r>
      <w:r>
        <w:rPr>
          <w:sz w:val="40"/>
          <w:szCs w:val="40"/>
        </w:rPr>
        <w:t>.</w:t>
      </w:r>
    </w:p>
    <w:p w:rsidR="00C71A5D" w:rsidRPr="00C71A5D" w:rsidRDefault="00C71A5D" w:rsidP="004D5D5B">
      <w:pPr>
        <w:pStyle w:val="ListParagraph"/>
        <w:spacing w:line="240" w:lineRule="auto"/>
        <w:ind w:left="990"/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 w:rsidRPr="00C71A5D">
        <w:rPr>
          <w:sz w:val="32"/>
          <w:szCs w:val="32"/>
        </w:rPr>
        <w:t xml:space="preserve">     (It is a combination of an anterior palatal strap and a posterior palatal bar. The anterior strap is narrower than a conventional palatal strap.)</w:t>
      </w:r>
    </w:p>
    <w:p w:rsid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r w:rsidRPr="004D5D5B">
        <w:rPr>
          <w:sz w:val="40"/>
          <w:szCs w:val="40"/>
        </w:rPr>
        <w:t>• Horseshoe or U-shaped connector</w:t>
      </w:r>
      <w:r>
        <w:rPr>
          <w:sz w:val="40"/>
          <w:szCs w:val="40"/>
        </w:rPr>
        <w:t>.</w:t>
      </w:r>
    </w:p>
    <w:p w:rsidR="00C71A5D" w:rsidRPr="00C71A5D" w:rsidRDefault="00C71A5D" w:rsidP="004D5D5B">
      <w:pPr>
        <w:pStyle w:val="ListParagraph"/>
        <w:spacing w:line="240" w:lineRule="auto"/>
        <w:ind w:left="990"/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Pr="00C71A5D">
        <w:rPr>
          <w:sz w:val="32"/>
          <w:szCs w:val="32"/>
        </w:rPr>
        <w:t>(It has a thin metal band running along lingual surface of posterior teeth)</w:t>
      </w:r>
    </w:p>
    <w:p w:rsidR="004D5D5B" w:rsidRP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r w:rsidRPr="004D5D5B">
        <w:rPr>
          <w:sz w:val="40"/>
          <w:szCs w:val="40"/>
        </w:rPr>
        <w:t xml:space="preserve">• Closed Horseshoe or </w:t>
      </w:r>
      <w:proofErr w:type="spellStart"/>
      <w:r w:rsidRPr="004D5D5B">
        <w:rPr>
          <w:sz w:val="40"/>
          <w:szCs w:val="40"/>
        </w:rPr>
        <w:t>anteroposterior</w:t>
      </w:r>
      <w:proofErr w:type="spellEnd"/>
      <w:r w:rsidRPr="004D5D5B">
        <w:rPr>
          <w:sz w:val="40"/>
          <w:szCs w:val="40"/>
        </w:rPr>
        <w:t xml:space="preserve"> palatal</w:t>
      </w:r>
    </w:p>
    <w:p w:rsid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proofErr w:type="gramStart"/>
      <w:r w:rsidRPr="004D5D5B">
        <w:rPr>
          <w:sz w:val="40"/>
          <w:szCs w:val="40"/>
        </w:rPr>
        <w:lastRenderedPageBreak/>
        <w:t>Strap</w:t>
      </w:r>
      <w:r>
        <w:rPr>
          <w:sz w:val="40"/>
          <w:szCs w:val="40"/>
        </w:rPr>
        <w:t>.</w:t>
      </w:r>
      <w:proofErr w:type="gramEnd"/>
    </w:p>
    <w:p w:rsidR="00C71A5D" w:rsidRPr="00C71A5D" w:rsidRDefault="00C71A5D" w:rsidP="004D5D5B">
      <w:pPr>
        <w:pStyle w:val="ListParagraph"/>
        <w:spacing w:line="240" w:lineRule="auto"/>
        <w:ind w:left="990"/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C71A5D">
        <w:rPr>
          <w:sz w:val="32"/>
          <w:szCs w:val="32"/>
        </w:rPr>
        <w:t>(It is similar to the ‘U’ shaped major connector but a strap of metal extends between the two open ends of the horseshoe)</w:t>
      </w:r>
    </w:p>
    <w:p w:rsidR="004D5D5B" w:rsidRDefault="004D5D5B" w:rsidP="004D5D5B">
      <w:pPr>
        <w:pStyle w:val="ListParagraph"/>
        <w:spacing w:line="240" w:lineRule="auto"/>
        <w:ind w:left="990"/>
        <w:rPr>
          <w:sz w:val="40"/>
          <w:szCs w:val="40"/>
        </w:rPr>
      </w:pPr>
      <w:r w:rsidRPr="004D5D5B">
        <w:rPr>
          <w:sz w:val="40"/>
          <w:szCs w:val="40"/>
        </w:rPr>
        <w:t>• Complete palate.</w:t>
      </w:r>
    </w:p>
    <w:p w:rsidR="00C71A5D" w:rsidRDefault="00C71A5D" w:rsidP="004D5D5B">
      <w:pPr>
        <w:pStyle w:val="ListParagraph"/>
        <w:spacing w:line="240" w:lineRule="auto"/>
        <w:ind w:left="990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 w:rsidRPr="00C71A5D">
        <w:rPr>
          <w:sz w:val="32"/>
          <w:szCs w:val="32"/>
        </w:rPr>
        <w:t xml:space="preserve">   (This major connector covers the entire palate.)</w:t>
      </w:r>
    </w:p>
    <w:p w:rsidR="00C71A5D" w:rsidRDefault="00C71A5D" w:rsidP="00C71A5D">
      <w:pPr>
        <w:spacing w:line="240" w:lineRule="auto"/>
        <w:rPr>
          <w:sz w:val="40"/>
          <w:szCs w:val="40"/>
          <w:u w:val="single"/>
        </w:rPr>
      </w:pPr>
      <w:r w:rsidRPr="00C71A5D">
        <w:rPr>
          <w:sz w:val="40"/>
          <w:szCs w:val="40"/>
          <w:u w:val="single"/>
        </w:rPr>
        <w:t>(2)</w:t>
      </w:r>
      <w:r>
        <w:rPr>
          <w:sz w:val="40"/>
          <w:szCs w:val="40"/>
          <w:u w:val="single"/>
        </w:rPr>
        <w:t>Types of Mandibular</w:t>
      </w:r>
      <w:r w:rsidRPr="00C71A5D">
        <w:rPr>
          <w:sz w:val="40"/>
          <w:szCs w:val="40"/>
          <w:u w:val="single"/>
        </w:rPr>
        <w:t xml:space="preserve"> Major Connector</w:t>
      </w:r>
    </w:p>
    <w:p w:rsidR="00C71A5D" w:rsidRPr="00C71A5D" w:rsidRDefault="00C71A5D" w:rsidP="00C71A5D">
      <w:pPr>
        <w:spacing w:line="240" w:lineRule="auto"/>
        <w:rPr>
          <w:sz w:val="40"/>
          <w:szCs w:val="40"/>
        </w:rPr>
      </w:pPr>
      <w:r w:rsidRPr="00C71A5D">
        <w:rPr>
          <w:sz w:val="40"/>
          <w:szCs w:val="40"/>
        </w:rPr>
        <w:t>There are six common types of mandibular</w:t>
      </w:r>
    </w:p>
    <w:p w:rsidR="00C71A5D" w:rsidRPr="00C71A5D" w:rsidRDefault="00C71A5D" w:rsidP="00C71A5D">
      <w:pPr>
        <w:spacing w:line="240" w:lineRule="auto"/>
        <w:rPr>
          <w:sz w:val="40"/>
          <w:szCs w:val="40"/>
        </w:rPr>
      </w:pPr>
      <w:proofErr w:type="gramStart"/>
      <w:r w:rsidRPr="00C71A5D">
        <w:rPr>
          <w:sz w:val="40"/>
          <w:szCs w:val="40"/>
        </w:rPr>
        <w:t>major</w:t>
      </w:r>
      <w:proofErr w:type="gramEnd"/>
      <w:r w:rsidRPr="00C71A5D">
        <w:rPr>
          <w:sz w:val="40"/>
          <w:szCs w:val="40"/>
        </w:rPr>
        <w:t xml:space="preserve"> connectors.</w:t>
      </w:r>
    </w:p>
    <w:p w:rsidR="00C71A5D" w:rsidRDefault="00C71A5D" w:rsidP="00C71A5D">
      <w:pPr>
        <w:spacing w:line="240" w:lineRule="auto"/>
        <w:rPr>
          <w:sz w:val="40"/>
          <w:szCs w:val="40"/>
        </w:rPr>
      </w:pPr>
      <w:r w:rsidRPr="00C71A5D">
        <w:rPr>
          <w:sz w:val="40"/>
          <w:szCs w:val="40"/>
        </w:rPr>
        <w:t>• Lingual bar</w:t>
      </w:r>
      <w:r>
        <w:rPr>
          <w:sz w:val="40"/>
          <w:szCs w:val="40"/>
        </w:rPr>
        <w:t>.</w:t>
      </w:r>
    </w:p>
    <w:p w:rsidR="00D054CF" w:rsidRPr="00D054CF" w:rsidRDefault="00D054CF" w:rsidP="00C71A5D">
      <w:pPr>
        <w:spacing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Pr="00D054CF">
        <w:rPr>
          <w:sz w:val="32"/>
          <w:szCs w:val="32"/>
        </w:rPr>
        <w:t xml:space="preserve"> (It is half pear-shaped in cross-section with the thickest portion placed inferiorly)</w:t>
      </w:r>
    </w:p>
    <w:p w:rsidR="00C71A5D" w:rsidRDefault="00C71A5D" w:rsidP="00C71A5D">
      <w:pPr>
        <w:spacing w:line="240" w:lineRule="auto"/>
        <w:rPr>
          <w:sz w:val="40"/>
          <w:szCs w:val="40"/>
        </w:rPr>
      </w:pPr>
      <w:r w:rsidRPr="00C71A5D">
        <w:rPr>
          <w:sz w:val="40"/>
          <w:szCs w:val="40"/>
        </w:rPr>
        <w:t>• Lingual plate</w:t>
      </w:r>
      <w:r>
        <w:rPr>
          <w:sz w:val="40"/>
          <w:szCs w:val="40"/>
        </w:rPr>
        <w:t>.</w:t>
      </w:r>
    </w:p>
    <w:p w:rsidR="00D054CF" w:rsidRPr="00D054CF" w:rsidRDefault="00D054CF" w:rsidP="00C71A5D">
      <w:pPr>
        <w:spacing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D054CF">
        <w:rPr>
          <w:sz w:val="32"/>
          <w:szCs w:val="32"/>
        </w:rPr>
        <w:t xml:space="preserve">(It is similar to the lingual bar but the superior border extends up to the </w:t>
      </w:r>
      <w:proofErr w:type="spellStart"/>
      <w:r w:rsidRPr="00D054CF">
        <w:rPr>
          <w:sz w:val="32"/>
          <w:szCs w:val="32"/>
        </w:rPr>
        <w:t>cingulum</w:t>
      </w:r>
      <w:proofErr w:type="spellEnd"/>
      <w:r w:rsidRPr="00D054CF">
        <w:rPr>
          <w:sz w:val="32"/>
          <w:szCs w:val="32"/>
        </w:rPr>
        <w:t xml:space="preserve"> of the lingual surface of the teeth)</w:t>
      </w:r>
    </w:p>
    <w:p w:rsidR="00C71A5D" w:rsidRDefault="00C71A5D" w:rsidP="00C71A5D">
      <w:pPr>
        <w:spacing w:line="240" w:lineRule="auto"/>
        <w:rPr>
          <w:sz w:val="40"/>
          <w:szCs w:val="40"/>
        </w:rPr>
      </w:pPr>
      <w:r w:rsidRPr="00C71A5D">
        <w:rPr>
          <w:sz w:val="40"/>
          <w:szCs w:val="40"/>
        </w:rPr>
        <w:t>• Kennedy bar or double lingual bar.</w:t>
      </w:r>
    </w:p>
    <w:p w:rsidR="00D054CF" w:rsidRPr="00D054CF" w:rsidRDefault="00D054CF" w:rsidP="00C71A5D">
      <w:pPr>
        <w:spacing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Pr="00D054CF">
        <w:rPr>
          <w:sz w:val="32"/>
          <w:szCs w:val="32"/>
        </w:rPr>
        <w:t xml:space="preserve">(It is also called lingual bar with </w:t>
      </w:r>
      <w:proofErr w:type="spellStart"/>
      <w:r w:rsidRPr="00D054CF">
        <w:rPr>
          <w:sz w:val="32"/>
          <w:szCs w:val="32"/>
        </w:rPr>
        <w:t>cingulum</w:t>
      </w:r>
      <w:proofErr w:type="spellEnd"/>
      <w:r w:rsidRPr="00D054CF">
        <w:rPr>
          <w:sz w:val="32"/>
          <w:szCs w:val="32"/>
        </w:rPr>
        <w:t xml:space="preserve"> bar (continuous bar) retainer.)</w:t>
      </w:r>
    </w:p>
    <w:p w:rsidR="00C71A5D" w:rsidRDefault="00C71A5D" w:rsidP="00C71A5D">
      <w:pPr>
        <w:spacing w:line="240" w:lineRule="auto"/>
        <w:rPr>
          <w:sz w:val="40"/>
          <w:szCs w:val="40"/>
        </w:rPr>
      </w:pPr>
      <w:r w:rsidRPr="00C71A5D">
        <w:rPr>
          <w:sz w:val="40"/>
          <w:szCs w:val="40"/>
        </w:rPr>
        <w:t>• Sublingual bar</w:t>
      </w:r>
      <w:r>
        <w:rPr>
          <w:sz w:val="40"/>
          <w:szCs w:val="40"/>
        </w:rPr>
        <w:t>.</w:t>
      </w:r>
    </w:p>
    <w:p w:rsidR="00D054CF" w:rsidRPr="00D054CF" w:rsidRDefault="00D054CF" w:rsidP="00C71A5D">
      <w:pPr>
        <w:spacing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D054CF">
        <w:rPr>
          <w:sz w:val="32"/>
          <w:szCs w:val="32"/>
        </w:rPr>
        <w:t>(</w:t>
      </w:r>
      <w:proofErr w:type="gramStart"/>
      <w:r w:rsidRPr="00D054CF">
        <w:rPr>
          <w:sz w:val="32"/>
          <w:szCs w:val="32"/>
        </w:rPr>
        <w:t>it</w:t>
      </w:r>
      <w:proofErr w:type="gramEnd"/>
      <w:r w:rsidRPr="00D054CF">
        <w:rPr>
          <w:sz w:val="32"/>
          <w:szCs w:val="32"/>
        </w:rPr>
        <w:t xml:space="preserve"> is placed more inferiorly and posteriorly than the lingual bar i.e. overlying the anterior part of the floor of the mouth)</w:t>
      </w:r>
    </w:p>
    <w:p w:rsidR="00C71A5D" w:rsidRPr="00C71A5D" w:rsidRDefault="00C71A5D" w:rsidP="00C71A5D">
      <w:pPr>
        <w:spacing w:line="240" w:lineRule="auto"/>
        <w:rPr>
          <w:sz w:val="40"/>
          <w:szCs w:val="40"/>
        </w:rPr>
      </w:pPr>
      <w:r w:rsidRPr="00C71A5D">
        <w:rPr>
          <w:sz w:val="40"/>
          <w:szCs w:val="40"/>
        </w:rPr>
        <w:t xml:space="preserve">• Mandibular </w:t>
      </w:r>
      <w:proofErr w:type="spellStart"/>
      <w:r w:rsidRPr="00C71A5D">
        <w:rPr>
          <w:sz w:val="40"/>
          <w:szCs w:val="40"/>
        </w:rPr>
        <w:t>cingulum</w:t>
      </w:r>
      <w:proofErr w:type="spellEnd"/>
      <w:r w:rsidRPr="00C71A5D">
        <w:rPr>
          <w:sz w:val="40"/>
          <w:szCs w:val="40"/>
        </w:rPr>
        <w:t xml:space="preserve"> bar (continuous</w:t>
      </w:r>
    </w:p>
    <w:p w:rsidR="00C71A5D" w:rsidRDefault="00C71A5D" w:rsidP="00C71A5D">
      <w:pPr>
        <w:spacing w:line="240" w:lineRule="auto"/>
        <w:rPr>
          <w:sz w:val="40"/>
          <w:szCs w:val="40"/>
        </w:rPr>
      </w:pPr>
      <w:proofErr w:type="gramStart"/>
      <w:r w:rsidRPr="00C71A5D">
        <w:rPr>
          <w:sz w:val="40"/>
          <w:szCs w:val="40"/>
        </w:rPr>
        <w:t>bar</w:t>
      </w:r>
      <w:proofErr w:type="gramEnd"/>
      <w:r w:rsidRPr="00C71A5D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D054CF" w:rsidRPr="00D054CF" w:rsidRDefault="00D054CF" w:rsidP="00C71A5D">
      <w:pPr>
        <w:spacing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D054CF">
        <w:rPr>
          <w:sz w:val="32"/>
          <w:szCs w:val="32"/>
        </w:rPr>
        <w:t xml:space="preserve">(It is also known as the ‘continuous bar retainer’. It is located on or slightly above the </w:t>
      </w:r>
      <w:proofErr w:type="spellStart"/>
      <w:r w:rsidRPr="00D054CF">
        <w:rPr>
          <w:sz w:val="32"/>
          <w:szCs w:val="32"/>
        </w:rPr>
        <w:t>cingula</w:t>
      </w:r>
      <w:proofErr w:type="spellEnd"/>
      <w:r w:rsidRPr="00D054CF">
        <w:rPr>
          <w:sz w:val="32"/>
          <w:szCs w:val="32"/>
        </w:rPr>
        <w:t xml:space="preserve"> of the anterior teeth)</w:t>
      </w:r>
    </w:p>
    <w:p w:rsidR="00D054CF" w:rsidRDefault="00C71A5D" w:rsidP="00C71A5D">
      <w:pPr>
        <w:spacing w:line="240" w:lineRule="auto"/>
        <w:rPr>
          <w:sz w:val="40"/>
          <w:szCs w:val="40"/>
        </w:rPr>
      </w:pPr>
      <w:r w:rsidRPr="00C71A5D">
        <w:rPr>
          <w:sz w:val="40"/>
          <w:szCs w:val="40"/>
        </w:rPr>
        <w:t>• Labial bar</w:t>
      </w:r>
      <w:r>
        <w:rPr>
          <w:sz w:val="40"/>
          <w:szCs w:val="40"/>
        </w:rPr>
        <w:t>.</w:t>
      </w:r>
    </w:p>
    <w:p w:rsidR="009478FB" w:rsidRDefault="00D054CF">
      <w:pPr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Pr="00D054CF">
        <w:rPr>
          <w:sz w:val="32"/>
          <w:szCs w:val="32"/>
        </w:rPr>
        <w:t xml:space="preserve">(It is a mandibular major connector similar to a lingual bar placed on the labial surface, but it is broader and thicker than a lingual </w:t>
      </w:r>
      <w:proofErr w:type="gramStart"/>
      <w:r w:rsidRPr="00D054CF">
        <w:rPr>
          <w:sz w:val="32"/>
          <w:szCs w:val="32"/>
        </w:rPr>
        <w:t>bar )</w:t>
      </w:r>
      <w:proofErr w:type="gramEnd"/>
      <w:r w:rsidR="00C71A5D" w:rsidRPr="00D054CF">
        <w:rPr>
          <w:sz w:val="32"/>
          <w:szCs w:val="32"/>
        </w:rPr>
        <w:cr/>
      </w:r>
    </w:p>
    <w:p w:rsidR="009478FB" w:rsidRDefault="009478FB">
      <w:pPr>
        <w:rPr>
          <w:sz w:val="40"/>
          <w:szCs w:val="40"/>
        </w:rPr>
      </w:pPr>
      <w:r w:rsidRPr="009478FB">
        <w:rPr>
          <w:sz w:val="40"/>
          <w:szCs w:val="40"/>
          <w:u w:val="single"/>
        </w:rPr>
        <w:t>Answer No 2</w:t>
      </w:r>
    </w:p>
    <w:p w:rsidR="009478FB" w:rsidRPr="009478FB" w:rsidRDefault="009478FB">
      <w:pPr>
        <w:rPr>
          <w:sz w:val="32"/>
          <w:szCs w:val="32"/>
          <w:u w:val="single"/>
        </w:rPr>
      </w:pPr>
      <w:r>
        <w:rPr>
          <w:sz w:val="40"/>
          <w:szCs w:val="40"/>
        </w:rPr>
        <w:t xml:space="preserve">        </w:t>
      </w:r>
      <w:r w:rsidRPr="009478FB">
        <w:rPr>
          <w:sz w:val="40"/>
          <w:szCs w:val="40"/>
          <w:u w:val="single"/>
        </w:rPr>
        <w:t xml:space="preserve"> Reasons </w:t>
      </w:r>
      <w:proofErr w:type="gramStart"/>
      <w:r w:rsidRPr="009478FB">
        <w:rPr>
          <w:sz w:val="40"/>
          <w:szCs w:val="40"/>
          <w:u w:val="single"/>
        </w:rPr>
        <w:t>For</w:t>
      </w:r>
      <w:proofErr w:type="gramEnd"/>
      <w:r w:rsidRPr="009478FB">
        <w:rPr>
          <w:sz w:val="40"/>
          <w:szCs w:val="40"/>
          <w:u w:val="single"/>
        </w:rPr>
        <w:t xml:space="preserve"> Low Density Of Dentures.</w:t>
      </w:r>
    </w:p>
    <w:p w:rsidR="005B08DA" w:rsidRDefault="005B08DA" w:rsidP="005B08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Low density of denture will help the adhesive forces of saliva to retain the denture.</w:t>
      </w:r>
    </w:p>
    <w:p w:rsidR="005B08DA" w:rsidRDefault="005B08DA" w:rsidP="005B08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Low density will contribute in low weight of denture which will help in denture retention, stability and support maxillary denture.</w:t>
      </w:r>
    </w:p>
    <w:p w:rsidR="005B08DA" w:rsidRDefault="005B08DA" w:rsidP="005B08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There is high possibility of your denture base to adapt any changes in tissue architecture over time as compared to a </w:t>
      </w:r>
      <w:proofErr w:type="gramStart"/>
      <w:r>
        <w:rPr>
          <w:sz w:val="32"/>
          <w:szCs w:val="32"/>
        </w:rPr>
        <w:t>more dense</w:t>
      </w:r>
      <w:proofErr w:type="gramEnd"/>
      <w:r>
        <w:rPr>
          <w:sz w:val="32"/>
          <w:szCs w:val="32"/>
        </w:rPr>
        <w:t xml:space="preserve"> denture base.</w:t>
      </w:r>
    </w:p>
    <w:p w:rsidR="00D51BE3" w:rsidRDefault="005B08DA" w:rsidP="005B08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756A">
        <w:rPr>
          <w:sz w:val="32"/>
          <w:szCs w:val="32"/>
        </w:rPr>
        <w:t xml:space="preserve">Density of denture will also contribute to the brittle nature of acrylic resin. The </w:t>
      </w:r>
      <w:proofErr w:type="gramStart"/>
      <w:r w:rsidR="00E1756A">
        <w:rPr>
          <w:sz w:val="32"/>
          <w:szCs w:val="32"/>
        </w:rPr>
        <w:t>more dense</w:t>
      </w:r>
      <w:proofErr w:type="gramEnd"/>
      <w:r w:rsidR="00E1756A">
        <w:rPr>
          <w:sz w:val="32"/>
          <w:szCs w:val="32"/>
        </w:rPr>
        <w:t xml:space="preserve"> your denture base</w:t>
      </w:r>
      <w:r w:rsidR="00D51BE3">
        <w:rPr>
          <w:sz w:val="32"/>
          <w:szCs w:val="32"/>
        </w:rPr>
        <w:t xml:space="preserve"> the more brittle it will be.</w:t>
      </w:r>
    </w:p>
    <w:p w:rsidR="00847996" w:rsidRDefault="00D51BE3" w:rsidP="005B08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A dense denture base will entrap more of </w:t>
      </w:r>
      <w:r w:rsidR="00847996">
        <w:rPr>
          <w:sz w:val="32"/>
          <w:szCs w:val="32"/>
        </w:rPr>
        <w:t>the residual monomer in it as compared to a thin denture base.</w:t>
      </w:r>
    </w:p>
    <w:p w:rsidR="00847996" w:rsidRDefault="00847996" w:rsidP="005B08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A denture must be of low density in order NOT to compress the oral mucosa to generate inflammatory condition with subsequent bone </w:t>
      </w:r>
      <w:proofErr w:type="spellStart"/>
      <w:r>
        <w:rPr>
          <w:sz w:val="32"/>
          <w:szCs w:val="32"/>
        </w:rPr>
        <w:t>resorption</w:t>
      </w:r>
      <w:proofErr w:type="spellEnd"/>
      <w:r>
        <w:rPr>
          <w:sz w:val="32"/>
          <w:szCs w:val="32"/>
        </w:rPr>
        <w:t>.</w:t>
      </w:r>
    </w:p>
    <w:p w:rsidR="00C3455E" w:rsidRDefault="00847996" w:rsidP="005B08D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3455E">
        <w:rPr>
          <w:sz w:val="32"/>
          <w:szCs w:val="32"/>
        </w:rPr>
        <w:t>Because high density of denture contribute to the impairment in the opening and closing of the mouth and TMJ disorder.</w:t>
      </w:r>
    </w:p>
    <w:p w:rsidR="00C3455E" w:rsidRDefault="00C3455E" w:rsidP="00C3455E">
      <w:pPr>
        <w:pStyle w:val="ListParagraph"/>
        <w:ind w:left="630"/>
        <w:rPr>
          <w:sz w:val="32"/>
          <w:szCs w:val="32"/>
        </w:rPr>
      </w:pPr>
    </w:p>
    <w:p w:rsidR="00C3455E" w:rsidRDefault="00C3455E" w:rsidP="00C3455E">
      <w:pPr>
        <w:pStyle w:val="ListParagraph"/>
        <w:ind w:left="630"/>
        <w:rPr>
          <w:sz w:val="32"/>
          <w:szCs w:val="32"/>
          <w:u w:val="single"/>
        </w:rPr>
      </w:pPr>
      <w:r w:rsidRPr="00C3455E">
        <w:rPr>
          <w:sz w:val="32"/>
          <w:szCs w:val="32"/>
          <w:u w:val="single"/>
        </w:rPr>
        <w:t xml:space="preserve">Answer </w:t>
      </w:r>
      <w:bookmarkStart w:id="0" w:name="_GoBack"/>
      <w:bookmarkEnd w:id="0"/>
      <w:r w:rsidRPr="00C3455E">
        <w:rPr>
          <w:sz w:val="32"/>
          <w:szCs w:val="32"/>
          <w:u w:val="single"/>
        </w:rPr>
        <w:t>No 1</w:t>
      </w:r>
      <w:r w:rsidR="00E1756A" w:rsidRPr="00C3455E">
        <w:rPr>
          <w:sz w:val="32"/>
          <w:szCs w:val="32"/>
          <w:u w:val="single"/>
        </w:rPr>
        <w:t xml:space="preserve">  </w:t>
      </w:r>
    </w:p>
    <w:p w:rsidR="00C3455E" w:rsidRDefault="00C3455E" w:rsidP="00C3455E">
      <w:pPr>
        <w:pStyle w:val="ListParagraph"/>
        <w:ind w:left="630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042A7D" wp14:editId="50F607B6">
            <wp:extent cx="2181225" cy="1714500"/>
            <wp:effectExtent l="0" t="0" r="9525" b="0"/>
            <wp:docPr id="1" name="Picture 1" descr="C:\Users\lenovo\Desktop\IMG_6166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novo\Desktop\IMG_6166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5E" w:rsidRDefault="00C3455E" w:rsidP="00C3455E">
      <w:pPr>
        <w:pStyle w:val="ListParagraph"/>
        <w:ind w:left="63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  is</w:t>
      </w:r>
      <w:proofErr w:type="gramEnd"/>
      <w:r>
        <w:rPr>
          <w:sz w:val="32"/>
          <w:szCs w:val="32"/>
        </w:rPr>
        <w:t xml:space="preserve"> Major connector.</w:t>
      </w:r>
    </w:p>
    <w:p w:rsidR="00C3455E" w:rsidRDefault="00C3455E" w:rsidP="00C3455E">
      <w:pPr>
        <w:pStyle w:val="ListParagraph"/>
        <w:ind w:left="63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 xml:space="preserve">B </w:t>
      </w:r>
      <w:r w:rsidR="00D12A87">
        <w:rPr>
          <w:sz w:val="32"/>
          <w:szCs w:val="32"/>
          <w:u w:val="single"/>
        </w:rPr>
        <w:t xml:space="preserve"> </w:t>
      </w:r>
      <w:r w:rsidR="00D12A87">
        <w:rPr>
          <w:sz w:val="32"/>
          <w:szCs w:val="32"/>
        </w:rPr>
        <w:t>is</w:t>
      </w:r>
      <w:proofErr w:type="gramEnd"/>
      <w:r w:rsidR="00D12A87">
        <w:rPr>
          <w:sz w:val="32"/>
          <w:szCs w:val="32"/>
        </w:rPr>
        <w:t xml:space="preserve"> </w:t>
      </w:r>
      <w:r>
        <w:rPr>
          <w:sz w:val="32"/>
          <w:szCs w:val="32"/>
        </w:rPr>
        <w:t>Minor connector.</w:t>
      </w:r>
    </w:p>
    <w:p w:rsidR="00D12A87" w:rsidRDefault="00C3455E" w:rsidP="00C3455E">
      <w:pPr>
        <w:pStyle w:val="ListParagraph"/>
        <w:ind w:left="63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C</w:t>
      </w:r>
      <w:r w:rsidR="00D12A87">
        <w:rPr>
          <w:sz w:val="32"/>
          <w:szCs w:val="32"/>
          <w:u w:val="single"/>
        </w:rPr>
        <w:t xml:space="preserve"> </w:t>
      </w:r>
      <w:r w:rsidR="00D12A87">
        <w:rPr>
          <w:sz w:val="32"/>
          <w:szCs w:val="32"/>
        </w:rPr>
        <w:t xml:space="preserve"> is</w:t>
      </w:r>
      <w:proofErr w:type="gramEnd"/>
      <w:r w:rsidR="00D12A87">
        <w:rPr>
          <w:sz w:val="32"/>
          <w:szCs w:val="32"/>
        </w:rPr>
        <w:t xml:space="preserve"> Direct retainer.</w:t>
      </w:r>
    </w:p>
    <w:p w:rsidR="00D12A87" w:rsidRDefault="00D12A87" w:rsidP="00C3455E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D </w:t>
      </w:r>
      <w:proofErr w:type="gramStart"/>
      <w:r>
        <w:rPr>
          <w:sz w:val="32"/>
          <w:szCs w:val="32"/>
        </w:rPr>
        <w:t>is  Indirect</w:t>
      </w:r>
      <w:proofErr w:type="gramEnd"/>
      <w:r>
        <w:rPr>
          <w:sz w:val="32"/>
          <w:szCs w:val="32"/>
        </w:rPr>
        <w:t xml:space="preserve"> retainer.</w:t>
      </w:r>
    </w:p>
    <w:p w:rsidR="00B7461A" w:rsidRDefault="00D12A87" w:rsidP="00C3455E">
      <w:pPr>
        <w:pStyle w:val="ListParagraph"/>
        <w:ind w:left="630"/>
        <w:rPr>
          <w:sz w:val="32"/>
          <w:szCs w:val="32"/>
        </w:rPr>
      </w:pPr>
      <w:proofErr w:type="gramStart"/>
      <w:r>
        <w:rPr>
          <w:sz w:val="32"/>
          <w:szCs w:val="32"/>
        </w:rPr>
        <w:t>E  is</w:t>
      </w:r>
      <w:proofErr w:type="gramEnd"/>
      <w:r>
        <w:rPr>
          <w:sz w:val="32"/>
          <w:szCs w:val="32"/>
        </w:rPr>
        <w:t xml:space="preserve"> Denture base.</w:t>
      </w:r>
    </w:p>
    <w:p w:rsidR="00B7461A" w:rsidRPr="00B7461A" w:rsidRDefault="000E5636" w:rsidP="00C3455E">
      <w:pPr>
        <w:pStyle w:val="ListParagraph"/>
        <w:ind w:left="630"/>
        <w:rPr>
          <w:sz w:val="40"/>
          <w:szCs w:val="40"/>
        </w:rPr>
      </w:pPr>
      <w:r>
        <w:rPr>
          <w:sz w:val="32"/>
          <w:szCs w:val="32"/>
        </w:rPr>
        <w:t xml:space="preserve">              </w:t>
      </w:r>
      <w:r w:rsidR="00B7461A" w:rsidRPr="00B7461A">
        <w:rPr>
          <w:sz w:val="40"/>
          <w:szCs w:val="40"/>
          <w:u w:val="single"/>
        </w:rPr>
        <w:t>Major Connector</w:t>
      </w:r>
    </w:p>
    <w:p w:rsidR="00B7461A" w:rsidRPr="00B7461A" w:rsidRDefault="00B7461A" w:rsidP="00B7461A">
      <w:pPr>
        <w:pStyle w:val="ListParagraph"/>
        <w:ind w:left="630"/>
        <w:rPr>
          <w:sz w:val="32"/>
          <w:szCs w:val="32"/>
        </w:rPr>
      </w:pPr>
      <w:r w:rsidRPr="00B7461A">
        <w:rPr>
          <w:sz w:val="32"/>
          <w:szCs w:val="32"/>
        </w:rPr>
        <w:t xml:space="preserve">                     </w:t>
      </w:r>
      <w:proofErr w:type="gramStart"/>
      <w:r w:rsidRPr="00B7461A">
        <w:rPr>
          <w:sz w:val="32"/>
          <w:szCs w:val="32"/>
        </w:rPr>
        <w:t>A part of a removable partial denture which connects the components on one side of the arch to the components on the opposite side of the arch.</w:t>
      </w:r>
      <w:proofErr w:type="gramEnd"/>
    </w:p>
    <w:p w:rsidR="00B7461A" w:rsidRDefault="000E5636" w:rsidP="00B7461A">
      <w:pPr>
        <w:pStyle w:val="ListParagraph"/>
        <w:ind w:left="630"/>
        <w:rPr>
          <w:sz w:val="32"/>
          <w:szCs w:val="32"/>
        </w:rPr>
      </w:pPr>
      <w:r>
        <w:rPr>
          <w:sz w:val="40"/>
          <w:szCs w:val="40"/>
        </w:rPr>
        <w:t xml:space="preserve">           </w:t>
      </w:r>
      <w:r w:rsidR="00B7461A" w:rsidRPr="00B7461A">
        <w:rPr>
          <w:sz w:val="40"/>
          <w:szCs w:val="40"/>
          <w:u w:val="single"/>
        </w:rPr>
        <w:t>Minor Connector</w:t>
      </w:r>
    </w:p>
    <w:p w:rsidR="00790C3E" w:rsidRDefault="00B7461A" w:rsidP="00B7461A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90C3E">
        <w:rPr>
          <w:sz w:val="32"/>
          <w:szCs w:val="32"/>
        </w:rPr>
        <w:t xml:space="preserve">It </w:t>
      </w:r>
      <w:proofErr w:type="gramStart"/>
      <w:r w:rsidR="00790C3E">
        <w:rPr>
          <w:sz w:val="32"/>
          <w:szCs w:val="32"/>
        </w:rPr>
        <w:t>connect</w:t>
      </w:r>
      <w:proofErr w:type="gramEnd"/>
      <w:r w:rsidR="00790C3E">
        <w:rPr>
          <w:sz w:val="32"/>
          <w:szCs w:val="32"/>
        </w:rPr>
        <w:t xml:space="preserve"> other components like direct retainer, indirect retainer, denture base, to the major </w:t>
      </w:r>
      <w:proofErr w:type="spellStart"/>
      <w:r w:rsidR="00790C3E">
        <w:rPr>
          <w:sz w:val="32"/>
          <w:szCs w:val="32"/>
        </w:rPr>
        <w:t>connector.It</w:t>
      </w:r>
      <w:proofErr w:type="spellEnd"/>
      <w:r w:rsidR="00790C3E">
        <w:rPr>
          <w:sz w:val="32"/>
          <w:szCs w:val="32"/>
        </w:rPr>
        <w:t xml:space="preserve"> gives rigidity to the denture.</w:t>
      </w:r>
    </w:p>
    <w:p w:rsidR="00790C3E" w:rsidRDefault="00790C3E" w:rsidP="00B7461A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90C3E">
        <w:rPr>
          <w:sz w:val="40"/>
          <w:szCs w:val="40"/>
          <w:u w:val="single"/>
        </w:rPr>
        <w:t>Direct retainer</w:t>
      </w:r>
    </w:p>
    <w:p w:rsidR="00790C3E" w:rsidRDefault="00790C3E" w:rsidP="00B7461A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           It </w:t>
      </w:r>
      <w:proofErr w:type="gramStart"/>
      <w:r>
        <w:rPr>
          <w:sz w:val="32"/>
          <w:szCs w:val="32"/>
        </w:rPr>
        <w:t>resist</w:t>
      </w:r>
      <w:proofErr w:type="gramEnd"/>
      <w:r>
        <w:rPr>
          <w:sz w:val="32"/>
          <w:szCs w:val="32"/>
        </w:rPr>
        <w:t xml:space="preserve"> the movement of prosthesis away from teeth or tissues.</w:t>
      </w:r>
    </w:p>
    <w:p w:rsidR="00790C3E" w:rsidRDefault="00790C3E" w:rsidP="00B7461A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E5636">
        <w:rPr>
          <w:sz w:val="32"/>
          <w:szCs w:val="32"/>
        </w:rPr>
        <w:t xml:space="preserve"> </w:t>
      </w:r>
      <w:r w:rsidRPr="00790C3E">
        <w:rPr>
          <w:sz w:val="40"/>
          <w:szCs w:val="40"/>
          <w:u w:val="single"/>
        </w:rPr>
        <w:t>Indirect retainer</w:t>
      </w:r>
    </w:p>
    <w:p w:rsidR="00790C3E" w:rsidRDefault="00790C3E" w:rsidP="00B7461A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          It is used in the distal extension </w:t>
      </w:r>
      <w:proofErr w:type="gramStart"/>
      <w:r>
        <w:rPr>
          <w:sz w:val="32"/>
          <w:szCs w:val="32"/>
        </w:rPr>
        <w:t>cases that is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kennedy</w:t>
      </w:r>
      <w:proofErr w:type="spellEnd"/>
      <w:r>
        <w:rPr>
          <w:sz w:val="32"/>
          <w:szCs w:val="32"/>
        </w:rPr>
        <w:t xml:space="preserve"> class 1 and class 2.</w:t>
      </w:r>
    </w:p>
    <w:p w:rsidR="00790C3E" w:rsidRDefault="00790C3E" w:rsidP="00B7461A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E5636">
        <w:rPr>
          <w:sz w:val="32"/>
          <w:szCs w:val="32"/>
        </w:rPr>
        <w:t xml:space="preserve">  </w:t>
      </w:r>
      <w:r w:rsidRPr="00790C3E">
        <w:rPr>
          <w:sz w:val="40"/>
          <w:szCs w:val="40"/>
          <w:u w:val="single"/>
        </w:rPr>
        <w:t>Denture base</w:t>
      </w:r>
    </w:p>
    <w:p w:rsidR="009478FB" w:rsidRPr="00790C3E" w:rsidRDefault="00790C3E" w:rsidP="00B7461A">
      <w:pPr>
        <w:pStyle w:val="ListParagraph"/>
        <w:ind w:left="630"/>
        <w:rPr>
          <w:sz w:val="40"/>
          <w:szCs w:val="40"/>
          <w:u w:val="single"/>
        </w:rPr>
      </w:pPr>
      <w:r>
        <w:rPr>
          <w:sz w:val="32"/>
          <w:szCs w:val="32"/>
        </w:rPr>
        <w:t xml:space="preserve">                           </w:t>
      </w:r>
      <w:r w:rsidR="00860B60">
        <w:rPr>
          <w:sz w:val="32"/>
          <w:szCs w:val="32"/>
        </w:rPr>
        <w:t xml:space="preserve">It support the artificial </w:t>
      </w:r>
      <w:proofErr w:type="spellStart"/>
      <w:r w:rsidR="00860B60">
        <w:rPr>
          <w:sz w:val="32"/>
          <w:szCs w:val="32"/>
        </w:rPr>
        <w:t>teeth.It</w:t>
      </w:r>
      <w:proofErr w:type="spellEnd"/>
      <w:r w:rsidR="00860B60">
        <w:rPr>
          <w:sz w:val="32"/>
          <w:szCs w:val="32"/>
        </w:rPr>
        <w:t xml:space="preserve"> also enhances the cosmetic effect.</w:t>
      </w:r>
      <w:r w:rsidRPr="00790C3E">
        <w:rPr>
          <w:sz w:val="32"/>
          <w:szCs w:val="32"/>
          <w:u w:val="single"/>
        </w:rPr>
        <w:t xml:space="preserve"> </w:t>
      </w:r>
      <w:r w:rsidR="009478FB" w:rsidRPr="00790C3E">
        <w:rPr>
          <w:sz w:val="32"/>
          <w:szCs w:val="32"/>
          <w:u w:val="single"/>
        </w:rPr>
        <w:br w:type="page"/>
      </w:r>
    </w:p>
    <w:p w:rsidR="00C71A5D" w:rsidRPr="00D054CF" w:rsidRDefault="00C71A5D" w:rsidP="00C71A5D">
      <w:pPr>
        <w:spacing w:line="240" w:lineRule="auto"/>
        <w:rPr>
          <w:sz w:val="32"/>
          <w:szCs w:val="32"/>
        </w:rPr>
      </w:pPr>
    </w:p>
    <w:p w:rsidR="00C71A5D" w:rsidRPr="00C71A5D" w:rsidRDefault="00C71A5D" w:rsidP="00C71A5D">
      <w:pPr>
        <w:spacing w:line="240" w:lineRule="auto"/>
        <w:rPr>
          <w:sz w:val="32"/>
          <w:szCs w:val="32"/>
        </w:rPr>
      </w:pPr>
    </w:p>
    <w:sectPr w:rsidR="00C71A5D" w:rsidRPr="00C71A5D" w:rsidSect="009478FB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A89"/>
    <w:multiLevelType w:val="hybridMultilevel"/>
    <w:tmpl w:val="564E41A8"/>
    <w:lvl w:ilvl="0" w:tplc="D5BC1872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10112BC"/>
    <w:multiLevelType w:val="hybridMultilevel"/>
    <w:tmpl w:val="0F9AD2A4"/>
    <w:lvl w:ilvl="0" w:tplc="D5BC187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8697373"/>
    <w:multiLevelType w:val="hybridMultilevel"/>
    <w:tmpl w:val="6B7CD7E6"/>
    <w:lvl w:ilvl="0" w:tplc="12140C48">
      <w:start w:val="1"/>
      <w:numFmt w:val="decimal"/>
      <w:lvlText w:val="(%1)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E95704"/>
    <w:multiLevelType w:val="hybridMultilevel"/>
    <w:tmpl w:val="10EA5370"/>
    <w:lvl w:ilvl="0" w:tplc="D5BC1872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0"/>
    <w:rsid w:val="000E5636"/>
    <w:rsid w:val="002D5028"/>
    <w:rsid w:val="004D5D5B"/>
    <w:rsid w:val="005B08DA"/>
    <w:rsid w:val="006C4286"/>
    <w:rsid w:val="00790C3E"/>
    <w:rsid w:val="00847996"/>
    <w:rsid w:val="00860B60"/>
    <w:rsid w:val="009478FB"/>
    <w:rsid w:val="00B733A2"/>
    <w:rsid w:val="00B7461A"/>
    <w:rsid w:val="00C3455E"/>
    <w:rsid w:val="00C55D10"/>
    <w:rsid w:val="00C71A5D"/>
    <w:rsid w:val="00D054CF"/>
    <w:rsid w:val="00D12A87"/>
    <w:rsid w:val="00D51BE3"/>
    <w:rsid w:val="00E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D5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D5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DD73-FE74-4B4A-9902-1A42BF0F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6</cp:revision>
  <dcterms:created xsi:type="dcterms:W3CDTF">2020-04-15T10:50:00Z</dcterms:created>
  <dcterms:modified xsi:type="dcterms:W3CDTF">2020-04-15T14:44:00Z</dcterms:modified>
</cp:coreProperties>
</file>