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4FF" w:rsidRPr="00B42779" w:rsidRDefault="009974FF" w:rsidP="00973E3E">
      <w:pPr>
        <w:rPr>
          <w:rFonts w:ascii="Times New Roman" w:eastAsia="Calibri" w:hAnsi="Times New Roman" w:cs="Times New Roman"/>
          <w:sz w:val="20"/>
          <w:szCs w:val="20"/>
        </w:rPr>
      </w:pPr>
      <w:r w:rsidRPr="00B42779">
        <w:rPr>
          <w:rFonts w:ascii="Times New Roman" w:eastAsia="Calibri" w:hAnsi="Times New Roman" w:cs="Times New Roman"/>
          <w:sz w:val="20"/>
          <w:szCs w:val="20"/>
        </w:rPr>
        <w:t xml:space="preserve">                                                            </w:t>
      </w:r>
      <w:r w:rsidRPr="00B42779">
        <w:rPr>
          <w:rFonts w:ascii="Times New Roman" w:hAnsi="Times New Roman" w:cs="Times New Roman"/>
          <w:noProof/>
          <w:sz w:val="24"/>
          <w:szCs w:val="24"/>
        </w:rPr>
        <w:drawing>
          <wp:inline distT="0" distB="0" distL="0" distR="0" wp14:anchorId="4A581820" wp14:editId="30A256DF">
            <wp:extent cx="2153265" cy="2153265"/>
            <wp:effectExtent l="0" t="0" r="0" b="0"/>
            <wp:docPr id="5" name="Picture 5" descr="Description: C:\Users\Khan Saab\Desktop\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han Saab\Desktop\IN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4474" cy="2154474"/>
                    </a:xfrm>
                    <a:prstGeom prst="rect">
                      <a:avLst/>
                    </a:prstGeom>
                    <a:noFill/>
                    <a:ln>
                      <a:noFill/>
                    </a:ln>
                  </pic:spPr>
                </pic:pic>
              </a:graphicData>
            </a:graphic>
          </wp:inline>
        </w:drawing>
      </w:r>
    </w:p>
    <w:p w:rsidR="009974FF" w:rsidRPr="00B42779" w:rsidRDefault="009974FF" w:rsidP="009974FF">
      <w:pPr>
        <w:jc w:val="center"/>
        <w:rPr>
          <w:rFonts w:ascii="Times New Roman" w:eastAsia="Calibri" w:hAnsi="Times New Roman" w:cs="Times New Roman"/>
          <w:b/>
          <w:sz w:val="28"/>
          <w:szCs w:val="20"/>
        </w:rPr>
      </w:pPr>
    </w:p>
    <w:p w:rsidR="009974FF" w:rsidRDefault="00E23443" w:rsidP="009974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SUBMITTED BY</w:t>
      </w:r>
      <w:r w:rsidR="009974FF" w:rsidRPr="009974FF">
        <w:rPr>
          <w:rFonts w:ascii="Times New Roman" w:eastAsia="Calibri" w:hAnsi="Times New Roman" w:cs="Times New Roman"/>
          <w:b/>
          <w:sz w:val="24"/>
          <w:szCs w:val="24"/>
        </w:rPr>
        <w:t>: MAHNOOR BANGASH</w:t>
      </w:r>
    </w:p>
    <w:p w:rsidR="009974FF" w:rsidRDefault="009974FF" w:rsidP="009974FF">
      <w:pPr>
        <w:jc w:val="center"/>
        <w:rPr>
          <w:rFonts w:ascii="Times New Roman" w:eastAsia="Calibri" w:hAnsi="Times New Roman" w:cs="Times New Roman"/>
          <w:b/>
          <w:sz w:val="24"/>
          <w:szCs w:val="24"/>
        </w:rPr>
      </w:pPr>
    </w:p>
    <w:p w:rsidR="009974FF" w:rsidRDefault="009974FF" w:rsidP="009974FF">
      <w:pPr>
        <w:jc w:val="center"/>
        <w:rPr>
          <w:rFonts w:ascii="Times New Roman" w:eastAsia="Calibri" w:hAnsi="Times New Roman" w:cs="Times New Roman"/>
          <w:b/>
          <w:sz w:val="24"/>
          <w:szCs w:val="24"/>
        </w:rPr>
      </w:pPr>
      <w:r w:rsidRPr="009974FF">
        <w:rPr>
          <w:rFonts w:ascii="Times New Roman" w:eastAsia="Calibri" w:hAnsi="Times New Roman" w:cs="Times New Roman"/>
          <w:b/>
          <w:sz w:val="24"/>
          <w:szCs w:val="24"/>
        </w:rPr>
        <w:t>ID</w:t>
      </w:r>
      <w:r w:rsidRPr="009974FF">
        <w:rPr>
          <w:rFonts w:ascii="Times New Roman" w:hAnsi="Times New Roman" w:cs="Times New Roman"/>
          <w:b/>
          <w:bCs/>
          <w:sz w:val="24"/>
          <w:szCs w:val="24"/>
        </w:rPr>
        <w:t xml:space="preserve"> # </w:t>
      </w:r>
      <w:r w:rsidR="00E23443">
        <w:rPr>
          <w:rFonts w:ascii="Times New Roman" w:hAnsi="Times New Roman" w:cs="Times New Roman"/>
          <w:b/>
          <w:bCs/>
          <w:sz w:val="24"/>
          <w:szCs w:val="24"/>
        </w:rPr>
        <w:t>13019</w:t>
      </w:r>
    </w:p>
    <w:p w:rsidR="009974FF" w:rsidRDefault="009974FF" w:rsidP="009974FF">
      <w:pPr>
        <w:jc w:val="center"/>
        <w:rPr>
          <w:rFonts w:ascii="Times New Roman" w:eastAsia="Calibri" w:hAnsi="Times New Roman" w:cs="Times New Roman"/>
          <w:b/>
          <w:sz w:val="24"/>
          <w:szCs w:val="24"/>
        </w:rPr>
      </w:pPr>
    </w:p>
    <w:p w:rsidR="009974FF" w:rsidRDefault="00E23443" w:rsidP="009974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SUBJECT</w:t>
      </w:r>
      <w:r w:rsidR="00F974DD">
        <w:rPr>
          <w:rFonts w:ascii="Times New Roman" w:eastAsia="Calibri" w:hAnsi="Times New Roman" w:cs="Times New Roman"/>
          <w:b/>
          <w:sz w:val="24"/>
          <w:szCs w:val="24"/>
        </w:rPr>
        <w:t xml:space="preserve">: </w:t>
      </w:r>
      <w:r w:rsidR="00B36AFD">
        <w:rPr>
          <w:rFonts w:ascii="Times New Roman" w:eastAsia="Calibri" w:hAnsi="Times New Roman" w:cs="Times New Roman"/>
          <w:b/>
          <w:sz w:val="24"/>
          <w:szCs w:val="24"/>
        </w:rPr>
        <w:t>STRATEGIC MANAGEMENT</w:t>
      </w:r>
    </w:p>
    <w:p w:rsidR="00E52C66" w:rsidRDefault="00E52C66" w:rsidP="009974FF">
      <w:pPr>
        <w:jc w:val="center"/>
        <w:rPr>
          <w:rFonts w:ascii="Times New Roman" w:eastAsia="Calibri" w:hAnsi="Times New Roman" w:cs="Times New Roman"/>
          <w:b/>
          <w:sz w:val="24"/>
          <w:szCs w:val="24"/>
        </w:rPr>
      </w:pPr>
    </w:p>
    <w:p w:rsidR="009974FF" w:rsidRDefault="00E23443" w:rsidP="00E234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PROGRAM: BBA</w:t>
      </w:r>
    </w:p>
    <w:p w:rsidR="003A7626" w:rsidRDefault="003A7626" w:rsidP="00E23443">
      <w:pPr>
        <w:jc w:val="center"/>
        <w:rPr>
          <w:rFonts w:ascii="Times New Roman" w:eastAsia="Calibri" w:hAnsi="Times New Roman" w:cs="Times New Roman"/>
          <w:b/>
          <w:sz w:val="24"/>
          <w:szCs w:val="24"/>
        </w:rPr>
      </w:pPr>
    </w:p>
    <w:p w:rsidR="003A7626" w:rsidRDefault="003A7626" w:rsidP="00E234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FINAL TERM</w:t>
      </w:r>
    </w:p>
    <w:p w:rsidR="00E23443" w:rsidRDefault="00E23443" w:rsidP="00E23443">
      <w:pPr>
        <w:jc w:val="center"/>
        <w:rPr>
          <w:rFonts w:ascii="Times New Roman" w:eastAsia="Calibri" w:hAnsi="Times New Roman" w:cs="Times New Roman"/>
          <w:b/>
          <w:sz w:val="24"/>
          <w:szCs w:val="24"/>
        </w:rPr>
      </w:pPr>
    </w:p>
    <w:p w:rsidR="003A7626" w:rsidRPr="003A7626" w:rsidRDefault="00E23443" w:rsidP="003A7626">
      <w:pPr>
        <w:jc w:val="center"/>
        <w:rPr>
          <w:rFonts w:ascii="Times New Roman" w:eastAsia="Calibri" w:hAnsi="Times New Roman" w:cs="Times New Roman"/>
          <w:b/>
          <w:sz w:val="24"/>
          <w:szCs w:val="24"/>
          <w:vertAlign w:val="superscript"/>
        </w:rPr>
      </w:pPr>
      <w:r>
        <w:rPr>
          <w:rFonts w:ascii="Times New Roman" w:eastAsia="Calibri" w:hAnsi="Times New Roman" w:cs="Times New Roman"/>
          <w:b/>
          <w:sz w:val="24"/>
          <w:szCs w:val="24"/>
        </w:rPr>
        <w:t>SEMESTER: 8</w:t>
      </w:r>
      <w:r w:rsidRPr="00E23443">
        <w:rPr>
          <w:rFonts w:ascii="Times New Roman" w:eastAsia="Calibri" w:hAnsi="Times New Roman" w:cs="Times New Roman"/>
          <w:b/>
          <w:sz w:val="24"/>
          <w:szCs w:val="24"/>
          <w:vertAlign w:val="superscript"/>
        </w:rPr>
        <w:t>TH</w:t>
      </w:r>
    </w:p>
    <w:p w:rsidR="00E23443" w:rsidRDefault="00E23443" w:rsidP="00E23443">
      <w:pPr>
        <w:jc w:val="center"/>
        <w:rPr>
          <w:rFonts w:ascii="Times New Roman" w:eastAsia="Calibri" w:hAnsi="Times New Roman" w:cs="Times New Roman"/>
          <w:b/>
          <w:sz w:val="24"/>
          <w:szCs w:val="24"/>
        </w:rPr>
      </w:pPr>
    </w:p>
    <w:p w:rsidR="00E23443" w:rsidRDefault="00B36AFD" w:rsidP="00E234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SUBMITTED TO: SIR ZEESHAN IBRAHIM</w:t>
      </w:r>
    </w:p>
    <w:p w:rsidR="009974FF" w:rsidRDefault="009974FF" w:rsidP="00E23443">
      <w:pPr>
        <w:rPr>
          <w:rFonts w:ascii="Times New Roman" w:eastAsia="MS Gothic" w:hAnsi="Times New Roman" w:cs="Times New Roman"/>
          <w:b/>
          <w:bCs/>
          <w:kern w:val="2"/>
          <w:sz w:val="32"/>
          <w:szCs w:val="32"/>
        </w:rPr>
      </w:pPr>
    </w:p>
    <w:p w:rsidR="00E23443" w:rsidRPr="00E23443" w:rsidRDefault="009974FF" w:rsidP="00E23443">
      <w:pPr>
        <w:ind w:left="2160"/>
        <w:rPr>
          <w:rFonts w:ascii="Times New Roman" w:eastAsia="Calibri" w:hAnsi="Times New Roman" w:cs="Times New Roman"/>
          <w:b/>
          <w:sz w:val="24"/>
          <w:szCs w:val="24"/>
        </w:rPr>
      </w:pPr>
      <w:r w:rsidRPr="00E23443">
        <w:rPr>
          <w:rFonts w:ascii="Times New Roman" w:eastAsia="Calibri" w:hAnsi="Times New Roman" w:cs="Times New Roman"/>
          <w:b/>
          <w:sz w:val="24"/>
          <w:szCs w:val="24"/>
        </w:rPr>
        <w:t>DEPARTMENT OF BUSINESS ADMINISTRATION</w:t>
      </w:r>
    </w:p>
    <w:p w:rsidR="00E23443" w:rsidRDefault="009974FF" w:rsidP="00E23443">
      <w:pPr>
        <w:ind w:left="2160"/>
        <w:rPr>
          <w:rFonts w:ascii="Times New Roman" w:eastAsia="Calibri" w:hAnsi="Times New Roman" w:cs="Times New Roman"/>
          <w:b/>
          <w:sz w:val="24"/>
          <w:szCs w:val="24"/>
        </w:rPr>
      </w:pPr>
      <w:r w:rsidRPr="00E23443">
        <w:rPr>
          <w:rFonts w:ascii="Times New Roman" w:eastAsia="Calibri" w:hAnsi="Times New Roman" w:cs="Times New Roman"/>
          <w:b/>
          <w:sz w:val="24"/>
          <w:szCs w:val="24"/>
        </w:rPr>
        <w:t>IQRA NATIONAL UNIVERSITY</w:t>
      </w:r>
    </w:p>
    <w:p w:rsidR="003A7626" w:rsidRDefault="003A7626" w:rsidP="003A7626">
      <w:pPr>
        <w:spacing w:after="200"/>
        <w:rPr>
          <w:rFonts w:ascii="Times New Roman" w:eastAsia="Calibri" w:hAnsi="Times New Roman" w:cs="Times New Roman"/>
          <w:b/>
          <w:sz w:val="24"/>
          <w:szCs w:val="24"/>
        </w:rPr>
      </w:pPr>
    </w:p>
    <w:p w:rsidR="003A7626" w:rsidRDefault="003A7626">
      <w:pPr>
        <w:spacing w:after="200"/>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87DDB" w:rsidRPr="00B87DDB" w:rsidRDefault="00B87DDB" w:rsidP="00452267">
      <w:pPr>
        <w:pStyle w:val="ListParagraph"/>
        <w:spacing w:after="200"/>
        <w:ind w:left="1800"/>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p>
    <w:p w:rsidR="008E7480" w:rsidRDefault="005B6964" w:rsidP="005B6964">
      <w:pPr>
        <w:spacing w:after="200"/>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QUESTION NO.1:</w:t>
      </w:r>
    </w:p>
    <w:p w:rsidR="005B6964" w:rsidRDefault="005B6964" w:rsidP="005B6964">
      <w:pPr>
        <w:spacing w:after="200"/>
        <w:rPr>
          <w:rFonts w:ascii="Times New Roman" w:eastAsia="Calibri" w:hAnsi="Times New Roman" w:cs="Times New Roman"/>
          <w:sz w:val="24"/>
          <w:szCs w:val="24"/>
        </w:rPr>
      </w:pPr>
      <w:r>
        <w:rPr>
          <w:rFonts w:ascii="Times New Roman" w:eastAsia="Calibri" w:hAnsi="Times New Roman" w:cs="Times New Roman"/>
          <w:sz w:val="24"/>
          <w:szCs w:val="24"/>
        </w:rPr>
        <w:t>Discuss in detail any five cases of Companies merger in Pakistan?</w:t>
      </w:r>
    </w:p>
    <w:p w:rsidR="005B6964" w:rsidRDefault="005B6964" w:rsidP="005B6964">
      <w:pPr>
        <w:spacing w:after="200"/>
        <w:rPr>
          <w:rFonts w:ascii="Times New Roman" w:eastAsia="Calibri" w:hAnsi="Times New Roman" w:cs="Times New Roman"/>
          <w:sz w:val="24"/>
          <w:szCs w:val="24"/>
        </w:rPr>
      </w:pPr>
    </w:p>
    <w:p w:rsidR="005B6964" w:rsidRDefault="005B6964" w:rsidP="005B6964">
      <w:pPr>
        <w:spacing w:after="200"/>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ANSWER:</w:t>
      </w:r>
    </w:p>
    <w:p w:rsidR="00F80A31" w:rsidRDefault="00F80A31" w:rsidP="005B6964">
      <w:pPr>
        <w:spacing w:after="200"/>
        <w:rPr>
          <w:rFonts w:ascii="Times New Roman" w:eastAsia="Calibri" w:hAnsi="Times New Roman" w:cs="Times New Roman"/>
          <w:b/>
          <w:sz w:val="28"/>
          <w:szCs w:val="28"/>
          <w:u w:val="single"/>
        </w:rPr>
      </w:pPr>
    </w:p>
    <w:p w:rsidR="005B6964" w:rsidRDefault="00F80A31" w:rsidP="00F80A31">
      <w:pPr>
        <w:spacing w:after="200"/>
        <w:ind w:left="720"/>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MERGER</w:t>
      </w:r>
    </w:p>
    <w:p w:rsidR="00F80A31" w:rsidRDefault="00437E02" w:rsidP="00F80A31">
      <w:pPr>
        <w:spacing w:after="200"/>
        <w:ind w:left="720"/>
        <w:rPr>
          <w:rFonts w:ascii="Times New Roman" w:eastAsia="Calibri" w:hAnsi="Times New Roman" w:cs="Times New Roman"/>
          <w:sz w:val="24"/>
          <w:szCs w:val="24"/>
        </w:rPr>
      </w:pPr>
      <w:r>
        <w:rPr>
          <w:rFonts w:ascii="Times New Roman" w:eastAsia="Calibri" w:hAnsi="Times New Roman" w:cs="Times New Roman"/>
          <w:sz w:val="24"/>
          <w:szCs w:val="24"/>
        </w:rPr>
        <w:t>A merger is the combination of two companies into one with a new name and entity. It may be vertical, horizontal, reverse, congeneric, conglomerate.</w:t>
      </w:r>
    </w:p>
    <w:p w:rsidR="00437E02" w:rsidRDefault="00437E02" w:rsidP="00F80A31">
      <w:pPr>
        <w:spacing w:after="200"/>
        <w:ind w:left="720"/>
        <w:rPr>
          <w:rFonts w:ascii="Times New Roman" w:eastAsia="Calibri" w:hAnsi="Times New Roman" w:cs="Times New Roman"/>
          <w:b/>
          <w:sz w:val="24"/>
          <w:szCs w:val="24"/>
        </w:rPr>
      </w:pPr>
      <w:r>
        <w:rPr>
          <w:rFonts w:ascii="Times New Roman" w:eastAsia="Calibri" w:hAnsi="Times New Roman" w:cs="Times New Roman"/>
          <w:b/>
          <w:sz w:val="24"/>
          <w:szCs w:val="24"/>
        </w:rPr>
        <w:t>FIVE CASES OF COMPANIES MERGER IN PAKISTAN</w:t>
      </w:r>
    </w:p>
    <w:p w:rsidR="00437E02" w:rsidRDefault="00437E02" w:rsidP="00437E02">
      <w:pPr>
        <w:pStyle w:val="ListParagraph"/>
        <w:numPr>
          <w:ilvl w:val="0"/>
          <w:numId w:val="28"/>
        </w:numPr>
        <w:spacing w:after="200"/>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Askari</w:t>
      </w:r>
      <w:proofErr w:type="spellEnd"/>
      <w:r>
        <w:rPr>
          <w:rFonts w:ascii="Times New Roman" w:eastAsia="Calibri" w:hAnsi="Times New Roman" w:cs="Times New Roman"/>
          <w:sz w:val="24"/>
          <w:szCs w:val="24"/>
        </w:rPr>
        <w:t xml:space="preserve"> leasing limited merge into </w:t>
      </w:r>
      <w:proofErr w:type="spellStart"/>
      <w:r>
        <w:rPr>
          <w:rFonts w:ascii="Times New Roman" w:eastAsia="Calibri" w:hAnsi="Times New Roman" w:cs="Times New Roman"/>
          <w:sz w:val="24"/>
          <w:szCs w:val="24"/>
        </w:rPr>
        <w:t>Askari</w:t>
      </w:r>
      <w:proofErr w:type="spellEnd"/>
      <w:r>
        <w:rPr>
          <w:rFonts w:ascii="Times New Roman" w:eastAsia="Calibri" w:hAnsi="Times New Roman" w:cs="Times New Roman"/>
          <w:sz w:val="24"/>
          <w:szCs w:val="24"/>
        </w:rPr>
        <w:t xml:space="preserve"> bank limited.</w:t>
      </w:r>
    </w:p>
    <w:p w:rsidR="00437E02" w:rsidRDefault="00140405" w:rsidP="00437E02">
      <w:pPr>
        <w:pStyle w:val="ListParagraph"/>
        <w:numPr>
          <w:ilvl w:val="0"/>
          <w:numId w:val="28"/>
        </w:numPr>
        <w:spacing w:after="200"/>
        <w:rPr>
          <w:rFonts w:ascii="Times New Roman" w:eastAsia="Calibri" w:hAnsi="Times New Roman" w:cs="Times New Roman"/>
          <w:b/>
          <w:sz w:val="24"/>
          <w:szCs w:val="24"/>
        </w:rPr>
      </w:pPr>
      <w:r>
        <w:rPr>
          <w:rFonts w:ascii="Times New Roman" w:eastAsia="Calibri" w:hAnsi="Times New Roman" w:cs="Times New Roman"/>
          <w:sz w:val="24"/>
          <w:szCs w:val="24"/>
        </w:rPr>
        <w:t>Suzuki motorcycles Pakistan limited merge into Pak Suzuki Motor Company limited.</w:t>
      </w:r>
    </w:p>
    <w:p w:rsidR="00437E02" w:rsidRDefault="001A3F3F" w:rsidP="00437E02">
      <w:pPr>
        <w:pStyle w:val="ListParagraph"/>
        <w:numPr>
          <w:ilvl w:val="0"/>
          <w:numId w:val="28"/>
        </w:numPr>
        <w:spacing w:after="200"/>
        <w:rPr>
          <w:rFonts w:ascii="Times New Roman" w:eastAsia="Calibri" w:hAnsi="Times New Roman" w:cs="Times New Roman"/>
          <w:b/>
          <w:sz w:val="24"/>
          <w:szCs w:val="24"/>
        </w:rPr>
      </w:pPr>
      <w:r>
        <w:rPr>
          <w:rFonts w:ascii="Times New Roman" w:eastAsia="Calibri" w:hAnsi="Times New Roman" w:cs="Times New Roman"/>
          <w:sz w:val="24"/>
          <w:szCs w:val="24"/>
        </w:rPr>
        <w:t xml:space="preserve">NIB Bank Limited </w:t>
      </w:r>
      <w:proofErr w:type="gramStart"/>
      <w:r>
        <w:rPr>
          <w:rFonts w:ascii="Times New Roman" w:eastAsia="Calibri" w:hAnsi="Times New Roman" w:cs="Times New Roman"/>
          <w:sz w:val="24"/>
          <w:szCs w:val="24"/>
        </w:rPr>
        <w:t>merge</w:t>
      </w:r>
      <w:proofErr w:type="gramEnd"/>
      <w:r>
        <w:rPr>
          <w:rFonts w:ascii="Times New Roman" w:eastAsia="Calibri" w:hAnsi="Times New Roman" w:cs="Times New Roman"/>
          <w:sz w:val="24"/>
          <w:szCs w:val="24"/>
        </w:rPr>
        <w:t xml:space="preserve"> into MCB Bank Limited.</w:t>
      </w:r>
    </w:p>
    <w:p w:rsidR="00437E02" w:rsidRDefault="00175CD5" w:rsidP="00437E02">
      <w:pPr>
        <w:pStyle w:val="ListParagraph"/>
        <w:numPr>
          <w:ilvl w:val="0"/>
          <w:numId w:val="28"/>
        </w:numPr>
        <w:spacing w:after="200"/>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Fazal</w:t>
      </w:r>
      <w:proofErr w:type="spellEnd"/>
      <w:r>
        <w:rPr>
          <w:rFonts w:ascii="Times New Roman" w:eastAsia="Calibri" w:hAnsi="Times New Roman" w:cs="Times New Roman"/>
          <w:sz w:val="24"/>
          <w:szCs w:val="24"/>
        </w:rPr>
        <w:t xml:space="preserve"> textile mills limited merge into </w:t>
      </w:r>
      <w:proofErr w:type="spellStart"/>
      <w:r>
        <w:rPr>
          <w:rFonts w:ascii="Times New Roman" w:eastAsia="Calibri" w:hAnsi="Times New Roman" w:cs="Times New Roman"/>
          <w:sz w:val="24"/>
          <w:szCs w:val="24"/>
        </w:rPr>
        <w:t>Gadoon</w:t>
      </w:r>
      <w:proofErr w:type="spellEnd"/>
      <w:r>
        <w:rPr>
          <w:rFonts w:ascii="Times New Roman" w:eastAsia="Calibri" w:hAnsi="Times New Roman" w:cs="Times New Roman"/>
          <w:sz w:val="24"/>
          <w:szCs w:val="24"/>
        </w:rPr>
        <w:t xml:space="preserve"> textile mills limited.</w:t>
      </w:r>
    </w:p>
    <w:p w:rsidR="00437E02" w:rsidRDefault="00335DA2" w:rsidP="00437E02">
      <w:pPr>
        <w:pStyle w:val="ListParagraph"/>
        <w:numPr>
          <w:ilvl w:val="0"/>
          <w:numId w:val="28"/>
        </w:numPr>
        <w:spacing w:after="200"/>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Libaas</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textile limited merge</w:t>
      </w:r>
      <w:proofErr w:type="gramEnd"/>
      <w:r>
        <w:rPr>
          <w:rFonts w:ascii="Times New Roman" w:eastAsia="Calibri" w:hAnsi="Times New Roman" w:cs="Times New Roman"/>
          <w:sz w:val="24"/>
          <w:szCs w:val="24"/>
        </w:rPr>
        <w:t xml:space="preserve"> into </w:t>
      </w:r>
      <w:proofErr w:type="spellStart"/>
      <w:r>
        <w:rPr>
          <w:rFonts w:ascii="Times New Roman" w:eastAsia="Calibri" w:hAnsi="Times New Roman" w:cs="Times New Roman"/>
          <w:sz w:val="24"/>
          <w:szCs w:val="24"/>
        </w:rPr>
        <w:t>ghani</w:t>
      </w:r>
      <w:proofErr w:type="spellEnd"/>
      <w:r>
        <w:rPr>
          <w:rFonts w:ascii="Times New Roman" w:eastAsia="Calibri" w:hAnsi="Times New Roman" w:cs="Times New Roman"/>
          <w:sz w:val="24"/>
          <w:szCs w:val="24"/>
        </w:rPr>
        <w:t xml:space="preserve"> global glass limited.</w:t>
      </w:r>
    </w:p>
    <w:p w:rsidR="00437E02" w:rsidRDefault="00437E02" w:rsidP="00437E02">
      <w:pPr>
        <w:pStyle w:val="ListParagraph"/>
        <w:spacing w:after="200"/>
        <w:ind w:left="1440"/>
        <w:rPr>
          <w:rFonts w:ascii="Times New Roman" w:eastAsia="Calibri" w:hAnsi="Times New Roman" w:cs="Times New Roman"/>
          <w:b/>
          <w:sz w:val="24"/>
          <w:szCs w:val="24"/>
        </w:rPr>
      </w:pPr>
    </w:p>
    <w:p w:rsidR="00437E02" w:rsidRDefault="00437E02" w:rsidP="00437E02">
      <w:pPr>
        <w:pStyle w:val="ListParagraph"/>
        <w:numPr>
          <w:ilvl w:val="0"/>
          <w:numId w:val="30"/>
        </w:numPr>
        <w:spacing w:after="200"/>
        <w:rPr>
          <w:rFonts w:ascii="Times New Roman" w:eastAsia="Calibri" w:hAnsi="Times New Roman" w:cs="Times New Roman"/>
          <w:b/>
          <w:sz w:val="24"/>
          <w:szCs w:val="24"/>
        </w:rPr>
      </w:pPr>
      <w:r>
        <w:rPr>
          <w:rFonts w:ascii="Times New Roman" w:eastAsia="Calibri" w:hAnsi="Times New Roman" w:cs="Times New Roman"/>
          <w:b/>
          <w:sz w:val="24"/>
          <w:szCs w:val="24"/>
        </w:rPr>
        <w:t>ASKARI LEASING LIMITED INTO ASKARI BANK LIMITED:</w:t>
      </w:r>
    </w:p>
    <w:p w:rsidR="00175CD5" w:rsidRDefault="00175CD5" w:rsidP="00175CD5">
      <w:pPr>
        <w:pStyle w:val="ListParagraph"/>
        <w:spacing w:after="200"/>
        <w:ind w:left="1440"/>
        <w:rPr>
          <w:rFonts w:ascii="Times New Roman" w:eastAsia="Calibri" w:hAnsi="Times New Roman" w:cs="Times New Roman"/>
          <w:b/>
          <w:sz w:val="24"/>
          <w:szCs w:val="24"/>
        </w:rPr>
      </w:pPr>
    </w:p>
    <w:p w:rsidR="00437E02" w:rsidRDefault="00437E02" w:rsidP="00437E02">
      <w:pPr>
        <w:pStyle w:val="ListParagraph"/>
        <w:spacing w:after="200"/>
        <w:ind w:left="1440"/>
        <w:rPr>
          <w:rFonts w:ascii="Times New Roman" w:eastAsia="Calibri" w:hAnsi="Times New Roman" w:cs="Times New Roman"/>
          <w:sz w:val="24"/>
          <w:szCs w:val="24"/>
        </w:rPr>
      </w:pPr>
      <w:r>
        <w:rPr>
          <w:rFonts w:ascii="Times New Roman" w:eastAsia="Calibri" w:hAnsi="Times New Roman" w:cs="Times New Roman"/>
          <w:sz w:val="24"/>
          <w:szCs w:val="24"/>
        </w:rPr>
        <w:t xml:space="preserve">The top management of </w:t>
      </w:r>
      <w:proofErr w:type="spellStart"/>
      <w:r>
        <w:rPr>
          <w:rFonts w:ascii="Times New Roman" w:eastAsia="Calibri" w:hAnsi="Times New Roman" w:cs="Times New Roman"/>
          <w:sz w:val="24"/>
          <w:szCs w:val="24"/>
        </w:rPr>
        <w:t>askari</w:t>
      </w:r>
      <w:proofErr w:type="spellEnd"/>
      <w:r>
        <w:rPr>
          <w:rFonts w:ascii="Times New Roman" w:eastAsia="Calibri" w:hAnsi="Times New Roman" w:cs="Times New Roman"/>
          <w:sz w:val="24"/>
          <w:szCs w:val="24"/>
        </w:rPr>
        <w:t xml:space="preserve"> leasing ltd and </w:t>
      </w:r>
      <w:proofErr w:type="spellStart"/>
      <w:r>
        <w:rPr>
          <w:rFonts w:ascii="Times New Roman" w:eastAsia="Calibri" w:hAnsi="Times New Roman" w:cs="Times New Roman"/>
          <w:sz w:val="24"/>
          <w:szCs w:val="24"/>
        </w:rPr>
        <w:t>askari</w:t>
      </w:r>
      <w:proofErr w:type="spellEnd"/>
      <w:r>
        <w:rPr>
          <w:rFonts w:ascii="Times New Roman" w:eastAsia="Calibri" w:hAnsi="Times New Roman" w:cs="Times New Roman"/>
          <w:sz w:val="24"/>
          <w:szCs w:val="24"/>
        </w:rPr>
        <w:t xml:space="preserve"> bank ltd allow their mutual agreement for the combination of </w:t>
      </w:r>
      <w:proofErr w:type="spellStart"/>
      <w:r>
        <w:rPr>
          <w:rFonts w:ascii="Times New Roman" w:eastAsia="Calibri" w:hAnsi="Times New Roman" w:cs="Times New Roman"/>
          <w:sz w:val="24"/>
          <w:szCs w:val="24"/>
        </w:rPr>
        <w:t>askari</w:t>
      </w:r>
      <w:proofErr w:type="spellEnd"/>
      <w:r>
        <w:rPr>
          <w:rFonts w:ascii="Times New Roman" w:eastAsia="Calibri" w:hAnsi="Times New Roman" w:cs="Times New Roman"/>
          <w:sz w:val="24"/>
          <w:szCs w:val="24"/>
        </w:rPr>
        <w:t xml:space="preserve"> leasing ltd into </w:t>
      </w:r>
      <w:proofErr w:type="spellStart"/>
      <w:r>
        <w:rPr>
          <w:rFonts w:ascii="Times New Roman" w:eastAsia="Calibri" w:hAnsi="Times New Roman" w:cs="Times New Roman"/>
          <w:sz w:val="24"/>
          <w:szCs w:val="24"/>
        </w:rPr>
        <w:t>askari</w:t>
      </w:r>
      <w:proofErr w:type="spellEnd"/>
      <w:r>
        <w:rPr>
          <w:rFonts w:ascii="Times New Roman" w:eastAsia="Calibri" w:hAnsi="Times New Roman" w:cs="Times New Roman"/>
          <w:sz w:val="24"/>
          <w:szCs w:val="24"/>
        </w:rPr>
        <w:t xml:space="preserve"> bank ltd. Both of them are seeking approval from State Bank of Pakistan</w:t>
      </w:r>
      <w:r w:rsidR="0075550E">
        <w:rPr>
          <w:rFonts w:ascii="Times New Roman" w:eastAsia="Calibri" w:hAnsi="Times New Roman" w:cs="Times New Roman"/>
          <w:sz w:val="24"/>
          <w:szCs w:val="24"/>
        </w:rPr>
        <w:t xml:space="preserve">, security and exchange commission of Pakistan and shareholders to begin the due assiduity of their respective entities. The Board of Directors of </w:t>
      </w:r>
      <w:proofErr w:type="spellStart"/>
      <w:r w:rsidR="0075550E">
        <w:rPr>
          <w:rFonts w:ascii="Times New Roman" w:eastAsia="Calibri" w:hAnsi="Times New Roman" w:cs="Times New Roman"/>
          <w:sz w:val="24"/>
          <w:szCs w:val="24"/>
        </w:rPr>
        <w:t>askari</w:t>
      </w:r>
      <w:proofErr w:type="spellEnd"/>
      <w:r w:rsidR="0075550E">
        <w:rPr>
          <w:rFonts w:ascii="Times New Roman" w:eastAsia="Calibri" w:hAnsi="Times New Roman" w:cs="Times New Roman"/>
          <w:sz w:val="24"/>
          <w:szCs w:val="24"/>
        </w:rPr>
        <w:t xml:space="preserve"> bank ltd said that they allow the agreement for the merger of </w:t>
      </w:r>
      <w:proofErr w:type="spellStart"/>
      <w:r w:rsidR="0075550E">
        <w:rPr>
          <w:rFonts w:ascii="Times New Roman" w:eastAsia="Calibri" w:hAnsi="Times New Roman" w:cs="Times New Roman"/>
          <w:sz w:val="24"/>
          <w:szCs w:val="24"/>
        </w:rPr>
        <w:t>askari</w:t>
      </w:r>
      <w:proofErr w:type="spellEnd"/>
      <w:r w:rsidR="0075550E">
        <w:rPr>
          <w:rFonts w:ascii="Times New Roman" w:eastAsia="Calibri" w:hAnsi="Times New Roman" w:cs="Times New Roman"/>
          <w:sz w:val="24"/>
          <w:szCs w:val="24"/>
        </w:rPr>
        <w:t xml:space="preserve"> leasing into </w:t>
      </w:r>
      <w:proofErr w:type="spellStart"/>
      <w:r w:rsidR="0075550E">
        <w:rPr>
          <w:rFonts w:ascii="Times New Roman" w:eastAsia="Calibri" w:hAnsi="Times New Roman" w:cs="Times New Roman"/>
          <w:sz w:val="24"/>
          <w:szCs w:val="24"/>
        </w:rPr>
        <w:t>askari</w:t>
      </w:r>
      <w:proofErr w:type="spellEnd"/>
      <w:r w:rsidR="0075550E">
        <w:rPr>
          <w:rFonts w:ascii="Times New Roman" w:eastAsia="Calibri" w:hAnsi="Times New Roman" w:cs="Times New Roman"/>
          <w:sz w:val="24"/>
          <w:szCs w:val="24"/>
        </w:rPr>
        <w:t xml:space="preserve"> bank on the basis of ratio. It was also informed by </w:t>
      </w:r>
      <w:proofErr w:type="spellStart"/>
      <w:r w:rsidR="0075550E">
        <w:rPr>
          <w:rFonts w:ascii="Times New Roman" w:eastAsia="Calibri" w:hAnsi="Times New Roman" w:cs="Times New Roman"/>
          <w:sz w:val="24"/>
          <w:szCs w:val="24"/>
        </w:rPr>
        <w:t>askari</w:t>
      </w:r>
      <w:proofErr w:type="spellEnd"/>
      <w:r w:rsidR="0075550E">
        <w:rPr>
          <w:rFonts w:ascii="Times New Roman" w:eastAsia="Calibri" w:hAnsi="Times New Roman" w:cs="Times New Roman"/>
          <w:sz w:val="24"/>
          <w:szCs w:val="24"/>
        </w:rPr>
        <w:t xml:space="preserve"> leasing ltd through a same kind of notice sent t</w:t>
      </w:r>
      <w:r w:rsidR="00CF5267">
        <w:rPr>
          <w:rFonts w:ascii="Times New Roman" w:eastAsia="Calibri" w:hAnsi="Times New Roman" w:cs="Times New Roman"/>
          <w:sz w:val="24"/>
          <w:szCs w:val="24"/>
        </w:rPr>
        <w:t xml:space="preserve">o KSE. According to this notice, the project agreement is issue to the acceptance of AKBLs shareholders. According to the notice, it is further stated that both </w:t>
      </w:r>
      <w:proofErr w:type="spellStart"/>
      <w:r w:rsidR="00CF5267">
        <w:rPr>
          <w:rFonts w:ascii="Times New Roman" w:eastAsia="Calibri" w:hAnsi="Times New Roman" w:cs="Times New Roman"/>
          <w:sz w:val="24"/>
          <w:szCs w:val="24"/>
        </w:rPr>
        <w:t>askari</w:t>
      </w:r>
      <w:proofErr w:type="spellEnd"/>
      <w:r w:rsidR="00CF5267">
        <w:rPr>
          <w:rFonts w:ascii="Times New Roman" w:eastAsia="Calibri" w:hAnsi="Times New Roman" w:cs="Times New Roman"/>
          <w:sz w:val="24"/>
          <w:szCs w:val="24"/>
        </w:rPr>
        <w:t xml:space="preserve"> leasing and </w:t>
      </w:r>
      <w:proofErr w:type="spellStart"/>
      <w:r w:rsidR="00CF5267">
        <w:rPr>
          <w:rFonts w:ascii="Times New Roman" w:eastAsia="Calibri" w:hAnsi="Times New Roman" w:cs="Times New Roman"/>
          <w:sz w:val="24"/>
          <w:szCs w:val="24"/>
        </w:rPr>
        <w:t>askari</w:t>
      </w:r>
      <w:proofErr w:type="spellEnd"/>
      <w:r w:rsidR="00CF5267">
        <w:rPr>
          <w:rFonts w:ascii="Times New Roman" w:eastAsia="Calibri" w:hAnsi="Times New Roman" w:cs="Times New Roman"/>
          <w:sz w:val="24"/>
          <w:szCs w:val="24"/>
        </w:rPr>
        <w:t xml:space="preserve"> bank ltd will develop to complete the formalities for merger.</w:t>
      </w:r>
    </w:p>
    <w:p w:rsidR="00175CD5" w:rsidRDefault="00175CD5" w:rsidP="00437E02">
      <w:pPr>
        <w:pStyle w:val="ListParagraph"/>
        <w:spacing w:after="200"/>
        <w:ind w:left="1440"/>
        <w:rPr>
          <w:rFonts w:ascii="Times New Roman" w:eastAsia="Calibri" w:hAnsi="Times New Roman" w:cs="Times New Roman"/>
          <w:sz w:val="24"/>
          <w:szCs w:val="24"/>
        </w:rPr>
      </w:pPr>
    </w:p>
    <w:p w:rsidR="00AD0B4C" w:rsidRDefault="00AD0B4C" w:rsidP="00437E02">
      <w:pPr>
        <w:pStyle w:val="ListParagraph"/>
        <w:spacing w:after="200"/>
        <w:ind w:left="1440"/>
        <w:rPr>
          <w:rFonts w:ascii="Times New Roman" w:eastAsia="Calibri" w:hAnsi="Times New Roman" w:cs="Times New Roman"/>
          <w:sz w:val="24"/>
          <w:szCs w:val="24"/>
        </w:rPr>
      </w:pPr>
    </w:p>
    <w:p w:rsidR="00140405" w:rsidRPr="00175CD5" w:rsidRDefault="00AD0B4C" w:rsidP="00AD0B4C">
      <w:pPr>
        <w:pStyle w:val="ListParagraph"/>
        <w:numPr>
          <w:ilvl w:val="0"/>
          <w:numId w:val="30"/>
        </w:numPr>
        <w:spacing w:after="200"/>
        <w:rPr>
          <w:rFonts w:ascii="Times New Roman" w:eastAsia="Calibri" w:hAnsi="Times New Roman" w:cs="Times New Roman"/>
          <w:sz w:val="24"/>
          <w:szCs w:val="24"/>
        </w:rPr>
      </w:pPr>
      <w:r>
        <w:rPr>
          <w:rFonts w:ascii="Times New Roman" w:eastAsia="Calibri" w:hAnsi="Times New Roman" w:cs="Times New Roman"/>
          <w:b/>
          <w:sz w:val="24"/>
          <w:szCs w:val="24"/>
        </w:rPr>
        <w:t>SUZUKI MOTORCYCLES PAKISTAN LIMITED(SMPL)  INTO PAK SUZUKI MOTOR COMPANY LIMITED(PSMCL):</w:t>
      </w:r>
    </w:p>
    <w:p w:rsidR="00175CD5" w:rsidRPr="00AD0B4C" w:rsidRDefault="00175CD5" w:rsidP="00175CD5">
      <w:pPr>
        <w:pStyle w:val="ListParagraph"/>
        <w:spacing w:after="200"/>
        <w:ind w:left="1440"/>
        <w:rPr>
          <w:rFonts w:ascii="Times New Roman" w:eastAsia="Calibri" w:hAnsi="Times New Roman" w:cs="Times New Roman"/>
          <w:sz w:val="24"/>
          <w:szCs w:val="24"/>
        </w:rPr>
      </w:pPr>
    </w:p>
    <w:p w:rsidR="00AD0B4C" w:rsidRDefault="00AD0B4C" w:rsidP="00AD0B4C">
      <w:pPr>
        <w:pStyle w:val="ListParagraph"/>
        <w:spacing w:after="200"/>
        <w:ind w:left="1440"/>
        <w:rPr>
          <w:rFonts w:ascii="Times New Roman" w:eastAsia="Calibri" w:hAnsi="Times New Roman" w:cs="Times New Roman"/>
          <w:sz w:val="24"/>
          <w:szCs w:val="24"/>
        </w:rPr>
      </w:pPr>
      <w:r>
        <w:rPr>
          <w:rFonts w:ascii="Times New Roman" w:eastAsia="Calibri" w:hAnsi="Times New Roman" w:cs="Times New Roman"/>
          <w:sz w:val="24"/>
          <w:szCs w:val="24"/>
        </w:rPr>
        <w:t>For the purpose of merging the motorcycles subsidiary with the approval of shareholders of both companies separately held meetings and the notice is released at Pakistan stock exchange. The Pak Suzuki Motor Company Limited was established in 1982 as a joint enterprise by Japanese Suzuki Motor Corporation with Pakistani government institution.</w:t>
      </w:r>
    </w:p>
    <w:p w:rsidR="00175CD5" w:rsidRDefault="00175CD5" w:rsidP="00AD0B4C">
      <w:pPr>
        <w:pStyle w:val="ListParagraph"/>
        <w:spacing w:after="200"/>
        <w:ind w:left="1440"/>
        <w:rPr>
          <w:rFonts w:ascii="Times New Roman" w:eastAsia="Calibri" w:hAnsi="Times New Roman" w:cs="Times New Roman"/>
          <w:sz w:val="24"/>
          <w:szCs w:val="24"/>
        </w:rPr>
      </w:pPr>
    </w:p>
    <w:p w:rsidR="00AD0B4C" w:rsidRDefault="00AD0B4C" w:rsidP="00AD0B4C">
      <w:pPr>
        <w:pStyle w:val="ListParagraph"/>
        <w:spacing w:after="200"/>
        <w:ind w:left="1440"/>
        <w:rPr>
          <w:rFonts w:ascii="Times New Roman" w:eastAsia="Calibri" w:hAnsi="Times New Roman" w:cs="Times New Roman"/>
          <w:sz w:val="24"/>
          <w:szCs w:val="24"/>
        </w:rPr>
      </w:pPr>
    </w:p>
    <w:p w:rsidR="00AD0B4C" w:rsidRDefault="001A3F3F" w:rsidP="00AD0B4C">
      <w:pPr>
        <w:pStyle w:val="ListParagraph"/>
        <w:numPr>
          <w:ilvl w:val="0"/>
          <w:numId w:val="30"/>
        </w:numPr>
        <w:spacing w:after="200"/>
        <w:rPr>
          <w:rFonts w:ascii="Times New Roman" w:eastAsia="Calibri" w:hAnsi="Times New Roman" w:cs="Times New Roman"/>
          <w:b/>
          <w:sz w:val="24"/>
          <w:szCs w:val="24"/>
        </w:rPr>
      </w:pPr>
      <w:r w:rsidRPr="001A3F3F">
        <w:rPr>
          <w:rFonts w:ascii="Times New Roman" w:eastAsia="Calibri" w:hAnsi="Times New Roman" w:cs="Times New Roman"/>
          <w:b/>
          <w:sz w:val="24"/>
          <w:szCs w:val="24"/>
        </w:rPr>
        <w:t>NIB BANK LIMITED INTO MCB BANK LIMITED:</w:t>
      </w:r>
    </w:p>
    <w:p w:rsidR="00175CD5" w:rsidRDefault="00175CD5" w:rsidP="00175CD5">
      <w:pPr>
        <w:pStyle w:val="ListParagraph"/>
        <w:spacing w:after="200"/>
        <w:ind w:left="1440"/>
        <w:rPr>
          <w:rFonts w:ascii="Times New Roman" w:eastAsia="Calibri" w:hAnsi="Times New Roman" w:cs="Times New Roman"/>
          <w:b/>
          <w:sz w:val="24"/>
          <w:szCs w:val="24"/>
        </w:rPr>
      </w:pPr>
    </w:p>
    <w:p w:rsidR="001A3F3F" w:rsidRDefault="00A15509" w:rsidP="001A3F3F">
      <w:pPr>
        <w:pStyle w:val="ListParagraph"/>
        <w:spacing w:after="200"/>
        <w:ind w:left="1440"/>
        <w:rPr>
          <w:rFonts w:ascii="Times New Roman" w:eastAsia="Calibri" w:hAnsi="Times New Roman" w:cs="Times New Roman"/>
          <w:sz w:val="24"/>
          <w:szCs w:val="24"/>
        </w:rPr>
      </w:pPr>
      <w:r>
        <w:rPr>
          <w:rFonts w:ascii="Times New Roman" w:eastAsia="Calibri" w:hAnsi="Times New Roman" w:cs="Times New Roman"/>
          <w:sz w:val="24"/>
          <w:szCs w:val="24"/>
        </w:rPr>
        <w:t xml:space="preserve">NIB Bank </w:t>
      </w:r>
      <w:proofErr w:type="gramStart"/>
      <w:r>
        <w:rPr>
          <w:rFonts w:ascii="Times New Roman" w:eastAsia="Calibri" w:hAnsi="Times New Roman" w:cs="Times New Roman"/>
          <w:sz w:val="24"/>
          <w:szCs w:val="24"/>
        </w:rPr>
        <w:t>merge</w:t>
      </w:r>
      <w:proofErr w:type="gramEnd"/>
      <w:r>
        <w:rPr>
          <w:rFonts w:ascii="Times New Roman" w:eastAsia="Calibri" w:hAnsi="Times New Roman" w:cs="Times New Roman"/>
          <w:sz w:val="24"/>
          <w:szCs w:val="24"/>
        </w:rPr>
        <w:t xml:space="preserve"> into MCB Bank. The assets, liabilities, rights </w:t>
      </w:r>
      <w:proofErr w:type="spellStart"/>
      <w:r>
        <w:rPr>
          <w:rFonts w:ascii="Times New Roman" w:eastAsia="Calibri" w:hAnsi="Times New Roman" w:cs="Times New Roman"/>
          <w:sz w:val="24"/>
          <w:szCs w:val="24"/>
        </w:rPr>
        <w:t>etc</w:t>
      </w:r>
      <w:proofErr w:type="spellEnd"/>
      <w:r>
        <w:rPr>
          <w:rFonts w:ascii="Times New Roman" w:eastAsia="Calibri" w:hAnsi="Times New Roman" w:cs="Times New Roman"/>
          <w:sz w:val="24"/>
          <w:szCs w:val="24"/>
        </w:rPr>
        <w:t xml:space="preserve"> are now merge permanently in MCB. The previous customers of NIB will gain direct check out to MCB’s branches. This merge occur with the approval of State Bank of Pakistan without any involvement of foreign exchange.</w:t>
      </w:r>
      <w:r w:rsidR="00D40B33">
        <w:rPr>
          <w:rFonts w:ascii="Times New Roman" w:eastAsia="Calibri" w:hAnsi="Times New Roman" w:cs="Times New Roman"/>
          <w:sz w:val="24"/>
          <w:szCs w:val="24"/>
        </w:rPr>
        <w:t xml:space="preserve"> The </w:t>
      </w:r>
      <w:proofErr w:type="gramStart"/>
      <w:r w:rsidR="00D40B33">
        <w:rPr>
          <w:rFonts w:ascii="Times New Roman" w:eastAsia="Calibri" w:hAnsi="Times New Roman" w:cs="Times New Roman"/>
          <w:sz w:val="24"/>
          <w:szCs w:val="24"/>
        </w:rPr>
        <w:t>merger of NIB bank into MCB bank provide</w:t>
      </w:r>
      <w:proofErr w:type="gramEnd"/>
      <w:r w:rsidR="00D40B33">
        <w:rPr>
          <w:rFonts w:ascii="Times New Roman" w:eastAsia="Calibri" w:hAnsi="Times New Roman" w:cs="Times New Roman"/>
          <w:sz w:val="24"/>
          <w:szCs w:val="24"/>
        </w:rPr>
        <w:t xml:space="preserve"> a great chance to get out of losses. </w:t>
      </w:r>
    </w:p>
    <w:p w:rsidR="00175CD5" w:rsidRDefault="00175CD5" w:rsidP="001A3F3F">
      <w:pPr>
        <w:pStyle w:val="ListParagraph"/>
        <w:spacing w:after="200"/>
        <w:ind w:left="1440"/>
        <w:rPr>
          <w:rFonts w:ascii="Times New Roman" w:eastAsia="Calibri" w:hAnsi="Times New Roman" w:cs="Times New Roman"/>
          <w:sz w:val="24"/>
          <w:szCs w:val="24"/>
        </w:rPr>
      </w:pPr>
    </w:p>
    <w:p w:rsidR="00A15509" w:rsidRPr="001A3F3F" w:rsidRDefault="00A15509" w:rsidP="001A3F3F">
      <w:pPr>
        <w:pStyle w:val="ListParagraph"/>
        <w:spacing w:after="200"/>
        <w:ind w:left="1440"/>
        <w:rPr>
          <w:rFonts w:ascii="Times New Roman" w:eastAsia="Calibri" w:hAnsi="Times New Roman" w:cs="Times New Roman"/>
          <w:sz w:val="24"/>
          <w:szCs w:val="24"/>
        </w:rPr>
      </w:pPr>
    </w:p>
    <w:p w:rsidR="001A3F3F" w:rsidRPr="00175CD5" w:rsidRDefault="00367141" w:rsidP="00AD0B4C">
      <w:pPr>
        <w:pStyle w:val="ListParagraph"/>
        <w:numPr>
          <w:ilvl w:val="0"/>
          <w:numId w:val="30"/>
        </w:numPr>
        <w:spacing w:after="200"/>
        <w:rPr>
          <w:rFonts w:ascii="Times New Roman" w:eastAsia="Calibri" w:hAnsi="Times New Roman" w:cs="Times New Roman"/>
          <w:sz w:val="24"/>
          <w:szCs w:val="24"/>
        </w:rPr>
      </w:pPr>
      <w:r>
        <w:rPr>
          <w:rFonts w:ascii="Times New Roman" w:eastAsia="Calibri" w:hAnsi="Times New Roman" w:cs="Times New Roman"/>
          <w:b/>
          <w:sz w:val="24"/>
          <w:szCs w:val="24"/>
        </w:rPr>
        <w:t>FAZAL TEXTILE MILLS LIMITED INTO GADOON TEXTILE MILLS LIMITED:</w:t>
      </w:r>
    </w:p>
    <w:p w:rsidR="00175CD5" w:rsidRPr="00175CD5" w:rsidRDefault="00175CD5" w:rsidP="00175CD5">
      <w:pPr>
        <w:pStyle w:val="ListParagraph"/>
        <w:spacing w:after="200"/>
        <w:ind w:left="1440"/>
        <w:rPr>
          <w:rFonts w:ascii="Times New Roman" w:eastAsia="Calibri" w:hAnsi="Times New Roman" w:cs="Times New Roman"/>
          <w:sz w:val="24"/>
          <w:szCs w:val="24"/>
        </w:rPr>
      </w:pPr>
    </w:p>
    <w:p w:rsidR="00175CD5" w:rsidRDefault="00175CD5" w:rsidP="00175CD5">
      <w:pPr>
        <w:pStyle w:val="ListParagraph"/>
        <w:spacing w:after="200"/>
        <w:ind w:left="144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proofErr w:type="spellStart"/>
      <w:r>
        <w:rPr>
          <w:rFonts w:ascii="Times New Roman" w:eastAsia="Calibri" w:hAnsi="Times New Roman" w:cs="Times New Roman"/>
          <w:sz w:val="24"/>
          <w:szCs w:val="24"/>
        </w:rPr>
        <w:t>Fazal</w:t>
      </w:r>
      <w:proofErr w:type="spellEnd"/>
      <w:r>
        <w:rPr>
          <w:rFonts w:ascii="Times New Roman" w:eastAsia="Calibri" w:hAnsi="Times New Roman" w:cs="Times New Roman"/>
          <w:sz w:val="24"/>
          <w:szCs w:val="24"/>
        </w:rPr>
        <w:t xml:space="preserve"> textile mills limited merge into the </w:t>
      </w:r>
      <w:proofErr w:type="spellStart"/>
      <w:r>
        <w:rPr>
          <w:rFonts w:ascii="Times New Roman" w:eastAsia="Calibri" w:hAnsi="Times New Roman" w:cs="Times New Roman"/>
          <w:sz w:val="24"/>
          <w:szCs w:val="24"/>
        </w:rPr>
        <w:t>Gadoon</w:t>
      </w:r>
      <w:proofErr w:type="spellEnd"/>
      <w:r>
        <w:rPr>
          <w:rFonts w:ascii="Times New Roman" w:eastAsia="Calibri" w:hAnsi="Times New Roman" w:cs="Times New Roman"/>
          <w:sz w:val="24"/>
          <w:szCs w:val="24"/>
        </w:rPr>
        <w:t xml:space="preserve"> textile mills limited. The stock prices of the </w:t>
      </w:r>
      <w:proofErr w:type="spellStart"/>
      <w:r>
        <w:rPr>
          <w:rFonts w:ascii="Times New Roman" w:eastAsia="Calibri" w:hAnsi="Times New Roman" w:cs="Times New Roman"/>
          <w:sz w:val="24"/>
          <w:szCs w:val="24"/>
        </w:rPr>
        <w:t>Fazal</w:t>
      </w:r>
      <w:proofErr w:type="spellEnd"/>
      <w:r>
        <w:rPr>
          <w:rFonts w:ascii="Times New Roman" w:eastAsia="Calibri" w:hAnsi="Times New Roman" w:cs="Times New Roman"/>
          <w:sz w:val="24"/>
          <w:szCs w:val="24"/>
        </w:rPr>
        <w:t xml:space="preserve"> textile mills limited and the </w:t>
      </w:r>
      <w:proofErr w:type="spellStart"/>
      <w:r>
        <w:rPr>
          <w:rFonts w:ascii="Times New Roman" w:eastAsia="Calibri" w:hAnsi="Times New Roman" w:cs="Times New Roman"/>
          <w:sz w:val="24"/>
          <w:szCs w:val="24"/>
        </w:rPr>
        <w:t>Gadoon</w:t>
      </w:r>
      <w:proofErr w:type="spellEnd"/>
      <w:r>
        <w:rPr>
          <w:rFonts w:ascii="Times New Roman" w:eastAsia="Calibri" w:hAnsi="Times New Roman" w:cs="Times New Roman"/>
          <w:sz w:val="24"/>
          <w:szCs w:val="24"/>
        </w:rPr>
        <w:t xml:space="preserve"> textile mills limited companies have taken a big jump ahead in last nine months. The Board of Directors of both the companies approved plan of arrangement where all the shareholders, creditors approve the scheme by High Court along with the legal formalities.</w:t>
      </w:r>
      <w:r w:rsidR="003865AE">
        <w:rPr>
          <w:rFonts w:ascii="Times New Roman" w:eastAsia="Calibri" w:hAnsi="Times New Roman" w:cs="Times New Roman"/>
          <w:sz w:val="24"/>
          <w:szCs w:val="24"/>
        </w:rPr>
        <w:t xml:space="preserve"> The </w:t>
      </w:r>
      <w:proofErr w:type="spellStart"/>
      <w:r w:rsidR="003865AE">
        <w:rPr>
          <w:rFonts w:ascii="Times New Roman" w:eastAsia="Calibri" w:hAnsi="Times New Roman" w:cs="Times New Roman"/>
          <w:sz w:val="24"/>
          <w:szCs w:val="24"/>
        </w:rPr>
        <w:t>Fazal</w:t>
      </w:r>
      <w:proofErr w:type="spellEnd"/>
      <w:r w:rsidR="003865AE">
        <w:rPr>
          <w:rFonts w:ascii="Times New Roman" w:eastAsia="Calibri" w:hAnsi="Times New Roman" w:cs="Times New Roman"/>
          <w:sz w:val="24"/>
          <w:szCs w:val="24"/>
        </w:rPr>
        <w:t xml:space="preserve"> textile mills limited in their separate notice stated that the real estate undertaking of company to be merged into a newly incorporated company.</w:t>
      </w:r>
    </w:p>
    <w:p w:rsidR="003865AE" w:rsidRDefault="003865AE" w:rsidP="00175CD5">
      <w:pPr>
        <w:pStyle w:val="ListParagraph"/>
        <w:spacing w:after="200"/>
        <w:ind w:left="1440"/>
        <w:rPr>
          <w:rFonts w:ascii="Times New Roman" w:eastAsia="Calibri" w:hAnsi="Times New Roman" w:cs="Times New Roman"/>
          <w:sz w:val="24"/>
          <w:szCs w:val="24"/>
        </w:rPr>
      </w:pPr>
    </w:p>
    <w:p w:rsidR="003865AE" w:rsidRPr="00362E4D" w:rsidRDefault="00362E4D" w:rsidP="003865AE">
      <w:pPr>
        <w:pStyle w:val="ListParagraph"/>
        <w:numPr>
          <w:ilvl w:val="0"/>
          <w:numId w:val="30"/>
        </w:numPr>
        <w:spacing w:after="200"/>
        <w:rPr>
          <w:rFonts w:ascii="Times New Roman" w:eastAsia="Calibri" w:hAnsi="Times New Roman" w:cs="Times New Roman"/>
          <w:sz w:val="24"/>
          <w:szCs w:val="24"/>
        </w:rPr>
      </w:pPr>
      <w:r>
        <w:rPr>
          <w:rFonts w:ascii="Times New Roman" w:eastAsia="Calibri" w:hAnsi="Times New Roman" w:cs="Times New Roman"/>
          <w:b/>
          <w:sz w:val="24"/>
          <w:szCs w:val="24"/>
        </w:rPr>
        <w:t>LIBAAS TEXTILE LIMITED MERGE INTO GHANI GLOBAL GLASS LIMITED:</w:t>
      </w:r>
    </w:p>
    <w:p w:rsidR="00362E4D" w:rsidRDefault="00362E4D" w:rsidP="00362E4D">
      <w:pPr>
        <w:pStyle w:val="ListParagraph"/>
        <w:spacing w:after="200"/>
        <w:ind w:left="1440"/>
        <w:rPr>
          <w:rFonts w:ascii="Times New Roman" w:eastAsia="Calibri" w:hAnsi="Times New Roman" w:cs="Times New Roman"/>
          <w:b/>
          <w:sz w:val="24"/>
          <w:szCs w:val="24"/>
        </w:rPr>
      </w:pPr>
    </w:p>
    <w:p w:rsidR="00362E4D" w:rsidRPr="00362E4D" w:rsidRDefault="00362E4D" w:rsidP="00362E4D">
      <w:pPr>
        <w:pStyle w:val="ListParagraph"/>
        <w:spacing w:after="200"/>
        <w:ind w:left="144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proofErr w:type="spellStart"/>
      <w:r w:rsidR="00B457D5">
        <w:rPr>
          <w:rFonts w:ascii="Times New Roman" w:eastAsia="Calibri" w:hAnsi="Times New Roman" w:cs="Times New Roman"/>
          <w:sz w:val="24"/>
          <w:szCs w:val="24"/>
        </w:rPr>
        <w:t>libaas</w:t>
      </w:r>
      <w:proofErr w:type="spellEnd"/>
      <w:r w:rsidR="00B457D5">
        <w:rPr>
          <w:rFonts w:ascii="Times New Roman" w:eastAsia="Calibri" w:hAnsi="Times New Roman" w:cs="Times New Roman"/>
          <w:sz w:val="24"/>
          <w:szCs w:val="24"/>
        </w:rPr>
        <w:t xml:space="preserve"> textile limited shareholders and the </w:t>
      </w:r>
      <w:proofErr w:type="spellStart"/>
      <w:r w:rsidR="00B457D5">
        <w:rPr>
          <w:rFonts w:ascii="Times New Roman" w:eastAsia="Calibri" w:hAnsi="Times New Roman" w:cs="Times New Roman"/>
          <w:sz w:val="24"/>
          <w:szCs w:val="24"/>
        </w:rPr>
        <w:t>ghani</w:t>
      </w:r>
      <w:proofErr w:type="spellEnd"/>
      <w:r w:rsidR="00B457D5">
        <w:rPr>
          <w:rFonts w:ascii="Times New Roman" w:eastAsia="Calibri" w:hAnsi="Times New Roman" w:cs="Times New Roman"/>
          <w:sz w:val="24"/>
          <w:szCs w:val="24"/>
        </w:rPr>
        <w:t xml:space="preserve"> global limited shareholders approved the merger.</w:t>
      </w:r>
      <w:r w:rsidR="00D40B33">
        <w:rPr>
          <w:rFonts w:ascii="Times New Roman" w:eastAsia="Calibri" w:hAnsi="Times New Roman" w:cs="Times New Roman"/>
          <w:sz w:val="24"/>
          <w:szCs w:val="24"/>
        </w:rPr>
        <w:t xml:space="preserve"> The meeting was held by Ahmad </w:t>
      </w:r>
      <w:proofErr w:type="spellStart"/>
      <w:r w:rsidR="00D40B33">
        <w:rPr>
          <w:rFonts w:ascii="Times New Roman" w:eastAsia="Calibri" w:hAnsi="Times New Roman" w:cs="Times New Roman"/>
          <w:sz w:val="24"/>
          <w:szCs w:val="24"/>
        </w:rPr>
        <w:t>Parvaiz</w:t>
      </w:r>
      <w:proofErr w:type="spellEnd"/>
      <w:r w:rsidR="00D40B33">
        <w:rPr>
          <w:rFonts w:ascii="Times New Roman" w:eastAsia="Calibri" w:hAnsi="Times New Roman" w:cs="Times New Roman"/>
          <w:sz w:val="24"/>
          <w:szCs w:val="24"/>
        </w:rPr>
        <w:t xml:space="preserve"> in High Court along with all legal formalities. After merger both the companies start a new project which was based on the European technology and this project save millions. The </w:t>
      </w:r>
      <w:proofErr w:type="gramStart"/>
      <w:r w:rsidR="00D40B33">
        <w:rPr>
          <w:rFonts w:ascii="Times New Roman" w:eastAsia="Calibri" w:hAnsi="Times New Roman" w:cs="Times New Roman"/>
          <w:sz w:val="24"/>
          <w:szCs w:val="24"/>
        </w:rPr>
        <w:t>merger of both the Companies are</w:t>
      </w:r>
      <w:proofErr w:type="gramEnd"/>
      <w:r w:rsidR="00D40B33">
        <w:rPr>
          <w:rFonts w:ascii="Times New Roman" w:eastAsia="Calibri" w:hAnsi="Times New Roman" w:cs="Times New Roman"/>
          <w:sz w:val="24"/>
          <w:szCs w:val="24"/>
        </w:rPr>
        <w:t xml:space="preserve"> very beneficial for their shareholders as well as the stock exchange. After merger of </w:t>
      </w:r>
      <w:proofErr w:type="spellStart"/>
      <w:r w:rsidR="00D40B33">
        <w:rPr>
          <w:rFonts w:ascii="Times New Roman" w:eastAsia="Calibri" w:hAnsi="Times New Roman" w:cs="Times New Roman"/>
          <w:sz w:val="24"/>
          <w:szCs w:val="24"/>
        </w:rPr>
        <w:t>libaas</w:t>
      </w:r>
      <w:proofErr w:type="spellEnd"/>
      <w:r w:rsidR="00D40B33">
        <w:rPr>
          <w:rFonts w:ascii="Times New Roman" w:eastAsia="Calibri" w:hAnsi="Times New Roman" w:cs="Times New Roman"/>
          <w:sz w:val="24"/>
          <w:szCs w:val="24"/>
        </w:rPr>
        <w:t xml:space="preserve"> textile limited into </w:t>
      </w:r>
      <w:proofErr w:type="spellStart"/>
      <w:r w:rsidR="00D40B33">
        <w:rPr>
          <w:rFonts w:ascii="Times New Roman" w:eastAsia="Calibri" w:hAnsi="Times New Roman" w:cs="Times New Roman"/>
          <w:sz w:val="24"/>
          <w:szCs w:val="24"/>
        </w:rPr>
        <w:t>ghani</w:t>
      </w:r>
      <w:proofErr w:type="spellEnd"/>
      <w:r w:rsidR="00D40B33">
        <w:rPr>
          <w:rFonts w:ascii="Times New Roman" w:eastAsia="Calibri" w:hAnsi="Times New Roman" w:cs="Times New Roman"/>
          <w:sz w:val="24"/>
          <w:szCs w:val="24"/>
        </w:rPr>
        <w:t xml:space="preserve"> global glass limited the </w:t>
      </w:r>
      <w:proofErr w:type="spellStart"/>
      <w:r w:rsidR="00D40B33">
        <w:rPr>
          <w:rFonts w:ascii="Times New Roman" w:eastAsia="Calibri" w:hAnsi="Times New Roman" w:cs="Times New Roman"/>
          <w:sz w:val="24"/>
          <w:szCs w:val="24"/>
        </w:rPr>
        <w:t>ghani</w:t>
      </w:r>
      <w:proofErr w:type="spellEnd"/>
      <w:r w:rsidR="00D40B33">
        <w:rPr>
          <w:rFonts w:ascii="Times New Roman" w:eastAsia="Calibri" w:hAnsi="Times New Roman" w:cs="Times New Roman"/>
          <w:sz w:val="24"/>
          <w:szCs w:val="24"/>
        </w:rPr>
        <w:t xml:space="preserve"> provides hundreds of jobs to peoples and it also help t</w:t>
      </w:r>
      <w:r w:rsidR="008E215D">
        <w:rPr>
          <w:rFonts w:ascii="Times New Roman" w:eastAsia="Calibri" w:hAnsi="Times New Roman" w:cs="Times New Roman"/>
          <w:sz w:val="24"/>
          <w:szCs w:val="24"/>
        </w:rPr>
        <w:t>he industrial se</w:t>
      </w:r>
      <w:r w:rsidR="00D40B33">
        <w:rPr>
          <w:rFonts w:ascii="Times New Roman" w:eastAsia="Calibri" w:hAnsi="Times New Roman" w:cs="Times New Roman"/>
          <w:sz w:val="24"/>
          <w:szCs w:val="24"/>
        </w:rPr>
        <w:t>ctor of Pakistan.</w:t>
      </w:r>
    </w:p>
    <w:p w:rsidR="003865AE" w:rsidRDefault="00A20BCA" w:rsidP="00A20BCA">
      <w:pPr>
        <w:spacing w:after="200"/>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lastRenderedPageBreak/>
        <w:t>Question no.2:</w:t>
      </w:r>
    </w:p>
    <w:p w:rsidR="00A20BCA" w:rsidRDefault="00A20BCA" w:rsidP="00A20BCA">
      <w:pPr>
        <w:spacing w:after="200"/>
        <w:rPr>
          <w:rFonts w:ascii="Times New Roman" w:eastAsia="Calibri" w:hAnsi="Times New Roman" w:cs="Times New Roman"/>
          <w:sz w:val="24"/>
          <w:szCs w:val="24"/>
        </w:rPr>
      </w:pPr>
      <w:r>
        <w:rPr>
          <w:rFonts w:ascii="Times New Roman" w:eastAsia="Calibri" w:hAnsi="Times New Roman" w:cs="Times New Roman"/>
          <w:sz w:val="24"/>
          <w:szCs w:val="24"/>
        </w:rPr>
        <w:t xml:space="preserve">If you are a CEO of any big company and you have a chance of cross border acquisition which country you will select among </w:t>
      </w:r>
      <w:proofErr w:type="gramStart"/>
      <w:r>
        <w:rPr>
          <w:rFonts w:ascii="Times New Roman" w:eastAsia="Calibri" w:hAnsi="Times New Roman" w:cs="Times New Roman"/>
          <w:sz w:val="24"/>
          <w:szCs w:val="24"/>
        </w:rPr>
        <w:t>brazil</w:t>
      </w:r>
      <w:proofErr w:type="gramEnd"/>
      <w:r>
        <w:rPr>
          <w:rFonts w:ascii="Times New Roman" w:eastAsia="Calibri" w:hAnsi="Times New Roman" w:cs="Times New Roman"/>
          <w:sz w:val="24"/>
          <w:szCs w:val="24"/>
        </w:rPr>
        <w:t>, Philippine, Tajikistan, and turkey. Also discuss the reason of selection and rejection of other countries?</w:t>
      </w:r>
    </w:p>
    <w:p w:rsidR="00A20BCA" w:rsidRDefault="00A20BCA" w:rsidP="00A20BCA">
      <w:pPr>
        <w:spacing w:after="200"/>
        <w:rPr>
          <w:rFonts w:ascii="Times New Roman" w:eastAsia="Calibri" w:hAnsi="Times New Roman" w:cs="Times New Roman"/>
          <w:sz w:val="24"/>
          <w:szCs w:val="24"/>
        </w:rPr>
      </w:pPr>
    </w:p>
    <w:p w:rsidR="00A20BCA" w:rsidRDefault="00A20BCA" w:rsidP="00A20BCA">
      <w:pPr>
        <w:spacing w:after="200"/>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ANSWER:</w:t>
      </w:r>
    </w:p>
    <w:p w:rsidR="00A20BCA" w:rsidRDefault="00A20BCA" w:rsidP="00A20BCA">
      <w:pPr>
        <w:spacing w:after="200"/>
        <w:ind w:left="720"/>
        <w:rPr>
          <w:rFonts w:ascii="Times New Roman" w:eastAsia="Calibri" w:hAnsi="Times New Roman" w:cs="Times New Roman"/>
          <w:b/>
          <w:sz w:val="28"/>
          <w:szCs w:val="28"/>
          <w:u w:val="single"/>
        </w:rPr>
      </w:pPr>
    </w:p>
    <w:p w:rsidR="00A20BCA" w:rsidRDefault="006204DE" w:rsidP="00A20BCA">
      <w:pPr>
        <w:spacing w:after="200"/>
        <w:ind w:left="720"/>
        <w:rPr>
          <w:rFonts w:ascii="Times New Roman" w:eastAsia="Calibri" w:hAnsi="Times New Roman" w:cs="Times New Roman"/>
          <w:b/>
          <w:sz w:val="28"/>
          <w:szCs w:val="28"/>
        </w:rPr>
      </w:pPr>
      <w:r w:rsidRPr="006204DE">
        <w:rPr>
          <w:rFonts w:ascii="Times New Roman" w:eastAsia="Calibri" w:hAnsi="Times New Roman" w:cs="Times New Roman"/>
          <w:b/>
          <w:sz w:val="28"/>
          <w:szCs w:val="28"/>
        </w:rPr>
        <w:t>ACQUISITION:</w:t>
      </w:r>
    </w:p>
    <w:p w:rsidR="00BD2DF5" w:rsidRDefault="00BD2DF5" w:rsidP="00A20BCA">
      <w:pPr>
        <w:spacing w:after="200"/>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First of all we have to discuss what </w:t>
      </w:r>
      <w:proofErr w:type="gramStart"/>
      <w:r>
        <w:rPr>
          <w:rFonts w:ascii="Times New Roman" w:eastAsia="Calibri" w:hAnsi="Times New Roman" w:cs="Times New Roman"/>
          <w:sz w:val="24"/>
          <w:szCs w:val="24"/>
        </w:rPr>
        <w:t>is acquisition</w:t>
      </w:r>
      <w:proofErr w:type="gramEnd"/>
      <w:r>
        <w:rPr>
          <w:rFonts w:ascii="Times New Roman" w:eastAsia="Calibri" w:hAnsi="Times New Roman" w:cs="Times New Roman"/>
          <w:sz w:val="24"/>
          <w:szCs w:val="24"/>
        </w:rPr>
        <w:t xml:space="preserve">, an acquisition is action where company purchase most of the ownership of a firm, such as more than 50% of shares they purchase. Acquisition takes place for the purpose of achieving economic scale, great shares of market, or to spread their company to another country. Acquisition may be friendly and hostile. </w:t>
      </w:r>
    </w:p>
    <w:p w:rsidR="00FF79ED" w:rsidRPr="00BD2DF5" w:rsidRDefault="00FF79ED" w:rsidP="00A20BCA">
      <w:pPr>
        <w:spacing w:after="200"/>
        <w:ind w:left="720"/>
        <w:rPr>
          <w:rFonts w:ascii="Times New Roman" w:eastAsia="Calibri" w:hAnsi="Times New Roman" w:cs="Times New Roman"/>
          <w:sz w:val="24"/>
          <w:szCs w:val="24"/>
        </w:rPr>
      </w:pPr>
    </w:p>
    <w:p w:rsidR="006204DE" w:rsidRDefault="006204DE" w:rsidP="00A20BCA">
      <w:pPr>
        <w:spacing w:after="200"/>
        <w:ind w:left="720"/>
        <w:rPr>
          <w:rFonts w:ascii="Times New Roman" w:eastAsia="Calibri" w:hAnsi="Times New Roman" w:cs="Times New Roman"/>
          <w:b/>
          <w:sz w:val="28"/>
          <w:szCs w:val="28"/>
        </w:rPr>
      </w:pPr>
      <w:r w:rsidRPr="006204DE">
        <w:rPr>
          <w:rFonts w:ascii="Times New Roman" w:eastAsia="Calibri" w:hAnsi="Times New Roman" w:cs="Times New Roman"/>
          <w:b/>
          <w:sz w:val="28"/>
          <w:szCs w:val="28"/>
        </w:rPr>
        <w:t>CROSS BORDER ACQUISITION:</w:t>
      </w:r>
    </w:p>
    <w:p w:rsidR="00FF79ED" w:rsidRDefault="00FF79ED" w:rsidP="00A20BCA">
      <w:pPr>
        <w:spacing w:after="200"/>
        <w:ind w:left="720"/>
        <w:rPr>
          <w:rFonts w:ascii="Times New Roman" w:eastAsia="Calibri" w:hAnsi="Times New Roman" w:cs="Times New Roman"/>
          <w:sz w:val="24"/>
          <w:szCs w:val="24"/>
        </w:rPr>
      </w:pPr>
      <w:r>
        <w:rPr>
          <w:rFonts w:ascii="Times New Roman" w:eastAsia="Calibri" w:hAnsi="Times New Roman" w:cs="Times New Roman"/>
          <w:sz w:val="24"/>
          <w:szCs w:val="24"/>
        </w:rPr>
        <w:t>The cross border acquisition is basically those actions where the acquirer firm and the target firm are different countries. Cross border acquisition build capital, creates employment, gain market power.</w:t>
      </w:r>
    </w:p>
    <w:p w:rsidR="00FF79ED" w:rsidRPr="00FF79ED" w:rsidRDefault="00FF79ED" w:rsidP="00A20BCA">
      <w:pPr>
        <w:spacing w:after="200"/>
        <w:ind w:left="720"/>
        <w:rPr>
          <w:rFonts w:ascii="Times New Roman" w:eastAsia="Calibri" w:hAnsi="Times New Roman" w:cs="Times New Roman"/>
          <w:sz w:val="24"/>
          <w:szCs w:val="24"/>
        </w:rPr>
      </w:pPr>
    </w:p>
    <w:p w:rsidR="00C41977" w:rsidRDefault="006204DE" w:rsidP="000A4911">
      <w:pPr>
        <w:spacing w:after="200"/>
        <w:ind w:left="720"/>
        <w:rPr>
          <w:rFonts w:ascii="Times New Roman" w:eastAsia="Calibri" w:hAnsi="Times New Roman" w:cs="Times New Roman"/>
          <w:b/>
          <w:sz w:val="24"/>
          <w:szCs w:val="24"/>
        </w:rPr>
      </w:pPr>
      <w:r>
        <w:rPr>
          <w:rFonts w:ascii="Times New Roman" w:eastAsia="Calibri" w:hAnsi="Times New Roman" w:cs="Times New Roman"/>
          <w:b/>
          <w:sz w:val="24"/>
          <w:szCs w:val="24"/>
        </w:rPr>
        <w:t>SELECTION OF COUNTRY:</w:t>
      </w:r>
    </w:p>
    <w:p w:rsidR="002F2FB7" w:rsidRDefault="002F2FB7" w:rsidP="002F2FB7">
      <w:pPr>
        <w:spacing w:after="200"/>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For cross border acquisition there are two ways first way is international acquisition which involve a company that is already existed, second way is a green field investment which involves building new company. Now being a CEO I select </w:t>
      </w:r>
      <w:r w:rsidR="008B753F">
        <w:rPr>
          <w:rFonts w:ascii="Times New Roman" w:eastAsia="Calibri" w:hAnsi="Times New Roman" w:cs="Times New Roman"/>
          <w:sz w:val="24"/>
          <w:szCs w:val="24"/>
        </w:rPr>
        <w:t>Brazil.</w:t>
      </w:r>
    </w:p>
    <w:p w:rsidR="002F2FB7" w:rsidRPr="00FF79ED" w:rsidRDefault="002F2FB7" w:rsidP="002F2FB7">
      <w:pPr>
        <w:spacing w:after="200"/>
        <w:ind w:left="720"/>
        <w:rPr>
          <w:rFonts w:ascii="Times New Roman" w:eastAsia="Calibri" w:hAnsi="Times New Roman" w:cs="Times New Roman"/>
          <w:sz w:val="24"/>
          <w:szCs w:val="24"/>
        </w:rPr>
      </w:pPr>
    </w:p>
    <w:p w:rsidR="008B01EF" w:rsidRDefault="006204DE" w:rsidP="008B01EF">
      <w:pPr>
        <w:spacing w:after="200"/>
        <w:ind w:left="720"/>
        <w:rPr>
          <w:rFonts w:ascii="Times New Roman" w:eastAsia="Calibri" w:hAnsi="Times New Roman" w:cs="Times New Roman"/>
          <w:b/>
          <w:sz w:val="24"/>
          <w:szCs w:val="24"/>
        </w:rPr>
      </w:pPr>
      <w:r>
        <w:rPr>
          <w:rFonts w:ascii="Times New Roman" w:eastAsia="Calibri" w:hAnsi="Times New Roman" w:cs="Times New Roman"/>
          <w:b/>
          <w:sz w:val="24"/>
          <w:szCs w:val="24"/>
        </w:rPr>
        <w:t>REASON OF SELECTION:</w:t>
      </w:r>
    </w:p>
    <w:p w:rsidR="008B01EF" w:rsidRDefault="008B01EF" w:rsidP="008B01EF">
      <w:pPr>
        <w:pStyle w:val="ListParagraph"/>
        <w:numPr>
          <w:ilvl w:val="0"/>
          <w:numId w:val="32"/>
        </w:numPr>
        <w:spacing w:after="200"/>
        <w:rPr>
          <w:rFonts w:ascii="Times New Roman" w:eastAsia="Calibri" w:hAnsi="Times New Roman" w:cs="Times New Roman"/>
          <w:b/>
          <w:sz w:val="24"/>
          <w:szCs w:val="24"/>
        </w:rPr>
      </w:pPr>
      <w:r>
        <w:rPr>
          <w:rFonts w:ascii="Times New Roman" w:eastAsia="Calibri" w:hAnsi="Times New Roman" w:cs="Times New Roman"/>
          <w:b/>
          <w:sz w:val="24"/>
          <w:szCs w:val="24"/>
        </w:rPr>
        <w:t>INCREASED MARKET POWER:</w:t>
      </w:r>
    </w:p>
    <w:p w:rsidR="002F2FB7" w:rsidRDefault="008B01EF" w:rsidP="008B01EF">
      <w:pPr>
        <w:pStyle w:val="ListParagraph"/>
        <w:spacing w:after="200"/>
        <w:ind w:left="1440"/>
        <w:rPr>
          <w:rFonts w:ascii="Times New Roman" w:eastAsia="Calibri" w:hAnsi="Times New Roman" w:cs="Times New Roman"/>
          <w:sz w:val="24"/>
          <w:szCs w:val="24"/>
        </w:rPr>
      </w:pPr>
      <w:r w:rsidRPr="008B01EF">
        <w:rPr>
          <w:rFonts w:ascii="Times New Roman" w:eastAsia="Calibri" w:hAnsi="Times New Roman" w:cs="Times New Roman"/>
          <w:sz w:val="24"/>
          <w:szCs w:val="24"/>
        </w:rPr>
        <w:t>I select Brazil because</w:t>
      </w:r>
      <w:r w:rsidR="006D46EC">
        <w:rPr>
          <w:rFonts w:ascii="Times New Roman" w:eastAsia="Calibri" w:hAnsi="Times New Roman" w:cs="Times New Roman"/>
          <w:sz w:val="24"/>
          <w:szCs w:val="24"/>
        </w:rPr>
        <w:t xml:space="preserve"> its GDP is the biggest</w:t>
      </w:r>
      <w:r w:rsidR="008E215D">
        <w:rPr>
          <w:rFonts w:ascii="Times New Roman" w:eastAsia="Calibri" w:hAnsi="Times New Roman" w:cs="Times New Roman"/>
          <w:sz w:val="24"/>
          <w:szCs w:val="24"/>
        </w:rPr>
        <w:t xml:space="preserve"> as compared to other countries which helps in increasing our market power.</w:t>
      </w:r>
    </w:p>
    <w:p w:rsidR="00DD57F2" w:rsidRDefault="00DD57F2" w:rsidP="008B01EF">
      <w:pPr>
        <w:pStyle w:val="ListParagraph"/>
        <w:spacing w:after="200"/>
        <w:ind w:left="1440"/>
        <w:rPr>
          <w:rFonts w:ascii="Times New Roman" w:eastAsia="Calibri" w:hAnsi="Times New Roman" w:cs="Times New Roman"/>
          <w:sz w:val="24"/>
          <w:szCs w:val="24"/>
        </w:rPr>
      </w:pPr>
    </w:p>
    <w:p w:rsidR="00DD57F2" w:rsidRDefault="00DD57F2" w:rsidP="00DD57F2">
      <w:pPr>
        <w:pStyle w:val="ListParagraph"/>
        <w:numPr>
          <w:ilvl w:val="0"/>
          <w:numId w:val="32"/>
        </w:numPr>
        <w:spacing w:after="200"/>
        <w:rPr>
          <w:rFonts w:ascii="Times New Roman" w:eastAsia="Calibri" w:hAnsi="Times New Roman" w:cs="Times New Roman"/>
          <w:b/>
          <w:sz w:val="24"/>
          <w:szCs w:val="24"/>
        </w:rPr>
      </w:pPr>
      <w:r>
        <w:rPr>
          <w:rFonts w:ascii="Times New Roman" w:eastAsia="Calibri" w:hAnsi="Times New Roman" w:cs="Times New Roman"/>
          <w:b/>
          <w:sz w:val="24"/>
          <w:szCs w:val="24"/>
        </w:rPr>
        <w:t>OVERCOMING ENTRY BARRIERS:</w:t>
      </w:r>
    </w:p>
    <w:p w:rsidR="00DD57F2" w:rsidRDefault="00DD57F2" w:rsidP="00DD57F2">
      <w:pPr>
        <w:pStyle w:val="ListParagraph"/>
        <w:spacing w:after="200"/>
        <w:ind w:left="1440"/>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The acquisition made with headquarters in Brazil help to overcome the entry barriers</w:t>
      </w:r>
      <w:r w:rsidR="002B17AC">
        <w:rPr>
          <w:rFonts w:ascii="Times New Roman" w:eastAsia="Calibri" w:hAnsi="Times New Roman" w:cs="Times New Roman"/>
          <w:sz w:val="24"/>
          <w:szCs w:val="24"/>
        </w:rPr>
        <w:t>.</w:t>
      </w:r>
      <w:r w:rsidR="008E215D">
        <w:rPr>
          <w:rFonts w:ascii="Times New Roman" w:eastAsia="Calibri" w:hAnsi="Times New Roman" w:cs="Times New Roman"/>
          <w:sz w:val="24"/>
          <w:szCs w:val="24"/>
        </w:rPr>
        <w:t xml:space="preserve"> Brazil is a consolidated </w:t>
      </w:r>
      <w:proofErr w:type="gramStart"/>
      <w:r w:rsidR="008E215D">
        <w:rPr>
          <w:rFonts w:ascii="Times New Roman" w:eastAsia="Calibri" w:hAnsi="Times New Roman" w:cs="Times New Roman"/>
          <w:sz w:val="24"/>
          <w:szCs w:val="24"/>
        </w:rPr>
        <w:t>democracy .</w:t>
      </w:r>
      <w:proofErr w:type="gramEnd"/>
    </w:p>
    <w:p w:rsidR="002B17AC" w:rsidRDefault="002B17AC" w:rsidP="00DD57F2">
      <w:pPr>
        <w:pStyle w:val="ListParagraph"/>
        <w:spacing w:after="200"/>
        <w:ind w:left="1440"/>
        <w:rPr>
          <w:rFonts w:ascii="Times New Roman" w:eastAsia="Calibri" w:hAnsi="Times New Roman" w:cs="Times New Roman"/>
          <w:sz w:val="24"/>
          <w:szCs w:val="24"/>
        </w:rPr>
      </w:pPr>
    </w:p>
    <w:p w:rsidR="002B17AC" w:rsidRPr="002B17AC" w:rsidRDefault="002B17AC" w:rsidP="002B17AC">
      <w:pPr>
        <w:pStyle w:val="ListParagraph"/>
        <w:numPr>
          <w:ilvl w:val="0"/>
          <w:numId w:val="32"/>
        </w:numPr>
        <w:spacing w:after="200"/>
        <w:rPr>
          <w:rFonts w:ascii="Times New Roman" w:eastAsia="Calibri" w:hAnsi="Times New Roman" w:cs="Times New Roman"/>
          <w:sz w:val="24"/>
          <w:szCs w:val="24"/>
        </w:rPr>
      </w:pPr>
      <w:r>
        <w:rPr>
          <w:rFonts w:ascii="Times New Roman" w:eastAsia="Calibri" w:hAnsi="Times New Roman" w:cs="Times New Roman"/>
          <w:b/>
          <w:sz w:val="24"/>
          <w:szCs w:val="24"/>
        </w:rPr>
        <w:t>COST OF NEW PRODUCT DEVELOPMENT:</w:t>
      </w:r>
    </w:p>
    <w:p w:rsidR="002B17AC" w:rsidRDefault="006D46EC" w:rsidP="002B17AC">
      <w:pPr>
        <w:pStyle w:val="ListParagraph"/>
        <w:spacing w:after="200"/>
        <w:ind w:left="1440"/>
        <w:rPr>
          <w:rFonts w:ascii="Times New Roman" w:eastAsia="Calibri" w:hAnsi="Times New Roman" w:cs="Times New Roman"/>
          <w:sz w:val="24"/>
          <w:szCs w:val="24"/>
        </w:rPr>
      </w:pPr>
      <w:r>
        <w:rPr>
          <w:rFonts w:ascii="Times New Roman" w:eastAsia="Calibri" w:hAnsi="Times New Roman" w:cs="Times New Roman"/>
          <w:sz w:val="24"/>
          <w:szCs w:val="24"/>
        </w:rPr>
        <w:t xml:space="preserve">Development of new products </w:t>
      </w:r>
      <w:r w:rsidR="008E215D">
        <w:rPr>
          <w:rFonts w:ascii="Times New Roman" w:eastAsia="Calibri" w:hAnsi="Times New Roman" w:cs="Times New Roman"/>
          <w:sz w:val="24"/>
          <w:szCs w:val="24"/>
        </w:rPr>
        <w:t xml:space="preserve">in internal firm is very risky but </w:t>
      </w:r>
      <w:proofErr w:type="gramStart"/>
      <w:r w:rsidR="008E215D">
        <w:rPr>
          <w:rFonts w:ascii="Times New Roman" w:eastAsia="Calibri" w:hAnsi="Times New Roman" w:cs="Times New Roman"/>
          <w:sz w:val="24"/>
          <w:szCs w:val="24"/>
        </w:rPr>
        <w:t>brazil</w:t>
      </w:r>
      <w:proofErr w:type="gramEnd"/>
      <w:r w:rsidR="008E215D">
        <w:rPr>
          <w:rFonts w:ascii="Times New Roman" w:eastAsia="Calibri" w:hAnsi="Times New Roman" w:cs="Times New Roman"/>
          <w:sz w:val="24"/>
          <w:szCs w:val="24"/>
        </w:rPr>
        <w:t xml:space="preserve"> is one of the top producers which helps in decreasing risk of cost of new product development.</w:t>
      </w:r>
    </w:p>
    <w:p w:rsidR="006D46EC" w:rsidRDefault="006D46EC" w:rsidP="002B17AC">
      <w:pPr>
        <w:pStyle w:val="ListParagraph"/>
        <w:spacing w:after="200"/>
        <w:ind w:left="1440"/>
        <w:rPr>
          <w:rFonts w:ascii="Times New Roman" w:eastAsia="Calibri" w:hAnsi="Times New Roman" w:cs="Times New Roman"/>
          <w:sz w:val="24"/>
          <w:szCs w:val="24"/>
        </w:rPr>
      </w:pPr>
    </w:p>
    <w:p w:rsidR="008E215D" w:rsidRPr="008E215D" w:rsidRDefault="008E215D" w:rsidP="008E215D">
      <w:pPr>
        <w:pStyle w:val="ListParagraph"/>
        <w:numPr>
          <w:ilvl w:val="0"/>
          <w:numId w:val="32"/>
        </w:numPr>
        <w:spacing w:after="200"/>
        <w:rPr>
          <w:rFonts w:ascii="Times New Roman" w:eastAsia="Calibri" w:hAnsi="Times New Roman" w:cs="Times New Roman"/>
          <w:sz w:val="24"/>
          <w:szCs w:val="24"/>
        </w:rPr>
      </w:pPr>
      <w:r>
        <w:rPr>
          <w:rFonts w:ascii="Times New Roman" w:eastAsia="Calibri" w:hAnsi="Times New Roman" w:cs="Times New Roman"/>
          <w:b/>
          <w:sz w:val="24"/>
          <w:szCs w:val="24"/>
        </w:rPr>
        <w:t>REGIONAL OPPORTUNITIES:</w:t>
      </w:r>
    </w:p>
    <w:p w:rsidR="008E215D" w:rsidRPr="008E215D" w:rsidRDefault="00F9317D" w:rsidP="008E215D">
      <w:pPr>
        <w:pStyle w:val="ListParagraph"/>
        <w:spacing w:after="200"/>
        <w:ind w:left="1440"/>
        <w:rPr>
          <w:rFonts w:ascii="Times New Roman" w:eastAsia="Calibri" w:hAnsi="Times New Roman" w:cs="Times New Roman"/>
          <w:sz w:val="24"/>
          <w:szCs w:val="24"/>
        </w:rPr>
      </w:pPr>
      <w:r>
        <w:rPr>
          <w:rFonts w:ascii="Times New Roman" w:eastAsia="Calibri" w:hAnsi="Times New Roman" w:cs="Times New Roman"/>
          <w:sz w:val="24"/>
          <w:szCs w:val="24"/>
        </w:rPr>
        <w:t xml:space="preserve">In </w:t>
      </w:r>
      <w:proofErr w:type="gramStart"/>
      <w:r>
        <w:rPr>
          <w:rFonts w:ascii="Times New Roman" w:eastAsia="Calibri" w:hAnsi="Times New Roman" w:cs="Times New Roman"/>
          <w:sz w:val="24"/>
          <w:szCs w:val="24"/>
        </w:rPr>
        <w:t>brazil</w:t>
      </w:r>
      <w:proofErr w:type="gramEnd"/>
      <w:r>
        <w:rPr>
          <w:rFonts w:ascii="Times New Roman" w:eastAsia="Calibri" w:hAnsi="Times New Roman" w:cs="Times New Roman"/>
          <w:sz w:val="24"/>
          <w:szCs w:val="24"/>
        </w:rPr>
        <w:t xml:space="preserve"> there are 14 cities outside state which is important opportunity for us to analyze different regional markets.</w:t>
      </w:r>
    </w:p>
    <w:p w:rsidR="008E215D" w:rsidRPr="006D46EC" w:rsidRDefault="008E215D" w:rsidP="008E215D">
      <w:pPr>
        <w:pStyle w:val="ListParagraph"/>
        <w:spacing w:after="200"/>
        <w:ind w:left="1440"/>
        <w:rPr>
          <w:rFonts w:ascii="Times New Roman" w:eastAsia="Calibri" w:hAnsi="Times New Roman" w:cs="Times New Roman"/>
          <w:sz w:val="24"/>
          <w:szCs w:val="24"/>
        </w:rPr>
      </w:pPr>
    </w:p>
    <w:p w:rsidR="008E215D" w:rsidRPr="00F9317D" w:rsidRDefault="00F9317D" w:rsidP="008E215D">
      <w:pPr>
        <w:pStyle w:val="ListParagraph"/>
        <w:numPr>
          <w:ilvl w:val="0"/>
          <w:numId w:val="32"/>
        </w:numPr>
        <w:spacing w:after="200"/>
        <w:rPr>
          <w:rFonts w:ascii="Times New Roman" w:eastAsia="Calibri" w:hAnsi="Times New Roman" w:cs="Times New Roman"/>
          <w:sz w:val="24"/>
          <w:szCs w:val="24"/>
        </w:rPr>
      </w:pPr>
      <w:r>
        <w:rPr>
          <w:rFonts w:ascii="Times New Roman" w:eastAsia="Calibri" w:hAnsi="Times New Roman" w:cs="Times New Roman"/>
          <w:b/>
          <w:sz w:val="24"/>
          <w:szCs w:val="24"/>
        </w:rPr>
        <w:t>HUGE ECONOMY:</w:t>
      </w:r>
    </w:p>
    <w:p w:rsidR="006D46EC" w:rsidRPr="00F9317D" w:rsidRDefault="00F9317D" w:rsidP="00F9317D">
      <w:pPr>
        <w:pStyle w:val="ListParagraph"/>
        <w:spacing w:after="200"/>
        <w:ind w:left="1440"/>
        <w:rPr>
          <w:rFonts w:ascii="Times New Roman" w:eastAsia="Calibri" w:hAnsi="Times New Roman" w:cs="Times New Roman"/>
          <w:sz w:val="24"/>
          <w:szCs w:val="24"/>
        </w:rPr>
      </w:pPr>
      <w:r>
        <w:rPr>
          <w:rFonts w:ascii="Times New Roman" w:eastAsia="Calibri" w:hAnsi="Times New Roman" w:cs="Times New Roman"/>
          <w:sz w:val="24"/>
          <w:szCs w:val="24"/>
        </w:rPr>
        <w:t xml:space="preserve">With high GDP </w:t>
      </w:r>
      <w:proofErr w:type="gramStart"/>
      <w:r>
        <w:rPr>
          <w:rFonts w:ascii="Times New Roman" w:eastAsia="Calibri" w:hAnsi="Times New Roman" w:cs="Times New Roman"/>
          <w:sz w:val="24"/>
          <w:szCs w:val="24"/>
        </w:rPr>
        <w:t>brazil</w:t>
      </w:r>
      <w:proofErr w:type="gramEnd"/>
      <w:r>
        <w:rPr>
          <w:rFonts w:ascii="Times New Roman" w:eastAsia="Calibri" w:hAnsi="Times New Roman" w:cs="Times New Roman"/>
          <w:sz w:val="24"/>
          <w:szCs w:val="24"/>
        </w:rPr>
        <w:t xml:space="preserve"> is the one of biggest economy in world.</w:t>
      </w:r>
    </w:p>
    <w:p w:rsidR="00F9317D" w:rsidRDefault="00F9317D" w:rsidP="00F9317D">
      <w:pPr>
        <w:spacing w:after="200"/>
        <w:rPr>
          <w:rFonts w:ascii="Times New Roman" w:eastAsia="Calibri" w:hAnsi="Times New Roman" w:cs="Times New Roman"/>
          <w:b/>
          <w:sz w:val="24"/>
          <w:szCs w:val="24"/>
        </w:rPr>
      </w:pPr>
    </w:p>
    <w:p w:rsidR="006204DE" w:rsidRDefault="006204DE" w:rsidP="000A4911">
      <w:pPr>
        <w:spacing w:after="200"/>
        <w:ind w:left="720"/>
        <w:rPr>
          <w:rFonts w:ascii="Times New Roman" w:eastAsia="Calibri" w:hAnsi="Times New Roman" w:cs="Times New Roman"/>
          <w:b/>
          <w:sz w:val="24"/>
          <w:szCs w:val="24"/>
        </w:rPr>
      </w:pPr>
      <w:r>
        <w:rPr>
          <w:rFonts w:ascii="Times New Roman" w:eastAsia="Calibri" w:hAnsi="Times New Roman" w:cs="Times New Roman"/>
          <w:b/>
          <w:sz w:val="24"/>
          <w:szCs w:val="24"/>
        </w:rPr>
        <w:t>REASON OF REJECTION:</w:t>
      </w:r>
    </w:p>
    <w:p w:rsidR="00F9317D" w:rsidRPr="00166591" w:rsidRDefault="00166591" w:rsidP="00166591">
      <w:pPr>
        <w:pStyle w:val="ListParagraph"/>
        <w:numPr>
          <w:ilvl w:val="0"/>
          <w:numId w:val="33"/>
        </w:numPr>
        <w:spacing w:after="200"/>
        <w:rPr>
          <w:rFonts w:ascii="Times New Roman" w:eastAsia="Calibri" w:hAnsi="Times New Roman" w:cs="Times New Roman"/>
          <w:b/>
          <w:sz w:val="24"/>
          <w:szCs w:val="24"/>
        </w:rPr>
      </w:pPr>
      <w:r>
        <w:rPr>
          <w:rFonts w:ascii="Times New Roman" w:eastAsia="Calibri" w:hAnsi="Times New Roman" w:cs="Times New Roman"/>
          <w:sz w:val="24"/>
          <w:szCs w:val="24"/>
        </w:rPr>
        <w:t>The most common reason for rejection of other countries acquisition is the taxation.</w:t>
      </w:r>
    </w:p>
    <w:p w:rsidR="00166591" w:rsidRPr="00166591" w:rsidRDefault="00166591" w:rsidP="00166591">
      <w:pPr>
        <w:pStyle w:val="ListParagraph"/>
        <w:spacing w:after="200"/>
        <w:ind w:left="1440"/>
        <w:rPr>
          <w:rFonts w:ascii="Times New Roman" w:eastAsia="Calibri" w:hAnsi="Times New Roman" w:cs="Times New Roman"/>
          <w:b/>
          <w:sz w:val="24"/>
          <w:szCs w:val="24"/>
        </w:rPr>
      </w:pPr>
    </w:p>
    <w:p w:rsidR="00166591" w:rsidRPr="00166591" w:rsidRDefault="00166591" w:rsidP="00166591">
      <w:pPr>
        <w:pStyle w:val="ListParagraph"/>
        <w:numPr>
          <w:ilvl w:val="0"/>
          <w:numId w:val="33"/>
        </w:numPr>
        <w:spacing w:after="200"/>
        <w:rPr>
          <w:rFonts w:ascii="Times New Roman" w:eastAsia="Calibri" w:hAnsi="Times New Roman" w:cs="Times New Roman"/>
          <w:b/>
          <w:sz w:val="24"/>
          <w:szCs w:val="24"/>
        </w:rPr>
      </w:pPr>
      <w:r>
        <w:rPr>
          <w:rFonts w:ascii="Times New Roman" w:eastAsia="Calibri" w:hAnsi="Times New Roman" w:cs="Times New Roman"/>
          <w:sz w:val="24"/>
          <w:szCs w:val="24"/>
        </w:rPr>
        <w:t>The second reason is depreciation, the depreciation allowances in trade are allowed as tax deduction.</w:t>
      </w:r>
    </w:p>
    <w:p w:rsidR="00166591" w:rsidRPr="00166591" w:rsidRDefault="00166591" w:rsidP="00166591">
      <w:pPr>
        <w:pStyle w:val="ListParagraph"/>
        <w:rPr>
          <w:rFonts w:ascii="Times New Roman" w:eastAsia="Calibri" w:hAnsi="Times New Roman" w:cs="Times New Roman"/>
          <w:b/>
          <w:sz w:val="24"/>
          <w:szCs w:val="24"/>
        </w:rPr>
      </w:pPr>
    </w:p>
    <w:p w:rsidR="00166591" w:rsidRPr="00166591" w:rsidRDefault="00166591" w:rsidP="00166591">
      <w:pPr>
        <w:pStyle w:val="ListParagraph"/>
        <w:numPr>
          <w:ilvl w:val="0"/>
          <w:numId w:val="33"/>
        </w:numPr>
        <w:spacing w:after="200"/>
        <w:rPr>
          <w:rFonts w:ascii="Times New Roman" w:eastAsia="Calibri" w:hAnsi="Times New Roman" w:cs="Times New Roman"/>
          <w:b/>
          <w:sz w:val="24"/>
          <w:szCs w:val="24"/>
        </w:rPr>
      </w:pPr>
      <w:r>
        <w:rPr>
          <w:rFonts w:ascii="Times New Roman" w:eastAsia="Calibri" w:hAnsi="Times New Roman" w:cs="Times New Roman"/>
          <w:sz w:val="24"/>
          <w:szCs w:val="24"/>
        </w:rPr>
        <w:t>Another reason is poor safety and security in Tajikistan.</w:t>
      </w:r>
    </w:p>
    <w:p w:rsidR="00002391" w:rsidRPr="00002391" w:rsidRDefault="00002391" w:rsidP="005718D2">
      <w:pPr>
        <w:spacing w:after="200"/>
        <w:ind w:left="720"/>
        <w:rPr>
          <w:rFonts w:ascii="Times New Roman" w:eastAsia="Calibri" w:hAnsi="Times New Roman" w:cs="Times New Roman"/>
          <w:sz w:val="24"/>
          <w:szCs w:val="24"/>
        </w:rPr>
      </w:pPr>
    </w:p>
    <w:p w:rsidR="005718D2" w:rsidRPr="005718D2" w:rsidRDefault="005718D2" w:rsidP="005718D2">
      <w:pPr>
        <w:spacing w:after="200"/>
        <w:rPr>
          <w:rFonts w:ascii="Times New Roman" w:eastAsia="Calibri" w:hAnsi="Times New Roman" w:cs="Times New Roman"/>
          <w:b/>
          <w:sz w:val="28"/>
          <w:szCs w:val="28"/>
          <w:u w:val="single"/>
        </w:rPr>
      </w:pPr>
    </w:p>
    <w:p w:rsidR="005718D2" w:rsidRPr="001A3F3F" w:rsidRDefault="005718D2" w:rsidP="00EA468E">
      <w:pPr>
        <w:spacing w:after="200"/>
        <w:ind w:left="1440"/>
        <w:rPr>
          <w:rFonts w:ascii="Times New Roman" w:eastAsia="Calibri" w:hAnsi="Times New Roman" w:cs="Times New Roman"/>
          <w:b/>
          <w:sz w:val="24"/>
          <w:szCs w:val="24"/>
        </w:rPr>
      </w:pPr>
    </w:p>
    <w:p w:rsidR="003A0E4F" w:rsidRPr="003A0E4F" w:rsidRDefault="003A0E4F" w:rsidP="003A0E4F">
      <w:pPr>
        <w:spacing w:after="200"/>
        <w:rPr>
          <w:rFonts w:ascii="Times New Roman" w:eastAsia="Calibri" w:hAnsi="Times New Roman" w:cs="Times New Roman"/>
          <w:b/>
          <w:sz w:val="28"/>
          <w:szCs w:val="28"/>
          <w:u w:val="single"/>
        </w:rPr>
      </w:pPr>
    </w:p>
    <w:p w:rsidR="00E72D50" w:rsidRDefault="00E72D50" w:rsidP="00E72D50">
      <w:pPr>
        <w:pStyle w:val="ListParagraph"/>
        <w:spacing w:after="200"/>
        <w:ind w:left="1080"/>
        <w:rPr>
          <w:rFonts w:ascii="Times New Roman" w:eastAsia="Calibri" w:hAnsi="Times New Roman" w:cs="Times New Roman"/>
          <w:sz w:val="24"/>
          <w:szCs w:val="24"/>
        </w:rPr>
      </w:pPr>
    </w:p>
    <w:p w:rsidR="00E72D50" w:rsidRPr="00E72D50" w:rsidRDefault="00E72D50" w:rsidP="00E72D50">
      <w:pPr>
        <w:spacing w:after="200"/>
        <w:rPr>
          <w:rFonts w:ascii="Times New Roman" w:eastAsia="Calibri" w:hAnsi="Times New Roman" w:cs="Times New Roman"/>
          <w:sz w:val="24"/>
          <w:szCs w:val="24"/>
        </w:rPr>
      </w:pPr>
    </w:p>
    <w:p w:rsidR="008E6553" w:rsidRDefault="008E6553" w:rsidP="00AB2B10">
      <w:pPr>
        <w:spacing w:after="200"/>
        <w:ind w:left="720"/>
        <w:rPr>
          <w:rFonts w:ascii="Times New Roman" w:eastAsia="Calibri" w:hAnsi="Times New Roman" w:cs="Times New Roman"/>
          <w:b/>
          <w:sz w:val="24"/>
          <w:szCs w:val="24"/>
        </w:rPr>
      </w:pPr>
    </w:p>
    <w:p w:rsidR="008E6553" w:rsidRPr="008E6553" w:rsidRDefault="008E6553" w:rsidP="00AB2B10">
      <w:pPr>
        <w:spacing w:after="200"/>
        <w:ind w:left="720"/>
        <w:rPr>
          <w:rFonts w:ascii="Times New Roman" w:eastAsia="Calibri" w:hAnsi="Times New Roman" w:cs="Times New Roman"/>
          <w:sz w:val="24"/>
          <w:szCs w:val="24"/>
        </w:rPr>
      </w:pPr>
    </w:p>
    <w:p w:rsidR="00AB2B10" w:rsidRPr="00AB2B10" w:rsidRDefault="00AB2B10" w:rsidP="00AB2B10">
      <w:pPr>
        <w:spacing w:after="200"/>
        <w:rPr>
          <w:rFonts w:ascii="Times New Roman" w:eastAsia="Calibri" w:hAnsi="Times New Roman" w:cs="Times New Roman"/>
          <w:sz w:val="24"/>
          <w:szCs w:val="24"/>
        </w:rPr>
      </w:pPr>
    </w:p>
    <w:p w:rsidR="00AB2B10" w:rsidRPr="003D1DA3" w:rsidRDefault="00AB2B10" w:rsidP="003D1DA3">
      <w:pPr>
        <w:spacing w:after="200"/>
        <w:rPr>
          <w:rFonts w:ascii="Times New Roman" w:eastAsia="Calibri" w:hAnsi="Times New Roman" w:cs="Times New Roman"/>
          <w:sz w:val="24"/>
          <w:szCs w:val="24"/>
        </w:rPr>
      </w:pPr>
    </w:p>
    <w:p w:rsidR="003D1DA3" w:rsidRDefault="00875D7D" w:rsidP="003D1DA3">
      <w:pPr>
        <w:spacing w:after="200"/>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lastRenderedPageBreak/>
        <w:t>QUESTION NO.3:</w:t>
      </w:r>
    </w:p>
    <w:p w:rsidR="00875D7D" w:rsidRDefault="00875D7D" w:rsidP="003D1DA3">
      <w:pPr>
        <w:spacing w:after="200"/>
        <w:rPr>
          <w:rFonts w:ascii="Times New Roman" w:eastAsia="Calibri" w:hAnsi="Times New Roman" w:cs="Times New Roman"/>
          <w:sz w:val="24"/>
          <w:szCs w:val="24"/>
        </w:rPr>
      </w:pPr>
      <w:r>
        <w:rPr>
          <w:rFonts w:ascii="Times New Roman" w:eastAsia="Calibri" w:hAnsi="Times New Roman" w:cs="Times New Roman"/>
          <w:sz w:val="24"/>
          <w:szCs w:val="24"/>
        </w:rPr>
        <w:t xml:space="preserve">In this situation of COVID 19 being a student what will you suggest how Higher </w:t>
      </w:r>
      <w:proofErr w:type="gramStart"/>
      <w:r>
        <w:rPr>
          <w:rFonts w:ascii="Times New Roman" w:eastAsia="Calibri" w:hAnsi="Times New Roman" w:cs="Times New Roman"/>
          <w:sz w:val="24"/>
          <w:szCs w:val="24"/>
        </w:rPr>
        <w:t>education</w:t>
      </w:r>
      <w:proofErr w:type="gramEnd"/>
      <w:r>
        <w:rPr>
          <w:rFonts w:ascii="Times New Roman" w:eastAsia="Calibri" w:hAnsi="Times New Roman" w:cs="Times New Roman"/>
          <w:sz w:val="24"/>
          <w:szCs w:val="24"/>
        </w:rPr>
        <w:t xml:space="preserve"> institutions run their classes and take exams explain in detail?</w:t>
      </w:r>
    </w:p>
    <w:p w:rsidR="00875D7D" w:rsidRDefault="00875D7D" w:rsidP="003D1DA3">
      <w:pPr>
        <w:spacing w:after="200"/>
        <w:rPr>
          <w:rFonts w:ascii="Times New Roman" w:eastAsia="Calibri" w:hAnsi="Times New Roman" w:cs="Times New Roman"/>
          <w:sz w:val="24"/>
          <w:szCs w:val="24"/>
        </w:rPr>
      </w:pPr>
    </w:p>
    <w:p w:rsidR="00875D7D" w:rsidRDefault="00875D7D" w:rsidP="003D1DA3">
      <w:pPr>
        <w:spacing w:after="200"/>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ANSWER:</w:t>
      </w:r>
    </w:p>
    <w:p w:rsidR="00875D7D" w:rsidRDefault="00875D7D" w:rsidP="00875D7D">
      <w:pPr>
        <w:spacing w:after="200"/>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As COVID-19 pandemic </w:t>
      </w:r>
      <w:proofErr w:type="gramStart"/>
      <w:r>
        <w:rPr>
          <w:rFonts w:ascii="Times New Roman" w:eastAsia="Calibri" w:hAnsi="Times New Roman" w:cs="Times New Roman"/>
          <w:sz w:val="24"/>
          <w:szCs w:val="24"/>
        </w:rPr>
        <w:t>effect</w:t>
      </w:r>
      <w:proofErr w:type="gramEnd"/>
      <w:r>
        <w:rPr>
          <w:rFonts w:ascii="Times New Roman" w:eastAsia="Calibri" w:hAnsi="Times New Roman" w:cs="Times New Roman"/>
          <w:sz w:val="24"/>
          <w:szCs w:val="24"/>
        </w:rPr>
        <w:t xml:space="preserve"> the world, especially the student’s future. In this pandemic situation online classes </w:t>
      </w:r>
      <w:r w:rsidR="00785465">
        <w:rPr>
          <w:rFonts w:ascii="Times New Roman" w:eastAsia="Calibri" w:hAnsi="Times New Roman" w:cs="Times New Roman"/>
          <w:sz w:val="24"/>
          <w:szCs w:val="24"/>
        </w:rPr>
        <w:t>remain at the top of the list of</w:t>
      </w:r>
      <w:r>
        <w:rPr>
          <w:rFonts w:ascii="Times New Roman" w:eastAsia="Calibri" w:hAnsi="Times New Roman" w:cs="Times New Roman"/>
          <w:sz w:val="24"/>
          <w:szCs w:val="24"/>
        </w:rPr>
        <w:t xml:space="preserve"> Higher Education commission </w:t>
      </w:r>
      <w:r w:rsidR="00785465">
        <w:rPr>
          <w:rFonts w:ascii="Times New Roman" w:eastAsia="Calibri" w:hAnsi="Times New Roman" w:cs="Times New Roman"/>
          <w:sz w:val="24"/>
          <w:szCs w:val="24"/>
        </w:rPr>
        <w:t>which is a best decision for current situation of COVID-19. Being a student I suggest HEC run our classes and exams online. Because</w:t>
      </w:r>
    </w:p>
    <w:p w:rsidR="00900D0C" w:rsidRPr="00900D0C" w:rsidRDefault="00900D0C" w:rsidP="00875D7D">
      <w:pPr>
        <w:spacing w:after="200"/>
        <w:ind w:left="720"/>
        <w:rPr>
          <w:rFonts w:ascii="Times New Roman" w:eastAsia="Calibri" w:hAnsi="Times New Roman" w:cs="Times New Roman"/>
          <w:b/>
          <w:sz w:val="24"/>
          <w:szCs w:val="24"/>
        </w:rPr>
      </w:pPr>
      <w:r w:rsidRPr="00900D0C">
        <w:rPr>
          <w:rFonts w:ascii="Times New Roman" w:eastAsia="Calibri" w:hAnsi="Times New Roman" w:cs="Times New Roman"/>
          <w:b/>
          <w:sz w:val="24"/>
          <w:szCs w:val="24"/>
        </w:rPr>
        <w:t>REASONS:</w:t>
      </w:r>
    </w:p>
    <w:p w:rsidR="00785465" w:rsidRDefault="00785465" w:rsidP="00785465">
      <w:pPr>
        <w:pStyle w:val="ListParagraph"/>
        <w:numPr>
          <w:ilvl w:val="0"/>
          <w:numId w:val="34"/>
        </w:numPr>
        <w:spacing w:after="200"/>
        <w:rPr>
          <w:rFonts w:ascii="Times New Roman" w:eastAsia="Calibri" w:hAnsi="Times New Roman" w:cs="Times New Roman"/>
          <w:sz w:val="24"/>
          <w:szCs w:val="24"/>
        </w:rPr>
      </w:pPr>
      <w:r>
        <w:rPr>
          <w:rFonts w:ascii="Times New Roman" w:eastAsia="Calibri" w:hAnsi="Times New Roman" w:cs="Times New Roman"/>
          <w:sz w:val="24"/>
          <w:szCs w:val="24"/>
        </w:rPr>
        <w:t>It helps in decreasing Corona virus.</w:t>
      </w:r>
    </w:p>
    <w:p w:rsidR="00785465" w:rsidRDefault="00785465" w:rsidP="00785465">
      <w:pPr>
        <w:pStyle w:val="ListParagraph"/>
        <w:numPr>
          <w:ilvl w:val="0"/>
          <w:numId w:val="34"/>
        </w:numPr>
        <w:spacing w:after="200"/>
        <w:rPr>
          <w:rFonts w:ascii="Times New Roman" w:eastAsia="Calibri" w:hAnsi="Times New Roman" w:cs="Times New Roman"/>
          <w:sz w:val="24"/>
          <w:szCs w:val="24"/>
        </w:rPr>
      </w:pPr>
      <w:r>
        <w:rPr>
          <w:rFonts w:ascii="Times New Roman" w:eastAsia="Calibri" w:hAnsi="Times New Roman" w:cs="Times New Roman"/>
          <w:sz w:val="24"/>
          <w:szCs w:val="24"/>
        </w:rPr>
        <w:t>The online classes create high skilled learning.</w:t>
      </w:r>
    </w:p>
    <w:p w:rsidR="00785465" w:rsidRDefault="00785465" w:rsidP="00785465">
      <w:pPr>
        <w:pStyle w:val="ListParagraph"/>
        <w:numPr>
          <w:ilvl w:val="0"/>
          <w:numId w:val="34"/>
        </w:numPr>
        <w:spacing w:after="200"/>
        <w:rPr>
          <w:rFonts w:ascii="Times New Roman" w:eastAsia="Calibri" w:hAnsi="Times New Roman" w:cs="Times New Roman"/>
          <w:sz w:val="24"/>
          <w:szCs w:val="24"/>
        </w:rPr>
      </w:pPr>
      <w:r>
        <w:rPr>
          <w:rFonts w:ascii="Times New Roman" w:eastAsia="Calibri" w:hAnsi="Times New Roman" w:cs="Times New Roman"/>
          <w:sz w:val="24"/>
          <w:szCs w:val="24"/>
        </w:rPr>
        <w:t>It helps to develop new skills.</w:t>
      </w:r>
    </w:p>
    <w:p w:rsidR="00785465" w:rsidRDefault="00785465" w:rsidP="00785465">
      <w:pPr>
        <w:pStyle w:val="ListParagraph"/>
        <w:numPr>
          <w:ilvl w:val="0"/>
          <w:numId w:val="34"/>
        </w:numPr>
        <w:spacing w:after="200"/>
        <w:rPr>
          <w:rFonts w:ascii="Times New Roman" w:eastAsia="Calibri" w:hAnsi="Times New Roman" w:cs="Times New Roman"/>
          <w:sz w:val="24"/>
          <w:szCs w:val="24"/>
        </w:rPr>
      </w:pPr>
      <w:r>
        <w:rPr>
          <w:rFonts w:ascii="Times New Roman" w:eastAsia="Calibri" w:hAnsi="Times New Roman" w:cs="Times New Roman"/>
          <w:sz w:val="24"/>
          <w:szCs w:val="24"/>
        </w:rPr>
        <w:t>Online classes increase student engagement.</w:t>
      </w:r>
    </w:p>
    <w:p w:rsidR="00785465" w:rsidRDefault="00785465" w:rsidP="00785465">
      <w:pPr>
        <w:pStyle w:val="ListParagraph"/>
        <w:numPr>
          <w:ilvl w:val="0"/>
          <w:numId w:val="34"/>
        </w:numPr>
        <w:spacing w:after="200"/>
        <w:rPr>
          <w:rFonts w:ascii="Times New Roman" w:eastAsia="Calibri" w:hAnsi="Times New Roman" w:cs="Times New Roman"/>
          <w:sz w:val="24"/>
          <w:szCs w:val="24"/>
        </w:rPr>
      </w:pPr>
      <w:r>
        <w:rPr>
          <w:rFonts w:ascii="Times New Roman" w:eastAsia="Calibri" w:hAnsi="Times New Roman" w:cs="Times New Roman"/>
          <w:sz w:val="24"/>
          <w:szCs w:val="24"/>
        </w:rPr>
        <w:t>It is less time consuming.</w:t>
      </w:r>
    </w:p>
    <w:p w:rsidR="00785465" w:rsidRDefault="000474B4" w:rsidP="00785465">
      <w:pPr>
        <w:pStyle w:val="ListParagraph"/>
        <w:numPr>
          <w:ilvl w:val="0"/>
          <w:numId w:val="34"/>
        </w:numPr>
        <w:spacing w:after="200"/>
        <w:rPr>
          <w:rFonts w:ascii="Times New Roman" w:eastAsia="Calibri" w:hAnsi="Times New Roman" w:cs="Times New Roman"/>
          <w:sz w:val="24"/>
          <w:szCs w:val="24"/>
        </w:rPr>
      </w:pPr>
      <w:r>
        <w:rPr>
          <w:rFonts w:ascii="Times New Roman" w:eastAsia="Calibri" w:hAnsi="Times New Roman" w:cs="Times New Roman"/>
          <w:sz w:val="24"/>
          <w:szCs w:val="24"/>
        </w:rPr>
        <w:t>Through online classes students can contain online lessons about their current responsibilities and obligations and can learn at their own pace and time and thus plan their study accordingly.</w:t>
      </w:r>
    </w:p>
    <w:p w:rsidR="00E071D3" w:rsidRDefault="00E071D3" w:rsidP="00E071D3">
      <w:pPr>
        <w:pStyle w:val="ListParagraph"/>
        <w:spacing w:after="200"/>
        <w:ind w:left="1440"/>
        <w:rPr>
          <w:rFonts w:ascii="Times New Roman" w:eastAsia="Calibri" w:hAnsi="Times New Roman" w:cs="Times New Roman"/>
          <w:sz w:val="24"/>
          <w:szCs w:val="24"/>
        </w:rPr>
      </w:pPr>
    </w:p>
    <w:p w:rsidR="00900D0C" w:rsidRPr="00900D0C" w:rsidRDefault="00900D0C" w:rsidP="00900D0C">
      <w:pPr>
        <w:spacing w:after="200"/>
        <w:ind w:left="720"/>
        <w:rPr>
          <w:rFonts w:ascii="Times New Roman" w:eastAsia="Calibri" w:hAnsi="Times New Roman" w:cs="Times New Roman"/>
          <w:b/>
          <w:sz w:val="24"/>
          <w:szCs w:val="24"/>
        </w:rPr>
      </w:pPr>
      <w:r>
        <w:rPr>
          <w:rFonts w:ascii="Times New Roman" w:eastAsia="Calibri" w:hAnsi="Times New Roman" w:cs="Times New Roman"/>
          <w:b/>
          <w:sz w:val="24"/>
          <w:szCs w:val="24"/>
        </w:rPr>
        <w:t>24/7 AVAILABILITY:</w:t>
      </w:r>
    </w:p>
    <w:p w:rsidR="000474B4" w:rsidRDefault="000474B4" w:rsidP="000474B4">
      <w:pPr>
        <w:spacing w:after="200"/>
        <w:ind w:left="1080"/>
        <w:rPr>
          <w:rFonts w:ascii="Times New Roman" w:eastAsia="Calibri" w:hAnsi="Times New Roman" w:cs="Times New Roman"/>
          <w:sz w:val="24"/>
          <w:szCs w:val="24"/>
        </w:rPr>
      </w:pPr>
      <w:r>
        <w:rPr>
          <w:rFonts w:ascii="Times New Roman" w:eastAsia="Calibri" w:hAnsi="Times New Roman" w:cs="Times New Roman"/>
          <w:sz w:val="24"/>
          <w:szCs w:val="24"/>
        </w:rPr>
        <w:t>But HEC should strictly informed the teachers about the availability of 24/7, so student can interact with teacher at any time and explain their problems to teachers, provide lectures to them.</w:t>
      </w:r>
    </w:p>
    <w:p w:rsidR="00E071D3" w:rsidRDefault="00E071D3" w:rsidP="000474B4">
      <w:pPr>
        <w:spacing w:after="200"/>
        <w:ind w:left="1080"/>
        <w:rPr>
          <w:rFonts w:ascii="Times New Roman" w:eastAsia="Calibri" w:hAnsi="Times New Roman" w:cs="Times New Roman"/>
          <w:sz w:val="24"/>
          <w:szCs w:val="24"/>
        </w:rPr>
      </w:pPr>
    </w:p>
    <w:p w:rsidR="000474B4" w:rsidRDefault="0016358C" w:rsidP="0016358C">
      <w:pPr>
        <w:spacing w:after="200"/>
        <w:ind w:left="720"/>
        <w:rPr>
          <w:rFonts w:ascii="Times New Roman" w:eastAsia="Calibri" w:hAnsi="Times New Roman" w:cs="Times New Roman"/>
          <w:b/>
          <w:sz w:val="24"/>
          <w:szCs w:val="24"/>
        </w:rPr>
      </w:pPr>
      <w:r>
        <w:rPr>
          <w:rFonts w:ascii="Times New Roman" w:eastAsia="Calibri" w:hAnsi="Times New Roman" w:cs="Times New Roman"/>
          <w:b/>
          <w:sz w:val="24"/>
          <w:szCs w:val="24"/>
        </w:rPr>
        <w:t>QUALITY OF ONLINE CLASSES:</w:t>
      </w:r>
    </w:p>
    <w:p w:rsidR="0016358C" w:rsidRDefault="0016358C" w:rsidP="0016358C">
      <w:pPr>
        <w:spacing w:after="200"/>
        <w:ind w:left="144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Though the online classes is a best solution for current situation of the disease but still the HEC need to work on the quality of online classes.</w:t>
      </w:r>
      <w:proofErr w:type="gramEnd"/>
    </w:p>
    <w:p w:rsidR="00E071D3" w:rsidRDefault="00E071D3" w:rsidP="0016358C">
      <w:pPr>
        <w:spacing w:after="200"/>
        <w:ind w:left="1440"/>
        <w:rPr>
          <w:rFonts w:ascii="Times New Roman" w:eastAsia="Calibri" w:hAnsi="Times New Roman" w:cs="Times New Roman"/>
          <w:sz w:val="24"/>
          <w:szCs w:val="24"/>
        </w:rPr>
      </w:pPr>
    </w:p>
    <w:p w:rsidR="0016358C" w:rsidRPr="00E071D3" w:rsidRDefault="00E071D3" w:rsidP="0016358C">
      <w:pPr>
        <w:spacing w:after="200"/>
        <w:ind w:left="720"/>
        <w:rPr>
          <w:rFonts w:ascii="Times New Roman" w:eastAsia="Calibri" w:hAnsi="Times New Roman" w:cs="Times New Roman"/>
          <w:b/>
          <w:sz w:val="24"/>
          <w:szCs w:val="24"/>
        </w:rPr>
      </w:pPr>
      <w:r>
        <w:rPr>
          <w:rFonts w:ascii="Times New Roman" w:eastAsia="Calibri" w:hAnsi="Times New Roman" w:cs="Times New Roman"/>
          <w:b/>
          <w:sz w:val="24"/>
          <w:szCs w:val="24"/>
        </w:rPr>
        <w:t>CONNECTIVITY:</w:t>
      </w:r>
    </w:p>
    <w:p w:rsidR="00E071D3" w:rsidRDefault="00E071D3" w:rsidP="0016358C">
      <w:pPr>
        <w:spacing w:after="200"/>
        <w:ind w:left="1440"/>
        <w:rPr>
          <w:rFonts w:ascii="Times New Roman" w:eastAsia="Calibri" w:hAnsi="Times New Roman" w:cs="Times New Roman"/>
          <w:sz w:val="24"/>
          <w:szCs w:val="24"/>
        </w:rPr>
      </w:pPr>
      <w:r>
        <w:rPr>
          <w:rFonts w:ascii="Times New Roman" w:eastAsia="Calibri" w:hAnsi="Times New Roman" w:cs="Times New Roman"/>
          <w:sz w:val="24"/>
          <w:szCs w:val="24"/>
        </w:rPr>
        <w:t xml:space="preserve">Higher Education Institution should introduced connectivity such as </w:t>
      </w:r>
      <w:proofErr w:type="spellStart"/>
      <w:r>
        <w:rPr>
          <w:rFonts w:ascii="Times New Roman" w:eastAsia="Calibri" w:hAnsi="Times New Roman" w:cs="Times New Roman"/>
          <w:sz w:val="24"/>
          <w:szCs w:val="24"/>
        </w:rPr>
        <w:t>Taleem</w:t>
      </w:r>
      <w:proofErr w:type="spellEnd"/>
      <w:r>
        <w:rPr>
          <w:rFonts w:ascii="Times New Roman" w:eastAsia="Calibri" w:hAnsi="Times New Roman" w:cs="Times New Roman"/>
          <w:sz w:val="24"/>
          <w:szCs w:val="24"/>
        </w:rPr>
        <w:t xml:space="preserve"> bundle, delivery mode, offline mode.</w:t>
      </w:r>
    </w:p>
    <w:p w:rsidR="00E071D3" w:rsidRDefault="00E071D3" w:rsidP="00E071D3">
      <w:pPr>
        <w:spacing w:after="200"/>
        <w:ind w:left="72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FEE CRITERIA:</w:t>
      </w:r>
    </w:p>
    <w:p w:rsidR="00396120" w:rsidRDefault="00E071D3" w:rsidP="00E071D3">
      <w:pPr>
        <w:spacing w:after="200"/>
        <w:ind w:left="720"/>
        <w:rPr>
          <w:rFonts w:ascii="Times New Roman" w:eastAsia="Calibri" w:hAnsi="Times New Roman" w:cs="Times New Roman"/>
          <w:sz w:val="24"/>
          <w:szCs w:val="24"/>
        </w:rPr>
      </w:pPr>
      <w:r>
        <w:rPr>
          <w:rFonts w:ascii="Times New Roman" w:eastAsia="Calibri" w:hAnsi="Times New Roman" w:cs="Times New Roman"/>
          <w:sz w:val="24"/>
          <w:szCs w:val="24"/>
        </w:rPr>
        <w:t>Online exams are best way to stop wastage of time but HEC must release some notice about fee criteria of online classes because online classes are not equal to regular classes so fee should also be not equal.</w:t>
      </w:r>
    </w:p>
    <w:p w:rsidR="0016358C" w:rsidRDefault="00E071D3" w:rsidP="00396120">
      <w:pPr>
        <w:spacing w:after="200"/>
        <w:ind w:left="720"/>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 xml:space="preserve"> </w:t>
      </w:r>
    </w:p>
    <w:p w:rsidR="0016358C" w:rsidRPr="0016358C" w:rsidRDefault="0016358C" w:rsidP="0016358C">
      <w:pPr>
        <w:spacing w:after="200"/>
        <w:ind w:left="1440"/>
        <w:rPr>
          <w:rFonts w:ascii="Times New Roman" w:eastAsia="Calibri" w:hAnsi="Times New Roman" w:cs="Times New Roman"/>
          <w:sz w:val="24"/>
          <w:szCs w:val="24"/>
        </w:rPr>
      </w:pPr>
    </w:p>
    <w:p w:rsidR="00B35665" w:rsidRPr="00B35665" w:rsidRDefault="00B35665" w:rsidP="00B65912">
      <w:pPr>
        <w:spacing w:after="200"/>
        <w:ind w:left="720"/>
        <w:rPr>
          <w:rFonts w:ascii="Times New Roman" w:eastAsia="Calibri" w:hAnsi="Times New Roman" w:cs="Times New Roman"/>
          <w:b/>
          <w:sz w:val="24"/>
          <w:szCs w:val="24"/>
        </w:rPr>
      </w:pPr>
    </w:p>
    <w:p w:rsidR="00112A8A" w:rsidRPr="00112A8A" w:rsidRDefault="00112A8A" w:rsidP="00112A8A">
      <w:pPr>
        <w:pStyle w:val="ListParagraph"/>
        <w:spacing w:after="200"/>
        <w:ind w:left="1440"/>
        <w:rPr>
          <w:rFonts w:ascii="Times New Roman" w:eastAsia="Calibri" w:hAnsi="Times New Roman" w:cs="Times New Roman"/>
          <w:sz w:val="24"/>
          <w:szCs w:val="24"/>
        </w:rPr>
      </w:pPr>
    </w:p>
    <w:p w:rsidR="00B84DD3" w:rsidRPr="00B84DD3" w:rsidRDefault="00B84DD3" w:rsidP="00B84DD3">
      <w:pPr>
        <w:spacing w:after="200"/>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B43527" w:rsidRPr="00B43527" w:rsidRDefault="00B43527" w:rsidP="00B43527">
      <w:pPr>
        <w:spacing w:after="200"/>
        <w:rPr>
          <w:rFonts w:ascii="Times New Roman" w:eastAsia="Calibri" w:hAnsi="Times New Roman" w:cs="Times New Roman"/>
          <w:b/>
          <w:sz w:val="28"/>
          <w:szCs w:val="28"/>
          <w:u w:val="single"/>
        </w:rPr>
      </w:pPr>
    </w:p>
    <w:p w:rsidR="002C549D" w:rsidRPr="002F352C" w:rsidRDefault="002C549D" w:rsidP="002F352C">
      <w:pPr>
        <w:spacing w:after="200"/>
        <w:rPr>
          <w:rFonts w:ascii="Times New Roman" w:eastAsia="Calibri" w:hAnsi="Times New Roman" w:cs="Times New Roman"/>
          <w:sz w:val="24"/>
          <w:szCs w:val="24"/>
        </w:rPr>
      </w:pPr>
    </w:p>
    <w:p w:rsidR="002C549D" w:rsidRPr="00136101" w:rsidRDefault="002C549D" w:rsidP="00136101">
      <w:pPr>
        <w:spacing w:after="200"/>
        <w:ind w:left="720"/>
        <w:rPr>
          <w:rFonts w:ascii="Times New Roman" w:eastAsia="Calibri" w:hAnsi="Times New Roman" w:cs="Times New Roman"/>
          <w:sz w:val="24"/>
          <w:szCs w:val="24"/>
        </w:rPr>
      </w:pPr>
    </w:p>
    <w:p w:rsidR="00DC56DB" w:rsidRDefault="00DC56DB" w:rsidP="007C5F3E">
      <w:pPr>
        <w:spacing w:after="200"/>
        <w:ind w:left="720"/>
        <w:rPr>
          <w:rFonts w:ascii="Times New Roman" w:eastAsia="Calibri" w:hAnsi="Times New Roman" w:cs="Times New Roman"/>
          <w:sz w:val="24"/>
          <w:szCs w:val="24"/>
        </w:rPr>
      </w:pPr>
    </w:p>
    <w:p w:rsidR="00DC56DB" w:rsidRPr="00C04699" w:rsidRDefault="00DC56DB" w:rsidP="007C5F3E">
      <w:pPr>
        <w:spacing w:after="200"/>
        <w:ind w:left="720"/>
        <w:rPr>
          <w:rFonts w:ascii="Times New Roman" w:eastAsia="Calibri" w:hAnsi="Times New Roman" w:cs="Times New Roman"/>
          <w:sz w:val="24"/>
          <w:szCs w:val="24"/>
        </w:rPr>
      </w:pPr>
    </w:p>
    <w:sectPr w:rsidR="00DC56DB" w:rsidRPr="00C0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CB0"/>
    <w:multiLevelType w:val="hybridMultilevel"/>
    <w:tmpl w:val="6C2432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BD1A92"/>
    <w:multiLevelType w:val="hybridMultilevel"/>
    <w:tmpl w:val="98C66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5D46DA"/>
    <w:multiLevelType w:val="hybridMultilevel"/>
    <w:tmpl w:val="2F2878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F03AFD"/>
    <w:multiLevelType w:val="hybridMultilevel"/>
    <w:tmpl w:val="3668C0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804DE9"/>
    <w:multiLevelType w:val="hybridMultilevel"/>
    <w:tmpl w:val="57B8C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A354F0"/>
    <w:multiLevelType w:val="hybridMultilevel"/>
    <w:tmpl w:val="85381D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FD56A11"/>
    <w:multiLevelType w:val="hybridMultilevel"/>
    <w:tmpl w:val="56D8F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0726B7"/>
    <w:multiLevelType w:val="hybridMultilevel"/>
    <w:tmpl w:val="C2E698B2"/>
    <w:lvl w:ilvl="0" w:tplc="8A08DEB2">
      <w:start w:val="1"/>
      <w:numFmt w:val="decimal"/>
      <w:lvlText w:val="%1."/>
      <w:lvlJc w:val="left"/>
      <w:pPr>
        <w:ind w:left="1080" w:hanging="360"/>
      </w:pPr>
      <w:rPr>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A36F3B"/>
    <w:multiLevelType w:val="hybridMultilevel"/>
    <w:tmpl w:val="CF02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444734"/>
    <w:multiLevelType w:val="hybridMultilevel"/>
    <w:tmpl w:val="CECACC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627021"/>
    <w:multiLevelType w:val="hybridMultilevel"/>
    <w:tmpl w:val="E2E64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D4563E3"/>
    <w:multiLevelType w:val="hybridMultilevel"/>
    <w:tmpl w:val="BCF817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D839FE"/>
    <w:multiLevelType w:val="hybridMultilevel"/>
    <w:tmpl w:val="0AC0BE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40052E"/>
    <w:multiLevelType w:val="hybridMultilevel"/>
    <w:tmpl w:val="BE762A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5B46594"/>
    <w:multiLevelType w:val="hybridMultilevel"/>
    <w:tmpl w:val="3D2AED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851EBB"/>
    <w:multiLevelType w:val="hybridMultilevel"/>
    <w:tmpl w:val="5AA6F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A549F3"/>
    <w:multiLevelType w:val="hybridMultilevel"/>
    <w:tmpl w:val="5A2A94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51168DE"/>
    <w:multiLevelType w:val="hybridMultilevel"/>
    <w:tmpl w:val="86F4A8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BF0A22"/>
    <w:multiLevelType w:val="hybridMultilevel"/>
    <w:tmpl w:val="C70C93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8E36051"/>
    <w:multiLevelType w:val="hybridMultilevel"/>
    <w:tmpl w:val="69D0AE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9241BD8"/>
    <w:multiLevelType w:val="hybridMultilevel"/>
    <w:tmpl w:val="5D54BE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AF016D2"/>
    <w:multiLevelType w:val="hybridMultilevel"/>
    <w:tmpl w:val="E340D1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2D4F05"/>
    <w:multiLevelType w:val="hybridMultilevel"/>
    <w:tmpl w:val="A71A3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FA2CCC"/>
    <w:multiLevelType w:val="hybridMultilevel"/>
    <w:tmpl w:val="AFA004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E976B9"/>
    <w:multiLevelType w:val="hybridMultilevel"/>
    <w:tmpl w:val="56C8C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CF446CF"/>
    <w:multiLevelType w:val="hybridMultilevel"/>
    <w:tmpl w:val="AC7A7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D955FD6"/>
    <w:multiLevelType w:val="hybridMultilevel"/>
    <w:tmpl w:val="996C6D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E6064C4"/>
    <w:multiLevelType w:val="hybridMultilevel"/>
    <w:tmpl w:val="5462B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0CC3E4E"/>
    <w:multiLevelType w:val="hybridMultilevel"/>
    <w:tmpl w:val="D93C86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1053889"/>
    <w:multiLevelType w:val="hybridMultilevel"/>
    <w:tmpl w:val="5D54BE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7377B65"/>
    <w:multiLevelType w:val="hybridMultilevel"/>
    <w:tmpl w:val="4FF6FEF8"/>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1">
    <w:nsid w:val="68525C6A"/>
    <w:multiLevelType w:val="hybridMultilevel"/>
    <w:tmpl w:val="A71A3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AA7424"/>
    <w:multiLevelType w:val="hybridMultilevel"/>
    <w:tmpl w:val="B67A0F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D353662"/>
    <w:multiLevelType w:val="hybridMultilevel"/>
    <w:tmpl w:val="4C06F4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7"/>
  </w:num>
  <w:num w:numId="4">
    <w:abstractNumId w:val="1"/>
  </w:num>
  <w:num w:numId="5">
    <w:abstractNumId w:val="9"/>
  </w:num>
  <w:num w:numId="6">
    <w:abstractNumId w:val="21"/>
  </w:num>
  <w:num w:numId="7">
    <w:abstractNumId w:val="7"/>
  </w:num>
  <w:num w:numId="8">
    <w:abstractNumId w:val="24"/>
  </w:num>
  <w:num w:numId="9">
    <w:abstractNumId w:val="27"/>
  </w:num>
  <w:num w:numId="10">
    <w:abstractNumId w:val="33"/>
  </w:num>
  <w:num w:numId="11">
    <w:abstractNumId w:val="2"/>
  </w:num>
  <w:num w:numId="12">
    <w:abstractNumId w:val="16"/>
  </w:num>
  <w:num w:numId="13">
    <w:abstractNumId w:val="4"/>
  </w:num>
  <w:num w:numId="14">
    <w:abstractNumId w:val="30"/>
  </w:num>
  <w:num w:numId="15">
    <w:abstractNumId w:val="31"/>
  </w:num>
  <w:num w:numId="16">
    <w:abstractNumId w:val="22"/>
  </w:num>
  <w:num w:numId="17">
    <w:abstractNumId w:val="15"/>
  </w:num>
  <w:num w:numId="18">
    <w:abstractNumId w:val="18"/>
  </w:num>
  <w:num w:numId="19">
    <w:abstractNumId w:val="28"/>
  </w:num>
  <w:num w:numId="20">
    <w:abstractNumId w:val="14"/>
  </w:num>
  <w:num w:numId="21">
    <w:abstractNumId w:val="23"/>
  </w:num>
  <w:num w:numId="22">
    <w:abstractNumId w:val="32"/>
  </w:num>
  <w:num w:numId="23">
    <w:abstractNumId w:val="10"/>
  </w:num>
  <w:num w:numId="24">
    <w:abstractNumId w:val="26"/>
  </w:num>
  <w:num w:numId="25">
    <w:abstractNumId w:val="13"/>
  </w:num>
  <w:num w:numId="26">
    <w:abstractNumId w:val="12"/>
  </w:num>
  <w:num w:numId="27">
    <w:abstractNumId w:val="5"/>
  </w:num>
  <w:num w:numId="28">
    <w:abstractNumId w:val="11"/>
  </w:num>
  <w:num w:numId="29">
    <w:abstractNumId w:val="3"/>
  </w:num>
  <w:num w:numId="30">
    <w:abstractNumId w:val="19"/>
  </w:num>
  <w:num w:numId="31">
    <w:abstractNumId w:val="25"/>
  </w:num>
  <w:num w:numId="32">
    <w:abstractNumId w:val="29"/>
  </w:num>
  <w:num w:numId="33">
    <w:abstractNumId w:val="2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E9"/>
    <w:rsid w:val="00001618"/>
    <w:rsid w:val="00002391"/>
    <w:rsid w:val="000050DA"/>
    <w:rsid w:val="00024CD7"/>
    <w:rsid w:val="00032E7E"/>
    <w:rsid w:val="0004272A"/>
    <w:rsid w:val="000474B4"/>
    <w:rsid w:val="00047925"/>
    <w:rsid w:val="00050BE2"/>
    <w:rsid w:val="00056D7E"/>
    <w:rsid w:val="000A4911"/>
    <w:rsid w:val="000A6B47"/>
    <w:rsid w:val="000B3FF6"/>
    <w:rsid w:val="001044B3"/>
    <w:rsid w:val="00112A8A"/>
    <w:rsid w:val="00120139"/>
    <w:rsid w:val="00136101"/>
    <w:rsid w:val="00140405"/>
    <w:rsid w:val="00163469"/>
    <w:rsid w:val="0016358C"/>
    <w:rsid w:val="00166591"/>
    <w:rsid w:val="00175CD5"/>
    <w:rsid w:val="001A3F3F"/>
    <w:rsid w:val="0026115D"/>
    <w:rsid w:val="00262A35"/>
    <w:rsid w:val="00272DD3"/>
    <w:rsid w:val="00285630"/>
    <w:rsid w:val="00295ADC"/>
    <w:rsid w:val="002B17AC"/>
    <w:rsid w:val="002C0A07"/>
    <w:rsid w:val="002C549D"/>
    <w:rsid w:val="002F2FB7"/>
    <w:rsid w:val="002F352C"/>
    <w:rsid w:val="003278C0"/>
    <w:rsid w:val="00335DA2"/>
    <w:rsid w:val="00342F6C"/>
    <w:rsid w:val="00362E4D"/>
    <w:rsid w:val="00367141"/>
    <w:rsid w:val="0037377B"/>
    <w:rsid w:val="0037629E"/>
    <w:rsid w:val="003865AE"/>
    <w:rsid w:val="00396120"/>
    <w:rsid w:val="003A0E4F"/>
    <w:rsid w:val="003A7626"/>
    <w:rsid w:val="003C4126"/>
    <w:rsid w:val="003D1DA3"/>
    <w:rsid w:val="00437E02"/>
    <w:rsid w:val="00445BE7"/>
    <w:rsid w:val="00452267"/>
    <w:rsid w:val="00463CBA"/>
    <w:rsid w:val="0051003E"/>
    <w:rsid w:val="005434E9"/>
    <w:rsid w:val="005718D2"/>
    <w:rsid w:val="005B6964"/>
    <w:rsid w:val="005D4BA4"/>
    <w:rsid w:val="006204DE"/>
    <w:rsid w:val="00673315"/>
    <w:rsid w:val="00685D18"/>
    <w:rsid w:val="006C192D"/>
    <w:rsid w:val="006D46EC"/>
    <w:rsid w:val="006D62C6"/>
    <w:rsid w:val="006F3BC9"/>
    <w:rsid w:val="006F44DF"/>
    <w:rsid w:val="00721107"/>
    <w:rsid w:val="0075550E"/>
    <w:rsid w:val="0076138F"/>
    <w:rsid w:val="00785465"/>
    <w:rsid w:val="007C42D8"/>
    <w:rsid w:val="007C5F3E"/>
    <w:rsid w:val="007F42F0"/>
    <w:rsid w:val="00847ACD"/>
    <w:rsid w:val="00855FA4"/>
    <w:rsid w:val="00875D7D"/>
    <w:rsid w:val="00890A18"/>
    <w:rsid w:val="008B01EF"/>
    <w:rsid w:val="008B753F"/>
    <w:rsid w:val="008D35B0"/>
    <w:rsid w:val="008E215D"/>
    <w:rsid w:val="008E6553"/>
    <w:rsid w:val="008E7480"/>
    <w:rsid w:val="00900D0C"/>
    <w:rsid w:val="00903789"/>
    <w:rsid w:val="00963839"/>
    <w:rsid w:val="00973E3E"/>
    <w:rsid w:val="009974FF"/>
    <w:rsid w:val="009A15A3"/>
    <w:rsid w:val="009A3F79"/>
    <w:rsid w:val="009A7265"/>
    <w:rsid w:val="009F77BC"/>
    <w:rsid w:val="00A15509"/>
    <w:rsid w:val="00A20BCA"/>
    <w:rsid w:val="00A47A8F"/>
    <w:rsid w:val="00A51FB1"/>
    <w:rsid w:val="00A64E04"/>
    <w:rsid w:val="00AA1FFF"/>
    <w:rsid w:val="00AA7866"/>
    <w:rsid w:val="00AB2B10"/>
    <w:rsid w:val="00AD0B4C"/>
    <w:rsid w:val="00B31427"/>
    <w:rsid w:val="00B35665"/>
    <w:rsid w:val="00B35AD5"/>
    <w:rsid w:val="00B36AFD"/>
    <w:rsid w:val="00B43527"/>
    <w:rsid w:val="00B457D5"/>
    <w:rsid w:val="00B65912"/>
    <w:rsid w:val="00B84DD3"/>
    <w:rsid w:val="00B87DDB"/>
    <w:rsid w:val="00BA6654"/>
    <w:rsid w:val="00BB1382"/>
    <w:rsid w:val="00BB73C1"/>
    <w:rsid w:val="00BC3562"/>
    <w:rsid w:val="00BD2DF5"/>
    <w:rsid w:val="00C04699"/>
    <w:rsid w:val="00C26001"/>
    <w:rsid w:val="00C2797A"/>
    <w:rsid w:val="00C41977"/>
    <w:rsid w:val="00CF5267"/>
    <w:rsid w:val="00D346E5"/>
    <w:rsid w:val="00D40B33"/>
    <w:rsid w:val="00D95F47"/>
    <w:rsid w:val="00DC4D50"/>
    <w:rsid w:val="00DC56DB"/>
    <w:rsid w:val="00DD57F2"/>
    <w:rsid w:val="00E071D3"/>
    <w:rsid w:val="00E23443"/>
    <w:rsid w:val="00E23EF4"/>
    <w:rsid w:val="00E40725"/>
    <w:rsid w:val="00E52C66"/>
    <w:rsid w:val="00E72D50"/>
    <w:rsid w:val="00E77F59"/>
    <w:rsid w:val="00E91AAC"/>
    <w:rsid w:val="00EA468E"/>
    <w:rsid w:val="00EF7793"/>
    <w:rsid w:val="00F22099"/>
    <w:rsid w:val="00F40B3C"/>
    <w:rsid w:val="00F52DE7"/>
    <w:rsid w:val="00F80A31"/>
    <w:rsid w:val="00F919D5"/>
    <w:rsid w:val="00F9317D"/>
    <w:rsid w:val="00F947B5"/>
    <w:rsid w:val="00F95EA2"/>
    <w:rsid w:val="00F974DD"/>
    <w:rsid w:val="00FC32F8"/>
    <w:rsid w:val="00FD758A"/>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4FF"/>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4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4FF"/>
    <w:rPr>
      <w:rFonts w:ascii="Tahoma" w:eastAsia="Arial" w:hAnsi="Tahoma" w:cs="Tahoma"/>
      <w:sz w:val="16"/>
      <w:szCs w:val="16"/>
    </w:rPr>
  </w:style>
  <w:style w:type="paragraph" w:styleId="ListParagraph">
    <w:name w:val="List Paragraph"/>
    <w:basedOn w:val="Normal"/>
    <w:uiPriority w:val="34"/>
    <w:qFormat/>
    <w:rsid w:val="002F35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4FF"/>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4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4FF"/>
    <w:rPr>
      <w:rFonts w:ascii="Tahoma" w:eastAsia="Arial" w:hAnsi="Tahoma" w:cs="Tahoma"/>
      <w:sz w:val="16"/>
      <w:szCs w:val="16"/>
    </w:rPr>
  </w:style>
  <w:style w:type="paragraph" w:styleId="ListParagraph">
    <w:name w:val="List Paragraph"/>
    <w:basedOn w:val="Normal"/>
    <w:uiPriority w:val="34"/>
    <w:qFormat/>
    <w:rsid w:val="002F3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7</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51</cp:revision>
  <dcterms:created xsi:type="dcterms:W3CDTF">2020-06-23T11:36:00Z</dcterms:created>
  <dcterms:modified xsi:type="dcterms:W3CDTF">2020-06-30T09:03:00Z</dcterms:modified>
</cp:coreProperties>
</file>