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896" w:rsidRPr="00805A17" w:rsidRDefault="001F7343" w:rsidP="00805A17">
      <w:pPr>
        <w:jc w:val="both"/>
        <w:rPr>
          <w:rFonts w:ascii="Times New Roman" w:hAnsi="Times New Roman" w:cs="Times New Roman"/>
          <w:sz w:val="28"/>
          <w:szCs w:val="28"/>
        </w:rPr>
      </w:pPr>
      <w:proofErr w:type="gramStart"/>
      <w:r>
        <w:rPr>
          <w:rFonts w:ascii="Times New Roman" w:hAnsi="Times New Roman" w:cs="Times New Roman"/>
          <w:sz w:val="28"/>
          <w:szCs w:val="28"/>
        </w:rPr>
        <w:t>Name :</w:t>
      </w:r>
      <w:proofErr w:type="spellStart"/>
      <w:r>
        <w:rPr>
          <w:rFonts w:ascii="Times New Roman" w:hAnsi="Times New Roman" w:cs="Times New Roman"/>
          <w:sz w:val="28"/>
          <w:szCs w:val="28"/>
        </w:rPr>
        <w:t>Sahil</w:t>
      </w:r>
      <w:proofErr w:type="spellEnd"/>
      <w:proofErr w:type="gramEnd"/>
    </w:p>
    <w:p w:rsidR="005E3568" w:rsidRPr="00805A17" w:rsidRDefault="001F7343" w:rsidP="00805A17">
      <w:pPr>
        <w:jc w:val="both"/>
        <w:rPr>
          <w:rFonts w:ascii="Times New Roman" w:hAnsi="Times New Roman" w:cs="Times New Roman"/>
          <w:sz w:val="28"/>
          <w:szCs w:val="28"/>
        </w:rPr>
      </w:pPr>
      <w:proofErr w:type="gramStart"/>
      <w:r>
        <w:rPr>
          <w:rFonts w:ascii="Times New Roman" w:hAnsi="Times New Roman" w:cs="Times New Roman"/>
          <w:sz w:val="28"/>
          <w:szCs w:val="28"/>
        </w:rPr>
        <w:t>I.D :</w:t>
      </w:r>
      <w:proofErr w:type="gramEnd"/>
      <w:r>
        <w:rPr>
          <w:rFonts w:ascii="Times New Roman" w:hAnsi="Times New Roman" w:cs="Times New Roman"/>
          <w:sz w:val="28"/>
          <w:szCs w:val="28"/>
        </w:rPr>
        <w:t xml:space="preserve"> 14615</w:t>
      </w:r>
    </w:p>
    <w:p w:rsidR="005E3568" w:rsidRPr="00805A17" w:rsidRDefault="005E3568" w:rsidP="00805A17">
      <w:pPr>
        <w:jc w:val="both"/>
        <w:rPr>
          <w:rFonts w:ascii="Times New Roman" w:hAnsi="Times New Roman" w:cs="Times New Roman"/>
          <w:sz w:val="28"/>
          <w:szCs w:val="28"/>
        </w:rPr>
      </w:pPr>
      <w:r w:rsidRPr="00805A17">
        <w:rPr>
          <w:rFonts w:ascii="Times New Roman" w:hAnsi="Times New Roman" w:cs="Times New Roman"/>
          <w:sz w:val="28"/>
          <w:szCs w:val="28"/>
        </w:rPr>
        <w:t>DPT 4</w:t>
      </w:r>
      <w:r w:rsidRPr="00805A17">
        <w:rPr>
          <w:rFonts w:ascii="Times New Roman" w:hAnsi="Times New Roman" w:cs="Times New Roman"/>
          <w:sz w:val="28"/>
          <w:szCs w:val="28"/>
          <w:vertAlign w:val="superscript"/>
        </w:rPr>
        <w:t>th</w:t>
      </w:r>
      <w:r w:rsidRPr="00805A17">
        <w:rPr>
          <w:rFonts w:ascii="Times New Roman" w:hAnsi="Times New Roman" w:cs="Times New Roman"/>
          <w:sz w:val="28"/>
          <w:szCs w:val="28"/>
        </w:rPr>
        <w:t xml:space="preserve"> Semester </w:t>
      </w:r>
    </w:p>
    <w:p w:rsidR="005E3568" w:rsidRPr="00805A17" w:rsidRDefault="005E3568"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Paper  :</w:t>
      </w:r>
      <w:proofErr w:type="gramEnd"/>
      <w:r w:rsidRPr="00805A17">
        <w:rPr>
          <w:rFonts w:ascii="Times New Roman" w:hAnsi="Times New Roman" w:cs="Times New Roman"/>
          <w:sz w:val="28"/>
          <w:szCs w:val="28"/>
        </w:rPr>
        <w:t xml:space="preserve"> Pathology and Microbiology </w:t>
      </w:r>
    </w:p>
    <w:p w:rsidR="005E3568" w:rsidRPr="00805A17" w:rsidRDefault="005E3568"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Submitted </w:t>
      </w:r>
      <w:proofErr w:type="gramStart"/>
      <w:r w:rsidRPr="00805A17">
        <w:rPr>
          <w:rFonts w:ascii="Times New Roman" w:hAnsi="Times New Roman" w:cs="Times New Roman"/>
          <w:sz w:val="28"/>
          <w:szCs w:val="28"/>
        </w:rPr>
        <w:t>to :</w:t>
      </w:r>
      <w:proofErr w:type="gramEnd"/>
      <w:r w:rsidRPr="00805A17">
        <w:rPr>
          <w:rFonts w:ascii="Times New Roman" w:hAnsi="Times New Roman" w:cs="Times New Roman"/>
          <w:sz w:val="28"/>
          <w:szCs w:val="28"/>
        </w:rPr>
        <w:t xml:space="preserve"> Dr </w:t>
      </w:r>
      <w:proofErr w:type="spellStart"/>
      <w:r w:rsidRPr="00805A17">
        <w:rPr>
          <w:rFonts w:ascii="Times New Roman" w:hAnsi="Times New Roman" w:cs="Times New Roman"/>
          <w:sz w:val="28"/>
          <w:szCs w:val="28"/>
        </w:rPr>
        <w:t>Imran</w:t>
      </w:r>
      <w:proofErr w:type="spellEnd"/>
      <w:r w:rsidRPr="00805A17">
        <w:rPr>
          <w:rFonts w:ascii="Times New Roman" w:hAnsi="Times New Roman" w:cs="Times New Roman"/>
          <w:sz w:val="28"/>
          <w:szCs w:val="28"/>
        </w:rPr>
        <w:t xml:space="preserve"> </w:t>
      </w:r>
    </w:p>
    <w:p w:rsidR="007F65DD" w:rsidRPr="00805A17" w:rsidRDefault="005E3568"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Q </w:t>
      </w:r>
      <w:proofErr w:type="gramStart"/>
      <w:r w:rsidRPr="00805A17">
        <w:rPr>
          <w:rFonts w:ascii="Times New Roman" w:hAnsi="Times New Roman" w:cs="Times New Roman"/>
          <w:sz w:val="28"/>
          <w:szCs w:val="28"/>
        </w:rPr>
        <w:t>1  :</w:t>
      </w:r>
      <w:proofErr w:type="gramEnd"/>
      <w:r w:rsidRPr="00805A17">
        <w:rPr>
          <w:rFonts w:ascii="Times New Roman" w:hAnsi="Times New Roman" w:cs="Times New Roman"/>
          <w:sz w:val="28"/>
          <w:szCs w:val="28"/>
        </w:rPr>
        <w:t xml:space="preserve"> What are hemodynamic disorder explain any thre</w:t>
      </w:r>
      <w:r w:rsidR="007F65DD" w:rsidRPr="00805A17">
        <w:rPr>
          <w:rFonts w:ascii="Times New Roman" w:hAnsi="Times New Roman" w:cs="Times New Roman"/>
          <w:sz w:val="28"/>
          <w:szCs w:val="28"/>
        </w:rPr>
        <w:t xml:space="preserve">e (3)?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HEMODYNAMIC DISORDERS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Introduction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The  health  and  well-being  of  cells  &amp;  tissues  depend  not  only  on  an  intact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circulation</w:t>
      </w:r>
      <w:proofErr w:type="gramEnd"/>
      <w:r w:rsidRPr="00805A17">
        <w:rPr>
          <w:rFonts w:ascii="Times New Roman" w:hAnsi="Times New Roman" w:cs="Times New Roman"/>
          <w:sz w:val="28"/>
          <w:szCs w:val="28"/>
        </w:rPr>
        <w:t xml:space="preserve"> to deliver nutrients but also on normal fluid </w:t>
      </w:r>
      <w:proofErr w:type="spellStart"/>
      <w:r w:rsidRPr="00805A17">
        <w:rPr>
          <w:rFonts w:ascii="Times New Roman" w:hAnsi="Times New Roman" w:cs="Times New Roman"/>
          <w:sz w:val="28"/>
          <w:szCs w:val="28"/>
        </w:rPr>
        <w:t>hemostasis</w:t>
      </w:r>
      <w:proofErr w:type="spellEnd"/>
      <w:r w:rsidRPr="00805A17">
        <w:rPr>
          <w:rFonts w:ascii="Times New Roman" w:hAnsi="Times New Roman" w:cs="Times New Roman"/>
          <w:sz w:val="28"/>
          <w:szCs w:val="28"/>
        </w:rPr>
        <w:t xml:space="preserve">. This chapter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reviews</w:t>
      </w:r>
      <w:proofErr w:type="gramEnd"/>
      <w:r w:rsidRPr="00805A17">
        <w:rPr>
          <w:rFonts w:ascii="Times New Roman" w:hAnsi="Times New Roman" w:cs="Times New Roman"/>
          <w:sz w:val="28"/>
          <w:szCs w:val="28"/>
        </w:rPr>
        <w:t xml:space="preserve"> the major disturbances involving the hemodynamic system. </w:t>
      </w:r>
    </w:p>
    <w:p w:rsidR="007F65DD" w:rsidRPr="00805A17" w:rsidRDefault="007F65DD" w:rsidP="00805A17">
      <w:pPr>
        <w:jc w:val="both"/>
        <w:rPr>
          <w:rFonts w:ascii="Times New Roman" w:hAnsi="Times New Roman" w:cs="Times New Roman"/>
          <w:b/>
          <w:color w:val="1F497D" w:themeColor="text2"/>
          <w:sz w:val="28"/>
          <w:szCs w:val="28"/>
        </w:rPr>
      </w:pPr>
      <w:r w:rsidRPr="00805A17">
        <w:rPr>
          <w:rFonts w:ascii="Times New Roman" w:hAnsi="Times New Roman" w:cs="Times New Roman"/>
          <w:b/>
          <w:color w:val="1F497D" w:themeColor="text2"/>
          <w:sz w:val="28"/>
          <w:szCs w:val="28"/>
        </w:rPr>
        <w:t xml:space="preserve">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b/>
          <w:sz w:val="28"/>
          <w:szCs w:val="28"/>
        </w:rPr>
        <w:t>Definition:</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Edema is increased fluid in the interstitial tissue spaces or it is a fluid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accumulation  in</w:t>
      </w:r>
      <w:proofErr w:type="gramEnd"/>
      <w:r w:rsidRPr="00805A17">
        <w:rPr>
          <w:rFonts w:ascii="Times New Roman" w:hAnsi="Times New Roman" w:cs="Times New Roman"/>
          <w:sz w:val="28"/>
          <w:szCs w:val="28"/>
        </w:rPr>
        <w:t xml:space="preserve">  the body cavities  in excessive  amount. Depending </w:t>
      </w:r>
      <w:proofErr w:type="gramStart"/>
      <w:r w:rsidRPr="00805A17">
        <w:rPr>
          <w:rFonts w:ascii="Times New Roman" w:hAnsi="Times New Roman" w:cs="Times New Roman"/>
          <w:sz w:val="28"/>
          <w:szCs w:val="28"/>
        </w:rPr>
        <w:t>on  the</w:t>
      </w:r>
      <w:proofErr w:type="gramEnd"/>
      <w:r w:rsidRPr="00805A17">
        <w:rPr>
          <w:rFonts w:ascii="Times New Roman" w:hAnsi="Times New Roman" w:cs="Times New Roman"/>
          <w:sz w:val="28"/>
          <w:szCs w:val="28"/>
        </w:rPr>
        <w:t xml:space="preserve">  site,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fluid</w:t>
      </w:r>
      <w:proofErr w:type="gramEnd"/>
      <w:r w:rsidRPr="00805A17">
        <w:rPr>
          <w:rFonts w:ascii="Times New Roman" w:hAnsi="Times New Roman" w:cs="Times New Roman"/>
          <w:sz w:val="28"/>
          <w:szCs w:val="28"/>
        </w:rPr>
        <w:t xml:space="preserve"> accumulation in body cavities can be variously designated as: </w:t>
      </w:r>
    </w:p>
    <w:p w:rsidR="003913AB" w:rsidRPr="00805A17" w:rsidRDefault="003913AB" w:rsidP="00805A17">
      <w:pPr>
        <w:jc w:val="both"/>
        <w:rPr>
          <w:rFonts w:ascii="Times New Roman" w:hAnsi="Times New Roman" w:cs="Times New Roman"/>
          <w:sz w:val="28"/>
          <w:szCs w:val="28"/>
        </w:rPr>
      </w:pP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Clinical classification of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One can also clinically classify edema into localized &amp; generalized types.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A) Localized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Hydrothorax – fluid accumulation in pleural cavity in a pathologic amount.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b) </w:t>
      </w:r>
      <w:proofErr w:type="spellStart"/>
      <w:r w:rsidRPr="00805A17">
        <w:rPr>
          <w:rFonts w:ascii="Times New Roman" w:hAnsi="Times New Roman" w:cs="Times New Roman"/>
          <w:sz w:val="28"/>
          <w:szCs w:val="28"/>
        </w:rPr>
        <w:t>Hydropericardium</w:t>
      </w:r>
      <w:proofErr w:type="spellEnd"/>
      <w:r w:rsidRPr="00805A17">
        <w:rPr>
          <w:rFonts w:ascii="Times New Roman" w:hAnsi="Times New Roman" w:cs="Times New Roman"/>
          <w:sz w:val="28"/>
          <w:szCs w:val="28"/>
        </w:rPr>
        <w:t xml:space="preserve"> – pathologic amount of fluid accumulated in the pericardial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lastRenderedPageBreak/>
        <w:t>cavity</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c) </w:t>
      </w:r>
      <w:proofErr w:type="spellStart"/>
      <w:r w:rsidRPr="00805A17">
        <w:rPr>
          <w:rFonts w:ascii="Times New Roman" w:hAnsi="Times New Roman" w:cs="Times New Roman"/>
          <w:sz w:val="28"/>
          <w:szCs w:val="28"/>
        </w:rPr>
        <w:t>Hydroperitoneum</w:t>
      </w:r>
      <w:proofErr w:type="spellEnd"/>
      <w:r w:rsidRPr="00805A17">
        <w:rPr>
          <w:rFonts w:ascii="Times New Roman" w:hAnsi="Times New Roman" w:cs="Times New Roman"/>
          <w:sz w:val="28"/>
          <w:szCs w:val="28"/>
        </w:rPr>
        <w:t xml:space="preserve"> (</w:t>
      </w:r>
      <w:proofErr w:type="spellStart"/>
      <w:r w:rsidRPr="00805A17">
        <w:rPr>
          <w:rFonts w:ascii="Times New Roman" w:hAnsi="Times New Roman" w:cs="Times New Roman"/>
          <w:sz w:val="28"/>
          <w:szCs w:val="28"/>
        </w:rPr>
        <w:t>ascites</w:t>
      </w:r>
      <w:proofErr w:type="spellEnd"/>
      <w:r w:rsidRPr="00805A17">
        <w:rPr>
          <w:rFonts w:ascii="Times New Roman" w:hAnsi="Times New Roman" w:cs="Times New Roman"/>
          <w:sz w:val="28"/>
          <w:szCs w:val="28"/>
        </w:rPr>
        <w:t xml:space="preserve">) – fluid accumulation in peritoneal cavity.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d) </w:t>
      </w:r>
      <w:proofErr w:type="gramStart"/>
      <w:r w:rsidRPr="00805A17">
        <w:rPr>
          <w:rFonts w:ascii="Times New Roman" w:hAnsi="Times New Roman" w:cs="Times New Roman"/>
          <w:sz w:val="28"/>
          <w:szCs w:val="28"/>
        </w:rPr>
        <w:t>hydrocephalus  fluid</w:t>
      </w:r>
      <w:proofErr w:type="gramEnd"/>
      <w:r w:rsidRPr="00805A17">
        <w:rPr>
          <w:rFonts w:ascii="Times New Roman" w:hAnsi="Times New Roman" w:cs="Times New Roman"/>
          <w:sz w:val="28"/>
          <w:szCs w:val="28"/>
        </w:rPr>
        <w:t xml:space="preserve"> accumulation in brain .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ex</w:t>
      </w:r>
      <w:proofErr w:type="gramEnd"/>
      <w:r w:rsidRPr="00805A17">
        <w:rPr>
          <w:rFonts w:ascii="Times New Roman" w:hAnsi="Times New Roman" w:cs="Times New Roman"/>
          <w:sz w:val="28"/>
          <w:szCs w:val="28"/>
        </w:rPr>
        <w:t xml:space="preserve"> of disease cause localized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1) Deep venous thrombosis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Pulmonary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Brain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4) Lymphatic edema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 B) Generalized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Generalized edema (</w:t>
      </w:r>
      <w:proofErr w:type="spellStart"/>
      <w:r w:rsidRPr="00805A17">
        <w:rPr>
          <w:rFonts w:ascii="Times New Roman" w:hAnsi="Times New Roman" w:cs="Times New Roman"/>
          <w:sz w:val="28"/>
          <w:szCs w:val="28"/>
        </w:rPr>
        <w:t>anasarca</w:t>
      </w:r>
      <w:proofErr w:type="spellEnd"/>
      <w:proofErr w:type="gramStart"/>
      <w:r w:rsidRPr="00805A17">
        <w:rPr>
          <w:rFonts w:ascii="Times New Roman" w:hAnsi="Times New Roman" w:cs="Times New Roman"/>
          <w:sz w:val="28"/>
          <w:szCs w:val="28"/>
        </w:rPr>
        <w:t>) :</w:t>
      </w:r>
      <w:proofErr w:type="gramEnd"/>
      <w:r w:rsidRPr="00805A17">
        <w:rPr>
          <w:rFonts w:ascii="Times New Roman" w:hAnsi="Times New Roman" w:cs="Times New Roman"/>
          <w:sz w:val="28"/>
          <w:szCs w:val="28"/>
        </w:rPr>
        <w:t xml:space="preserve"> is a sever &amp; generalized edema of the body with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profound</w:t>
      </w:r>
      <w:proofErr w:type="gramEnd"/>
      <w:r w:rsidRPr="00805A17">
        <w:rPr>
          <w:rFonts w:ascii="Times New Roman" w:hAnsi="Times New Roman" w:cs="Times New Roman"/>
          <w:sz w:val="28"/>
          <w:szCs w:val="28"/>
        </w:rPr>
        <w:t xml:space="preserve"> subcutaneous swelling. </w:t>
      </w:r>
      <w:proofErr w:type="gramStart"/>
      <w:r w:rsidRPr="00805A17">
        <w:rPr>
          <w:rFonts w:ascii="Times New Roman" w:hAnsi="Times New Roman" w:cs="Times New Roman"/>
          <w:sz w:val="28"/>
          <w:szCs w:val="28"/>
        </w:rPr>
        <w:t>occurs</w:t>
      </w:r>
      <w:proofErr w:type="gramEnd"/>
      <w:r w:rsidRPr="00805A17">
        <w:rPr>
          <w:rFonts w:ascii="Times New Roman" w:hAnsi="Times New Roman" w:cs="Times New Roman"/>
          <w:sz w:val="28"/>
          <w:szCs w:val="28"/>
        </w:rPr>
        <w:t xml:space="preserve"> due to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Reduction of albumin due to excessive loss or reduced synthesis as is caused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by</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Protein loosing </w:t>
      </w:r>
      <w:proofErr w:type="spellStart"/>
      <w:r w:rsidRPr="00805A17">
        <w:rPr>
          <w:rFonts w:ascii="Times New Roman" w:hAnsi="Times New Roman" w:cs="Times New Roman"/>
          <w:sz w:val="28"/>
          <w:szCs w:val="28"/>
        </w:rPr>
        <w:t>glomerulopathies</w:t>
      </w:r>
      <w:proofErr w:type="spellEnd"/>
      <w:r w:rsidRPr="00805A17">
        <w:rPr>
          <w:rFonts w:ascii="Times New Roman" w:hAnsi="Times New Roman" w:cs="Times New Roman"/>
          <w:sz w:val="28"/>
          <w:szCs w:val="28"/>
        </w:rPr>
        <w:t xml:space="preserve"> like </w:t>
      </w:r>
      <w:proofErr w:type="spellStart"/>
      <w:r w:rsidRPr="00805A17">
        <w:rPr>
          <w:rFonts w:ascii="Times New Roman" w:hAnsi="Times New Roman" w:cs="Times New Roman"/>
          <w:sz w:val="28"/>
          <w:szCs w:val="28"/>
        </w:rPr>
        <w:t>nephrotic</w:t>
      </w:r>
      <w:proofErr w:type="spellEnd"/>
      <w:r w:rsidRPr="00805A17">
        <w:rPr>
          <w:rFonts w:ascii="Times New Roman" w:hAnsi="Times New Roman" w:cs="Times New Roman"/>
          <w:sz w:val="28"/>
          <w:szCs w:val="28"/>
        </w:rPr>
        <w:t xml:space="preserve"> syndrome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Liver cirrhosis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Malnutrition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4) Protein-losing </w:t>
      </w:r>
      <w:proofErr w:type="spellStart"/>
      <w:r w:rsidRPr="00805A17">
        <w:rPr>
          <w:rFonts w:ascii="Times New Roman" w:hAnsi="Times New Roman" w:cs="Times New Roman"/>
          <w:sz w:val="28"/>
          <w:szCs w:val="28"/>
        </w:rPr>
        <w:t>enteropathy</w:t>
      </w:r>
      <w:proofErr w:type="spellEnd"/>
      <w:r w:rsidRPr="00805A17">
        <w:rPr>
          <w:rFonts w:ascii="Times New Roman" w:hAnsi="Times New Roman" w:cs="Times New Roman"/>
          <w:sz w:val="28"/>
          <w:szCs w:val="28"/>
        </w:rPr>
        <w:t xml:space="preserve"> stage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b. Increased volume of blood secondary to sodium retention caused by congestive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heart</w:t>
      </w:r>
      <w:proofErr w:type="gramEnd"/>
      <w:r w:rsidRPr="00805A17">
        <w:rPr>
          <w:rFonts w:ascii="Times New Roman" w:hAnsi="Times New Roman" w:cs="Times New Roman"/>
          <w:sz w:val="28"/>
          <w:szCs w:val="28"/>
        </w:rPr>
        <w:t xml:space="preserve"> failure </w:t>
      </w:r>
    </w:p>
    <w:p w:rsidR="003913AB" w:rsidRPr="00805A17" w:rsidRDefault="003913AB" w:rsidP="00805A17">
      <w:pPr>
        <w:jc w:val="both"/>
        <w:rPr>
          <w:rFonts w:ascii="Times New Roman" w:hAnsi="Times New Roman" w:cs="Times New Roman"/>
          <w:sz w:val="28"/>
          <w:szCs w:val="28"/>
        </w:rPr>
      </w:pP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Excess of diseases cause generalized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w:t>
      </w:r>
      <w:proofErr w:type="spellStart"/>
      <w:r w:rsidRPr="00805A17">
        <w:rPr>
          <w:rFonts w:ascii="Times New Roman" w:hAnsi="Times New Roman" w:cs="Times New Roman"/>
          <w:sz w:val="28"/>
          <w:szCs w:val="28"/>
        </w:rPr>
        <w:t>Nephrotic</w:t>
      </w:r>
      <w:proofErr w:type="spellEnd"/>
      <w:r w:rsidRPr="00805A17">
        <w:rPr>
          <w:rFonts w:ascii="Times New Roman" w:hAnsi="Times New Roman" w:cs="Times New Roman"/>
          <w:sz w:val="28"/>
          <w:szCs w:val="28"/>
        </w:rPr>
        <w:t xml:space="preserve"> syndrome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2) Liver cirrhosis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Malnutrition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4) Heart failure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5) Renal failure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Mechanism of edema formation: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Approximately  60</w:t>
      </w:r>
      <w:proofErr w:type="gramEnd"/>
      <w:r w:rsidRPr="00805A17">
        <w:rPr>
          <w:rFonts w:ascii="Times New Roman" w:hAnsi="Times New Roman" w:cs="Times New Roman"/>
          <w:sz w:val="28"/>
          <w:szCs w:val="28"/>
        </w:rPr>
        <w:t xml:space="preserve">%  of  the  lean  body weight  is water,  two-thirds  of which  is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intracellular</w:t>
      </w:r>
      <w:proofErr w:type="gramEnd"/>
      <w:r w:rsidRPr="00805A17">
        <w:rPr>
          <w:rFonts w:ascii="Times New Roman" w:hAnsi="Times New Roman" w:cs="Times New Roman"/>
          <w:sz w:val="28"/>
          <w:szCs w:val="28"/>
        </w:rPr>
        <w:t xml:space="preserve"> with the remainder in the extracellular compartment.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The  capillary</w:t>
      </w:r>
      <w:proofErr w:type="gramEnd"/>
      <w:r w:rsidRPr="00805A17">
        <w:rPr>
          <w:rFonts w:ascii="Times New Roman" w:hAnsi="Times New Roman" w:cs="Times New Roman"/>
          <w:sz w:val="28"/>
          <w:szCs w:val="28"/>
        </w:rPr>
        <w:t xml:space="preserve">  endothelium  acts  as  a  </w:t>
      </w:r>
      <w:proofErr w:type="spellStart"/>
      <w:r w:rsidRPr="00805A17">
        <w:rPr>
          <w:rFonts w:ascii="Times New Roman" w:hAnsi="Times New Roman" w:cs="Times New Roman"/>
          <w:sz w:val="28"/>
          <w:szCs w:val="28"/>
        </w:rPr>
        <w:t>semipermeable</w:t>
      </w:r>
      <w:proofErr w:type="spellEnd"/>
      <w:r w:rsidRPr="00805A17">
        <w:rPr>
          <w:rFonts w:ascii="Times New Roman" w:hAnsi="Times New Roman" w:cs="Times New Roman"/>
          <w:sz w:val="28"/>
          <w:szCs w:val="28"/>
        </w:rPr>
        <w:t xml:space="preserve">  membrane  and  highly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permeable  to  water  &amp;  to  almost  all  solutes  in  plasma  with  an  exception  of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proteins</w:t>
      </w:r>
      <w:proofErr w:type="gram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Proteins  in</w:t>
      </w:r>
      <w:proofErr w:type="gramEnd"/>
      <w:r w:rsidRPr="00805A17">
        <w:rPr>
          <w:rFonts w:ascii="Times New Roman" w:hAnsi="Times New Roman" w:cs="Times New Roman"/>
          <w:sz w:val="28"/>
          <w:szCs w:val="28"/>
        </w:rPr>
        <w:t xml:space="preserve">  plasma  and  </w:t>
      </w:r>
      <w:proofErr w:type="spellStart"/>
      <w:r w:rsidRPr="00805A17">
        <w:rPr>
          <w:rFonts w:ascii="Times New Roman" w:hAnsi="Times New Roman" w:cs="Times New Roman"/>
          <w:sz w:val="28"/>
          <w:szCs w:val="28"/>
        </w:rPr>
        <w:t>interstial</w:t>
      </w:r>
      <w:proofErr w:type="spellEnd"/>
      <w:r w:rsidRPr="00805A17">
        <w:rPr>
          <w:rFonts w:ascii="Times New Roman" w:hAnsi="Times New Roman" w:cs="Times New Roman"/>
          <w:sz w:val="28"/>
          <w:szCs w:val="28"/>
        </w:rPr>
        <w:t xml:space="preserve">  fluid  are  especially  important  in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controlling</w:t>
      </w:r>
      <w:proofErr w:type="gramEnd"/>
      <w:r w:rsidRPr="00805A17">
        <w:rPr>
          <w:rFonts w:ascii="Times New Roman" w:hAnsi="Times New Roman" w:cs="Times New Roman"/>
          <w:sz w:val="28"/>
          <w:szCs w:val="28"/>
        </w:rPr>
        <w:t xml:space="preserve"> plasma &amp; interstitial fluid volume. Normally, any outflow of fluid into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the</w:t>
      </w:r>
      <w:proofErr w:type="gramEnd"/>
      <w:r w:rsidRPr="00805A17">
        <w:rPr>
          <w:rFonts w:ascii="Times New Roman" w:hAnsi="Times New Roman" w:cs="Times New Roman"/>
          <w:sz w:val="28"/>
          <w:szCs w:val="28"/>
        </w:rPr>
        <w:t xml:space="preserve"> </w:t>
      </w:r>
      <w:proofErr w:type="spellStart"/>
      <w:r w:rsidRPr="00805A17">
        <w:rPr>
          <w:rFonts w:ascii="Times New Roman" w:hAnsi="Times New Roman" w:cs="Times New Roman"/>
          <w:sz w:val="28"/>
          <w:szCs w:val="28"/>
        </w:rPr>
        <w:t>interstitium</w:t>
      </w:r>
      <w:proofErr w:type="spellEnd"/>
      <w:r w:rsidRPr="00805A17">
        <w:rPr>
          <w:rFonts w:ascii="Times New Roman" w:hAnsi="Times New Roman" w:cs="Times New Roman"/>
          <w:sz w:val="28"/>
          <w:szCs w:val="28"/>
        </w:rPr>
        <w:t xml:space="preserve"> from the arteriolar end of the microcirculation is nearly balanced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by</w:t>
      </w:r>
      <w:proofErr w:type="gramEnd"/>
      <w:r w:rsidRPr="00805A17">
        <w:rPr>
          <w:rFonts w:ascii="Times New Roman" w:hAnsi="Times New Roman" w:cs="Times New Roman"/>
          <w:sz w:val="28"/>
          <w:szCs w:val="28"/>
        </w:rPr>
        <w:t xml:space="preserve"> inflow at the </w:t>
      </w:r>
      <w:proofErr w:type="spellStart"/>
      <w:r w:rsidRPr="00805A17">
        <w:rPr>
          <w:rFonts w:ascii="Times New Roman" w:hAnsi="Times New Roman" w:cs="Times New Roman"/>
          <w:sz w:val="28"/>
          <w:szCs w:val="28"/>
        </w:rPr>
        <w:t>venular</w:t>
      </w:r>
      <w:proofErr w:type="spellEnd"/>
      <w:r w:rsidRPr="00805A17">
        <w:rPr>
          <w:rFonts w:ascii="Times New Roman" w:hAnsi="Times New Roman" w:cs="Times New Roman"/>
          <w:sz w:val="28"/>
          <w:szCs w:val="28"/>
        </w:rPr>
        <w:t xml:space="preserve"> end. Therefore, normally, there is very little fluid in the </w:t>
      </w:r>
    </w:p>
    <w:p w:rsidR="007F65DD" w:rsidRPr="00805A17" w:rsidRDefault="007F65DD" w:rsidP="00805A17">
      <w:pPr>
        <w:jc w:val="both"/>
        <w:rPr>
          <w:rFonts w:ascii="Times New Roman" w:hAnsi="Times New Roman" w:cs="Times New Roman"/>
          <w:sz w:val="28"/>
          <w:szCs w:val="28"/>
        </w:rPr>
      </w:pPr>
      <w:proofErr w:type="spellStart"/>
      <w:proofErr w:type="gramStart"/>
      <w:r w:rsidRPr="00805A17">
        <w:rPr>
          <w:rFonts w:ascii="Times New Roman" w:hAnsi="Times New Roman" w:cs="Times New Roman"/>
          <w:sz w:val="28"/>
          <w:szCs w:val="28"/>
        </w:rPr>
        <w:t>interstitium</w:t>
      </w:r>
      <w:proofErr w:type="spellEnd"/>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Edema formation is determined by the following factors: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Hydrostatic pressure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w:t>
      </w:r>
      <w:proofErr w:type="spellStart"/>
      <w:r w:rsidRPr="00805A17">
        <w:rPr>
          <w:rFonts w:ascii="Times New Roman" w:hAnsi="Times New Roman" w:cs="Times New Roman"/>
          <w:sz w:val="28"/>
          <w:szCs w:val="28"/>
        </w:rPr>
        <w:t>Oncotic</w:t>
      </w:r>
      <w:proofErr w:type="spellEnd"/>
      <w:r w:rsidRPr="00805A17">
        <w:rPr>
          <w:rFonts w:ascii="Times New Roman" w:hAnsi="Times New Roman" w:cs="Times New Roman"/>
          <w:sz w:val="28"/>
          <w:szCs w:val="28"/>
        </w:rPr>
        <w:t xml:space="preserve"> pressure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Vascular permeability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4) Lymphatic channels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5) Sodium and water retention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We will discuss each of the above sequentially.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Hydrostatic and </w:t>
      </w:r>
      <w:proofErr w:type="spellStart"/>
      <w:r w:rsidRPr="00805A17">
        <w:rPr>
          <w:rFonts w:ascii="Times New Roman" w:hAnsi="Times New Roman" w:cs="Times New Roman"/>
          <w:sz w:val="28"/>
          <w:szCs w:val="28"/>
        </w:rPr>
        <w:t>oncotic</w:t>
      </w:r>
      <w:proofErr w:type="spellEnd"/>
      <w:r w:rsidRPr="00805A17">
        <w:rPr>
          <w:rFonts w:ascii="Times New Roman" w:hAnsi="Times New Roman" w:cs="Times New Roman"/>
          <w:sz w:val="28"/>
          <w:szCs w:val="28"/>
        </w:rPr>
        <w:t xml:space="preserve"> pressures: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The passage of fluid across the wall of small blood vessels is determined by the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balance</w:t>
      </w:r>
      <w:proofErr w:type="gramEnd"/>
      <w:r w:rsidRPr="00805A17">
        <w:rPr>
          <w:rFonts w:ascii="Times New Roman" w:hAnsi="Times New Roman" w:cs="Times New Roman"/>
          <w:sz w:val="28"/>
          <w:szCs w:val="28"/>
        </w:rPr>
        <w:t xml:space="preserve"> between hydrostatic &amp; </w:t>
      </w:r>
      <w:proofErr w:type="spellStart"/>
      <w:r w:rsidRPr="00805A17">
        <w:rPr>
          <w:rFonts w:ascii="Times New Roman" w:hAnsi="Times New Roman" w:cs="Times New Roman"/>
          <w:sz w:val="28"/>
          <w:szCs w:val="28"/>
        </w:rPr>
        <w:t>oncotic</w:t>
      </w:r>
      <w:proofErr w:type="spellEnd"/>
      <w:r w:rsidRPr="00805A17">
        <w:rPr>
          <w:rFonts w:ascii="Times New Roman" w:hAnsi="Times New Roman" w:cs="Times New Roman"/>
          <w:sz w:val="28"/>
          <w:szCs w:val="28"/>
        </w:rPr>
        <w:t xml:space="preserve"> pressures. There are primary forces that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determine  fluid</w:t>
      </w:r>
      <w:proofErr w:type="gramEnd"/>
      <w:r w:rsidRPr="00805A17">
        <w:rPr>
          <w:rFonts w:ascii="Times New Roman" w:hAnsi="Times New Roman" w:cs="Times New Roman"/>
          <w:sz w:val="28"/>
          <w:szCs w:val="28"/>
        </w:rPr>
        <w:t xml:space="preserve"> movement  across  the  capillary membrane. </w:t>
      </w:r>
      <w:proofErr w:type="gramStart"/>
      <w:r w:rsidRPr="00805A17">
        <w:rPr>
          <w:rFonts w:ascii="Times New Roman" w:hAnsi="Times New Roman" w:cs="Times New Roman"/>
          <w:sz w:val="28"/>
          <w:szCs w:val="28"/>
        </w:rPr>
        <w:t>Any  defect</w:t>
      </w:r>
      <w:proofErr w:type="gramEnd"/>
      <w:r w:rsidRPr="00805A17">
        <w:rPr>
          <w:rFonts w:ascii="Times New Roman" w:hAnsi="Times New Roman" w:cs="Times New Roman"/>
          <w:sz w:val="28"/>
          <w:szCs w:val="28"/>
        </w:rPr>
        <w:t xml:space="preserve">  in  these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force</w:t>
      </w:r>
      <w:proofErr w:type="gramEnd"/>
      <w:r w:rsidRPr="00805A17">
        <w:rPr>
          <w:rFonts w:ascii="Times New Roman" w:hAnsi="Times New Roman" w:cs="Times New Roman"/>
          <w:sz w:val="28"/>
          <w:szCs w:val="28"/>
        </w:rPr>
        <w:t xml:space="preserve"> lead to escape of the fluid in to </w:t>
      </w:r>
      <w:proofErr w:type="spellStart"/>
      <w:r w:rsidRPr="00805A17">
        <w:rPr>
          <w:rFonts w:ascii="Times New Roman" w:hAnsi="Times New Roman" w:cs="Times New Roman"/>
          <w:sz w:val="28"/>
          <w:szCs w:val="28"/>
        </w:rPr>
        <w:t>interstitium</w:t>
      </w:r>
      <w:proofErr w:type="spellEnd"/>
      <w:r w:rsidRPr="00805A17">
        <w:rPr>
          <w:rFonts w:ascii="Times New Roman" w:hAnsi="Times New Roman" w:cs="Times New Roman"/>
          <w:sz w:val="28"/>
          <w:szCs w:val="28"/>
        </w:rPr>
        <w:t xml:space="preserve"> .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Vascular permeability: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Increased  vascular</w:t>
      </w:r>
      <w:proofErr w:type="gramEnd"/>
      <w:r w:rsidRPr="00805A17">
        <w:rPr>
          <w:rFonts w:ascii="Times New Roman" w:hAnsi="Times New Roman" w:cs="Times New Roman"/>
          <w:sz w:val="28"/>
          <w:szCs w:val="28"/>
        </w:rPr>
        <w:t xml:space="preserve">  permeability  usually  occurs  due  to  acute  inflammation.  In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inflammation</w:t>
      </w:r>
      <w:proofErr w:type="gramEnd"/>
      <w:r w:rsidRPr="00805A17">
        <w:rPr>
          <w:rFonts w:ascii="Times New Roman" w:hAnsi="Times New Roman" w:cs="Times New Roman"/>
          <w:sz w:val="28"/>
          <w:szCs w:val="28"/>
        </w:rPr>
        <w:t xml:space="preserve">, chemical mediators are produced. Some of these mediators cause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increased  vascular</w:t>
      </w:r>
      <w:proofErr w:type="gramEnd"/>
      <w:r w:rsidRPr="00805A17">
        <w:rPr>
          <w:rFonts w:ascii="Times New Roman" w:hAnsi="Times New Roman" w:cs="Times New Roman"/>
          <w:sz w:val="28"/>
          <w:szCs w:val="28"/>
        </w:rPr>
        <w:t xml:space="preserve">  permeability which  leads  to  loss  of  fluid &amp;  high molecular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weight</w:t>
      </w:r>
      <w:proofErr w:type="gramEnd"/>
      <w:r w:rsidRPr="00805A17">
        <w:rPr>
          <w:rFonts w:ascii="Times New Roman" w:hAnsi="Times New Roman" w:cs="Times New Roman"/>
          <w:sz w:val="28"/>
          <w:szCs w:val="28"/>
        </w:rPr>
        <w:t xml:space="preserve"> albumin and globulin into the </w:t>
      </w:r>
      <w:proofErr w:type="spellStart"/>
      <w:r w:rsidRPr="00805A17">
        <w:rPr>
          <w:rFonts w:ascii="Times New Roman" w:hAnsi="Times New Roman" w:cs="Times New Roman"/>
          <w:sz w:val="28"/>
          <w:szCs w:val="28"/>
        </w:rPr>
        <w:t>interstitium</w:t>
      </w:r>
      <w:proofErr w:type="spellEnd"/>
      <w:r w:rsidRPr="00805A17">
        <w:rPr>
          <w:rFonts w:ascii="Times New Roman" w:hAnsi="Times New Roman" w:cs="Times New Roman"/>
          <w:sz w:val="28"/>
          <w:szCs w:val="28"/>
        </w:rPr>
        <w:t xml:space="preserve">. Such edema (i.e. that caused by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increased  vascular</w:t>
      </w:r>
      <w:proofErr w:type="gramEnd"/>
      <w:r w:rsidRPr="00805A17">
        <w:rPr>
          <w:rFonts w:ascii="Times New Roman" w:hAnsi="Times New Roman" w:cs="Times New Roman"/>
          <w:sz w:val="28"/>
          <w:szCs w:val="28"/>
        </w:rPr>
        <w:t xml:space="preserve">  permeability)  is  called  inflammatory  edema.  Inflammatory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edema</w:t>
      </w:r>
      <w:proofErr w:type="gramEnd"/>
      <w:r w:rsidRPr="00805A17">
        <w:rPr>
          <w:rFonts w:ascii="Times New Roman" w:hAnsi="Times New Roman" w:cs="Times New Roman"/>
          <w:sz w:val="28"/>
          <w:szCs w:val="28"/>
        </w:rPr>
        <w:t xml:space="preserve"> differs from non-inflammatory edema by the following features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a) Inflammatory edema (</w:t>
      </w:r>
      <w:proofErr w:type="spellStart"/>
      <w:r w:rsidRPr="00805A17">
        <w:rPr>
          <w:rFonts w:ascii="Times New Roman" w:hAnsi="Times New Roman" w:cs="Times New Roman"/>
          <w:b/>
          <w:sz w:val="28"/>
          <w:szCs w:val="28"/>
        </w:rPr>
        <w:t>exudate</w:t>
      </w:r>
      <w:proofErr w:type="spellEnd"/>
      <w:r w:rsidRPr="00805A17">
        <w:rPr>
          <w:rFonts w:ascii="Times New Roman" w:hAnsi="Times New Roman" w:cs="Times New Roman"/>
          <w:b/>
          <w:sz w:val="28"/>
          <w:szCs w:val="28"/>
        </w:rPr>
        <w:t xml:space="preserve">)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b) Non-inflammatory edema (</w:t>
      </w:r>
      <w:proofErr w:type="spellStart"/>
      <w:r w:rsidRPr="00805A17">
        <w:rPr>
          <w:rFonts w:ascii="Times New Roman" w:hAnsi="Times New Roman" w:cs="Times New Roman"/>
          <w:b/>
          <w:sz w:val="28"/>
          <w:szCs w:val="28"/>
        </w:rPr>
        <w:t>transudate</w:t>
      </w:r>
      <w:proofErr w:type="spellEnd"/>
      <w:r w:rsidRPr="00805A17">
        <w:rPr>
          <w:rFonts w:ascii="Times New Roman" w:hAnsi="Times New Roman" w:cs="Times New Roman"/>
          <w:b/>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Due to inflammation-induced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increased</w:t>
      </w:r>
      <w:proofErr w:type="gramEnd"/>
      <w:r w:rsidRPr="00805A17">
        <w:rPr>
          <w:rFonts w:ascii="Times New Roman" w:hAnsi="Times New Roman" w:cs="Times New Roman"/>
          <w:sz w:val="28"/>
          <w:szCs w:val="28"/>
        </w:rPr>
        <w:t xml:space="preserve"> permeability and leakage of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plasma</w:t>
      </w:r>
      <w:proofErr w:type="gramEnd"/>
      <w:r w:rsidRPr="00805A17">
        <w:rPr>
          <w:rFonts w:ascii="Times New Roman" w:hAnsi="Times New Roman" w:cs="Times New Roman"/>
          <w:sz w:val="28"/>
          <w:szCs w:val="28"/>
        </w:rPr>
        <w:t xml:space="preserve"> proteins.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type of edema occurring in hemodynamic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derangement</w:t>
      </w:r>
      <w:proofErr w:type="gramEnd"/>
      <w:r w:rsidRPr="00805A17">
        <w:rPr>
          <w:rFonts w:ascii="Times New Roman" w:hAnsi="Times New Roman" w:cs="Times New Roman"/>
          <w:sz w:val="28"/>
          <w:szCs w:val="28"/>
        </w:rPr>
        <w:t xml:space="preserve"> (i.e. increased plasma hydrostatic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pressure</w:t>
      </w:r>
      <w:proofErr w:type="gramEnd"/>
      <w:r w:rsidRPr="00805A17">
        <w:rPr>
          <w:rFonts w:ascii="Times New Roman" w:hAnsi="Times New Roman" w:cs="Times New Roman"/>
          <w:sz w:val="28"/>
          <w:szCs w:val="28"/>
        </w:rPr>
        <w:t xml:space="preserve"> &amp; decreased plasma </w:t>
      </w:r>
      <w:proofErr w:type="spellStart"/>
      <w:r w:rsidRPr="00805A17">
        <w:rPr>
          <w:rFonts w:ascii="Times New Roman" w:hAnsi="Times New Roman" w:cs="Times New Roman"/>
          <w:sz w:val="28"/>
          <w:szCs w:val="28"/>
        </w:rPr>
        <w:t>oncotic</w:t>
      </w:r>
      <w:proofErr w:type="spellEnd"/>
      <w:r w:rsidRPr="00805A17">
        <w:rPr>
          <w:rFonts w:ascii="Times New Roman" w:hAnsi="Times New Roman" w:cs="Times New Roman"/>
          <w:sz w:val="28"/>
          <w:szCs w:val="28"/>
        </w:rPr>
        <w:t xml:space="preserve"> pressure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w:t>
      </w:r>
      <w:proofErr w:type="gramStart"/>
      <w:r w:rsidRPr="00805A17">
        <w:rPr>
          <w:rFonts w:ascii="Times New Roman" w:hAnsi="Times New Roman" w:cs="Times New Roman"/>
          <w:sz w:val="28"/>
          <w:szCs w:val="28"/>
        </w:rPr>
        <w:t>protein</w:t>
      </w:r>
      <w:proofErr w:type="gramEnd"/>
      <w:r w:rsidRPr="00805A17">
        <w:rPr>
          <w:rFonts w:ascii="Times New Roman" w:hAnsi="Times New Roman" w:cs="Times New Roman"/>
          <w:sz w:val="28"/>
          <w:szCs w:val="28"/>
        </w:rPr>
        <w:t xml:space="preserve"> rich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w:t>
      </w:r>
      <w:proofErr w:type="gramStart"/>
      <w:r w:rsidRPr="00805A17">
        <w:rPr>
          <w:rFonts w:ascii="Times New Roman" w:hAnsi="Times New Roman" w:cs="Times New Roman"/>
          <w:sz w:val="28"/>
          <w:szCs w:val="28"/>
        </w:rPr>
        <w:t>protein</w:t>
      </w:r>
      <w:proofErr w:type="gramEnd"/>
      <w:r w:rsidRPr="00805A17">
        <w:rPr>
          <w:rFonts w:ascii="Times New Roman" w:hAnsi="Times New Roman" w:cs="Times New Roman"/>
          <w:sz w:val="28"/>
          <w:szCs w:val="28"/>
        </w:rPr>
        <w:t xml:space="preserve"> poor]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Specific gravity &gt; 1.012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Specific gravity &lt; 1.012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Leukocyte and clotting fibrin is high</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Odors putrefactive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Oder less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pH</w:t>
      </w:r>
      <w:proofErr w:type="gramEnd"/>
      <w:r w:rsidRPr="00805A17">
        <w:rPr>
          <w:rFonts w:ascii="Times New Roman" w:hAnsi="Times New Roman" w:cs="Times New Roman"/>
          <w:sz w:val="28"/>
          <w:szCs w:val="28"/>
        </w:rPr>
        <w:t xml:space="preserve"> acidic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pH</w:t>
      </w:r>
      <w:proofErr w:type="gramEnd"/>
      <w:r w:rsidRPr="00805A17">
        <w:rPr>
          <w:rFonts w:ascii="Times New Roman" w:hAnsi="Times New Roman" w:cs="Times New Roman"/>
          <w:sz w:val="28"/>
          <w:szCs w:val="28"/>
        </w:rPr>
        <w:t xml:space="preserve"> alkaline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Associated with inflammatory reaction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No inflammatory reaction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Causes of non-inflammatory </w:t>
      </w:r>
      <w:proofErr w:type="spellStart"/>
      <w:r w:rsidRPr="00805A17">
        <w:rPr>
          <w:rFonts w:ascii="Times New Roman" w:hAnsi="Times New Roman" w:cs="Times New Roman"/>
          <w:b/>
          <w:sz w:val="28"/>
          <w:szCs w:val="28"/>
        </w:rPr>
        <w:t>transudate</w:t>
      </w:r>
      <w:proofErr w:type="spellEnd"/>
      <w:r w:rsidRPr="00805A17">
        <w:rPr>
          <w:rFonts w:ascii="Times New Roman" w:hAnsi="Times New Roman" w:cs="Times New Roman"/>
          <w:b/>
          <w:sz w:val="28"/>
          <w:szCs w:val="28"/>
        </w:rPr>
        <w:t xml:space="preserv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 xml:space="preserve">1-  </w:t>
      </w:r>
      <w:proofErr w:type="spellStart"/>
      <w:r w:rsidRPr="00805A17">
        <w:rPr>
          <w:rFonts w:ascii="Times New Roman" w:hAnsi="Times New Roman" w:cs="Times New Roman"/>
          <w:sz w:val="28"/>
          <w:szCs w:val="28"/>
        </w:rPr>
        <w:t>Hypoproteinemia</w:t>
      </w:r>
      <w:proofErr w:type="spellEnd"/>
      <w:proofErr w:type="gramEnd"/>
      <w:r w:rsidRPr="00805A17">
        <w:rPr>
          <w:rFonts w:ascii="Times New Roman" w:hAnsi="Times New Roman" w:cs="Times New Roman"/>
          <w:sz w:val="28"/>
          <w:szCs w:val="28"/>
        </w:rPr>
        <w:t xml:space="preserve"> (T.B, chronic </w:t>
      </w:r>
      <w:proofErr w:type="spellStart"/>
      <w:r w:rsidRPr="00805A17">
        <w:rPr>
          <w:rFonts w:ascii="Times New Roman" w:hAnsi="Times New Roman" w:cs="Times New Roman"/>
          <w:sz w:val="28"/>
          <w:szCs w:val="28"/>
        </w:rPr>
        <w:t>fascilosis</w:t>
      </w:r>
      <w:proofErr w:type="spellEnd"/>
      <w:r w:rsidRPr="00805A17">
        <w:rPr>
          <w:rFonts w:ascii="Times New Roman" w:hAnsi="Times New Roman" w:cs="Times New Roman"/>
          <w:sz w:val="28"/>
          <w:szCs w:val="28"/>
        </w:rPr>
        <w:t xml:space="preserve">, starvation ,hepatitis , malnutrition).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2-  Increase</w:t>
      </w:r>
      <w:proofErr w:type="gramEnd"/>
      <w:r w:rsidRPr="00805A17">
        <w:rPr>
          <w:rFonts w:ascii="Times New Roman" w:hAnsi="Times New Roman" w:cs="Times New Roman"/>
          <w:sz w:val="28"/>
          <w:szCs w:val="28"/>
        </w:rPr>
        <w:t xml:space="preserve"> in capillary blood pressure (obstruction of vein ,obstruction of lymphatic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vessels</w:t>
      </w:r>
      <w:proofErr w:type="gramEnd"/>
      <w:r w:rsidRPr="00805A17">
        <w:rPr>
          <w:rFonts w:ascii="Times New Roman" w:hAnsi="Times New Roman" w:cs="Times New Roman"/>
          <w:sz w:val="28"/>
          <w:szCs w:val="28"/>
        </w:rPr>
        <w:t xml:space="preserve"> ,pressure on vein ).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3-  Water</w:t>
      </w:r>
      <w:proofErr w:type="gramEnd"/>
      <w:r w:rsidRPr="00805A17">
        <w:rPr>
          <w:rFonts w:ascii="Times New Roman" w:hAnsi="Times New Roman" w:cs="Times New Roman"/>
          <w:sz w:val="28"/>
          <w:szCs w:val="28"/>
        </w:rPr>
        <w:t xml:space="preserve">  and  Na retention</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w:t>
      </w:r>
      <w:r w:rsidRPr="00805A17">
        <w:rPr>
          <w:rFonts w:ascii="Times New Roman" w:hAnsi="Times New Roman" w:cs="Times New Roman"/>
          <w:b/>
          <w:sz w:val="28"/>
          <w:szCs w:val="28"/>
        </w:rPr>
        <w:t>Lymphatic channels:</w:t>
      </w: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Also important is the lymphatic system which returns to the circulation the small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amount  of  </w:t>
      </w:r>
      <w:proofErr w:type="spellStart"/>
      <w:r w:rsidRPr="00805A17">
        <w:rPr>
          <w:rFonts w:ascii="Times New Roman" w:hAnsi="Times New Roman" w:cs="Times New Roman"/>
          <w:sz w:val="28"/>
          <w:szCs w:val="28"/>
        </w:rPr>
        <w:t>proteinaceous</w:t>
      </w:r>
      <w:proofErr w:type="spellEnd"/>
      <w:r w:rsidRPr="00805A17">
        <w:rPr>
          <w:rFonts w:ascii="Times New Roman" w:hAnsi="Times New Roman" w:cs="Times New Roman"/>
          <w:sz w:val="28"/>
          <w:szCs w:val="28"/>
        </w:rPr>
        <w:t xml:space="preserve">  fluid  that  does  leak  from  the  blood  into  the  </w:t>
      </w:r>
      <w:proofErr w:type="spellStart"/>
      <w:r w:rsidRPr="00805A17">
        <w:rPr>
          <w:rFonts w:ascii="Times New Roman" w:hAnsi="Times New Roman" w:cs="Times New Roman"/>
          <w:sz w:val="28"/>
          <w:szCs w:val="28"/>
        </w:rPr>
        <w:t>interstial</w:t>
      </w:r>
      <w:proofErr w:type="spell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spaces</w:t>
      </w:r>
      <w:proofErr w:type="gramEnd"/>
      <w:r w:rsidRPr="00805A17">
        <w:rPr>
          <w:rFonts w:ascii="Times New Roman" w:hAnsi="Times New Roman" w:cs="Times New Roman"/>
          <w:sz w:val="28"/>
          <w:szCs w:val="28"/>
        </w:rPr>
        <w:t xml:space="preserve">. Therefore, obstruction of lymphatic channels due to various causes leads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to</w:t>
      </w:r>
      <w:proofErr w:type="gramEnd"/>
      <w:r w:rsidRPr="00805A17">
        <w:rPr>
          <w:rFonts w:ascii="Times New Roman" w:hAnsi="Times New Roman" w:cs="Times New Roman"/>
          <w:sz w:val="28"/>
          <w:szCs w:val="28"/>
        </w:rPr>
        <w:t xml:space="preserve"> the accumulation of the </w:t>
      </w:r>
      <w:proofErr w:type="spellStart"/>
      <w:r w:rsidRPr="00805A17">
        <w:rPr>
          <w:rFonts w:ascii="Times New Roman" w:hAnsi="Times New Roman" w:cs="Times New Roman"/>
          <w:sz w:val="28"/>
          <w:szCs w:val="28"/>
        </w:rPr>
        <w:t>proteinaceous</w:t>
      </w:r>
      <w:proofErr w:type="spellEnd"/>
      <w:r w:rsidRPr="00805A17">
        <w:rPr>
          <w:rFonts w:ascii="Times New Roman" w:hAnsi="Times New Roman" w:cs="Times New Roman"/>
          <w:sz w:val="28"/>
          <w:szCs w:val="28"/>
        </w:rPr>
        <w:t xml:space="preserve"> fluid normally drained by the lymphatic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channels</w:t>
      </w:r>
      <w:proofErr w:type="gramEnd"/>
      <w:r w:rsidRPr="00805A17">
        <w:rPr>
          <w:rFonts w:ascii="Times New Roman" w:hAnsi="Times New Roman" w:cs="Times New Roman"/>
          <w:sz w:val="28"/>
          <w:szCs w:val="28"/>
        </w:rPr>
        <w:t xml:space="preserve">. Such kind of edema is called lymphatic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Lymphatic edema occurs in the following conditions: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1) Parasitic infection. </w:t>
      </w:r>
      <w:proofErr w:type="spellStart"/>
      <w:r w:rsidRPr="00805A17">
        <w:rPr>
          <w:rFonts w:ascii="Times New Roman" w:hAnsi="Times New Roman" w:cs="Times New Roman"/>
          <w:sz w:val="28"/>
          <w:szCs w:val="28"/>
        </w:rPr>
        <w:t>E.g</w:t>
      </w:r>
      <w:proofErr w:type="spellEnd"/>
      <w:r w:rsidRPr="00805A17">
        <w:rPr>
          <w:rFonts w:ascii="Times New Roman" w:hAnsi="Times New Roman" w:cs="Times New Roman"/>
          <w:sz w:val="28"/>
          <w:szCs w:val="28"/>
        </w:rPr>
        <w:t xml:space="preserve"> </w:t>
      </w:r>
      <w:proofErr w:type="spellStart"/>
      <w:r w:rsidRPr="00805A17">
        <w:rPr>
          <w:rFonts w:ascii="Times New Roman" w:hAnsi="Times New Roman" w:cs="Times New Roman"/>
          <w:sz w:val="28"/>
          <w:szCs w:val="28"/>
        </w:rPr>
        <w:t>filariasis</w:t>
      </w:r>
      <w:proofErr w:type="spellEnd"/>
      <w:r w:rsidRPr="00805A17">
        <w:rPr>
          <w:rFonts w:ascii="Times New Roman" w:hAnsi="Times New Roman" w:cs="Times New Roman"/>
          <w:sz w:val="28"/>
          <w:szCs w:val="28"/>
        </w:rPr>
        <w:t xml:space="preserve"> which causes massive lymphatic and inguinal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fibrosis</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Lymphatic obstruction secondary to </w:t>
      </w:r>
      <w:proofErr w:type="spellStart"/>
      <w:r w:rsidRPr="00805A17">
        <w:rPr>
          <w:rFonts w:ascii="Times New Roman" w:hAnsi="Times New Roman" w:cs="Times New Roman"/>
          <w:sz w:val="28"/>
          <w:szCs w:val="28"/>
        </w:rPr>
        <w:t>neoplastic</w:t>
      </w:r>
      <w:proofErr w:type="spellEnd"/>
      <w:r w:rsidRPr="00805A17">
        <w:rPr>
          <w:rFonts w:ascii="Times New Roman" w:hAnsi="Times New Roman" w:cs="Times New Roman"/>
          <w:sz w:val="28"/>
          <w:szCs w:val="28"/>
        </w:rPr>
        <w:t xml:space="preserve"> infiltration. E.g. breast cancer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w:t>
      </w:r>
      <w:proofErr w:type="gramStart"/>
      <w:r w:rsidRPr="00805A17">
        <w:rPr>
          <w:rFonts w:ascii="Times New Roman" w:hAnsi="Times New Roman" w:cs="Times New Roman"/>
          <w:sz w:val="28"/>
          <w:szCs w:val="28"/>
        </w:rPr>
        <w:t>post</w:t>
      </w:r>
      <w:proofErr w:type="gramEnd"/>
      <w:r w:rsidRPr="00805A17">
        <w:rPr>
          <w:rFonts w:ascii="Times New Roman" w:hAnsi="Times New Roman" w:cs="Times New Roman"/>
          <w:sz w:val="28"/>
          <w:szCs w:val="28"/>
        </w:rPr>
        <w:t xml:space="preserve"> surgical or post irradiation, </w:t>
      </w:r>
      <w:proofErr w:type="spellStart"/>
      <w:r w:rsidRPr="00805A17">
        <w:rPr>
          <w:rFonts w:ascii="Times New Roman" w:hAnsi="Times New Roman" w:cs="Times New Roman"/>
          <w:sz w:val="28"/>
          <w:szCs w:val="28"/>
        </w:rPr>
        <w:t>i.e</w:t>
      </w:r>
      <w:proofErr w:type="spellEnd"/>
      <w:r w:rsidRPr="00805A17">
        <w:rPr>
          <w:rFonts w:ascii="Times New Roman" w:hAnsi="Times New Roman" w:cs="Times New Roman"/>
          <w:sz w:val="28"/>
          <w:szCs w:val="28"/>
        </w:rPr>
        <w:t xml:space="preserve"> surgical resection of lymphatic channels or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scarring</w:t>
      </w:r>
      <w:proofErr w:type="gramEnd"/>
      <w:r w:rsidRPr="00805A17">
        <w:rPr>
          <w:rFonts w:ascii="Times New Roman" w:hAnsi="Times New Roman" w:cs="Times New Roman"/>
          <w:sz w:val="28"/>
          <w:szCs w:val="28"/>
        </w:rPr>
        <w:t xml:space="preserve"> after irradiation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4) Sodium and water retention: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Sodium &amp; subsequently water retention occurs in various clinical conditions such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as</w:t>
      </w:r>
      <w:proofErr w:type="gramEnd"/>
      <w:r w:rsidRPr="00805A17">
        <w:rPr>
          <w:rFonts w:ascii="Times New Roman" w:hAnsi="Times New Roman" w:cs="Times New Roman"/>
          <w:sz w:val="28"/>
          <w:szCs w:val="28"/>
        </w:rPr>
        <w:t xml:space="preserve"> </w:t>
      </w:r>
      <w:proofErr w:type="spellStart"/>
      <w:r w:rsidRPr="00805A17">
        <w:rPr>
          <w:rFonts w:ascii="Times New Roman" w:hAnsi="Times New Roman" w:cs="Times New Roman"/>
          <w:sz w:val="28"/>
          <w:szCs w:val="28"/>
        </w:rPr>
        <w:t>congetive</w:t>
      </w:r>
      <w:proofErr w:type="spellEnd"/>
      <w:r w:rsidRPr="00805A17">
        <w:rPr>
          <w:rFonts w:ascii="Times New Roman" w:hAnsi="Times New Roman" w:cs="Times New Roman"/>
          <w:sz w:val="28"/>
          <w:szCs w:val="28"/>
        </w:rPr>
        <w:t xml:space="preserve"> heart failure &amp; renal failure. In these conditions, the retained sodium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&amp; water result in increased capillary hydrostatic pressure which leads to the edema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seen</w:t>
      </w:r>
      <w:proofErr w:type="gramEnd"/>
      <w:r w:rsidRPr="00805A17">
        <w:rPr>
          <w:rFonts w:ascii="Times New Roman" w:hAnsi="Times New Roman" w:cs="Times New Roman"/>
          <w:sz w:val="28"/>
          <w:szCs w:val="28"/>
        </w:rPr>
        <w:t xml:space="preserve"> in these diseases.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Morphology of edema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Gross appearance: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1-  Pale</w:t>
      </w:r>
      <w:proofErr w:type="gramEnd"/>
      <w:r w:rsidRPr="00805A17">
        <w:rPr>
          <w:rFonts w:ascii="Times New Roman" w:hAnsi="Times New Roman" w:cs="Times New Roman"/>
          <w:sz w:val="28"/>
          <w:szCs w:val="28"/>
        </w:rPr>
        <w:t xml:space="preserve"> white fluid fill the body cavities .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2-  Swelling</w:t>
      </w:r>
      <w:proofErr w:type="gramEnd"/>
      <w:r w:rsidRPr="00805A17">
        <w:rPr>
          <w:rFonts w:ascii="Times New Roman" w:hAnsi="Times New Roman" w:cs="Times New Roman"/>
          <w:sz w:val="28"/>
          <w:szCs w:val="28"/>
        </w:rPr>
        <w:t xml:space="preserve"> of edematous organ .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Clearing &amp; separation of extracellular matrix.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Microscopy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w:t>
      </w:r>
      <w:proofErr w:type="gramStart"/>
      <w:r w:rsidRPr="00805A17">
        <w:rPr>
          <w:rFonts w:ascii="Times New Roman" w:hAnsi="Times New Roman" w:cs="Times New Roman"/>
          <w:sz w:val="28"/>
          <w:szCs w:val="28"/>
        </w:rPr>
        <w:t>non</w:t>
      </w:r>
      <w:proofErr w:type="gramEnd"/>
      <w:r w:rsidRPr="00805A17">
        <w:rPr>
          <w:rFonts w:ascii="Times New Roman" w:hAnsi="Times New Roman" w:cs="Times New Roman"/>
          <w:sz w:val="28"/>
          <w:szCs w:val="28"/>
        </w:rPr>
        <w:t xml:space="preserve"> inflammatory edema )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1-  Present</w:t>
      </w:r>
      <w:proofErr w:type="gramEnd"/>
      <w:r w:rsidRPr="00805A17">
        <w:rPr>
          <w:rFonts w:ascii="Times New Roman" w:hAnsi="Times New Roman" w:cs="Times New Roman"/>
          <w:sz w:val="28"/>
          <w:szCs w:val="28"/>
        </w:rPr>
        <w:t xml:space="preserve"> of fluid faint pink in color between cells and body cavities.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2-  Few</w:t>
      </w:r>
      <w:proofErr w:type="gramEnd"/>
      <w:r w:rsidRPr="00805A17">
        <w:rPr>
          <w:rFonts w:ascii="Times New Roman" w:hAnsi="Times New Roman" w:cs="Times New Roman"/>
          <w:sz w:val="28"/>
          <w:szCs w:val="28"/>
        </w:rPr>
        <w:t xml:space="preserve"> amount of fibrin and albumin homogenous .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3-  Contain</w:t>
      </w:r>
      <w:proofErr w:type="gramEnd"/>
      <w:r w:rsidRPr="00805A17">
        <w:rPr>
          <w:rFonts w:ascii="Times New Roman" w:hAnsi="Times New Roman" w:cs="Times New Roman"/>
          <w:sz w:val="28"/>
          <w:szCs w:val="28"/>
        </w:rPr>
        <w:t xml:space="preserve"> few amount of RBCs ,WBCs.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Hyperemia and Congestion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b/>
          <w:sz w:val="28"/>
          <w:szCs w:val="28"/>
        </w:rPr>
        <w:t>Definition:</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         Both of them can be defined as a local increase in volume of blood in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w:t>
      </w:r>
      <w:proofErr w:type="gramEnd"/>
      <w:r w:rsidRPr="00805A17">
        <w:rPr>
          <w:rFonts w:ascii="Times New Roman" w:hAnsi="Times New Roman" w:cs="Times New Roman"/>
          <w:sz w:val="28"/>
          <w:szCs w:val="28"/>
        </w:rPr>
        <w:t xml:space="preserve"> particular tissue. </w:t>
      </w:r>
    </w:p>
    <w:p w:rsidR="007F65DD" w:rsidRPr="00805A17" w:rsidRDefault="007F65DD" w:rsidP="00805A17">
      <w:pPr>
        <w:jc w:val="both"/>
        <w:rPr>
          <w:rFonts w:ascii="Times New Roman" w:hAnsi="Times New Roman" w:cs="Times New Roman"/>
          <w:b/>
          <w:sz w:val="28"/>
          <w:szCs w:val="28"/>
        </w:rPr>
      </w:pPr>
      <w:proofErr w:type="spellStart"/>
      <w:r w:rsidRPr="00805A17">
        <w:rPr>
          <w:rFonts w:ascii="Times New Roman" w:hAnsi="Times New Roman" w:cs="Times New Roman"/>
          <w:b/>
          <w:sz w:val="28"/>
          <w:szCs w:val="28"/>
        </w:rPr>
        <w:t>Hypermia</w:t>
      </w:r>
      <w:proofErr w:type="spellEnd"/>
      <w:r w:rsidRPr="00805A17">
        <w:rPr>
          <w:rFonts w:ascii="Times New Roman" w:hAnsi="Times New Roman" w:cs="Times New Roman"/>
          <w:b/>
          <w:sz w:val="28"/>
          <w:szCs w:val="28"/>
        </w:rPr>
        <w:t xml:space="preserve"> (active)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Is  an  active  process  resulting  from  an  increased  inflow  of  blood  into  a  tissue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because</w:t>
      </w:r>
      <w:proofErr w:type="gramEnd"/>
      <w:r w:rsidRPr="00805A17">
        <w:rPr>
          <w:rFonts w:ascii="Times New Roman" w:hAnsi="Times New Roman" w:cs="Times New Roman"/>
          <w:sz w:val="28"/>
          <w:szCs w:val="28"/>
        </w:rPr>
        <w:t xml:space="preserve"> of arteriolar </w:t>
      </w:r>
      <w:proofErr w:type="spellStart"/>
      <w:r w:rsidRPr="00805A17">
        <w:rPr>
          <w:rFonts w:ascii="Times New Roman" w:hAnsi="Times New Roman" w:cs="Times New Roman"/>
          <w:sz w:val="28"/>
          <w:szCs w:val="28"/>
        </w:rPr>
        <w:t>vasodilation</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commonly</w:t>
      </w:r>
      <w:proofErr w:type="gramEnd"/>
      <w:r w:rsidRPr="00805A17">
        <w:rPr>
          <w:rFonts w:ascii="Times New Roman" w:hAnsi="Times New Roman" w:cs="Times New Roman"/>
          <w:sz w:val="28"/>
          <w:szCs w:val="28"/>
        </w:rPr>
        <w:t xml:space="preserve"> occurs in exercising skeletal muscle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or</w:t>
      </w:r>
      <w:proofErr w:type="gramEnd"/>
      <w:r w:rsidRPr="00805A17">
        <w:rPr>
          <w:rFonts w:ascii="Times New Roman" w:hAnsi="Times New Roman" w:cs="Times New Roman"/>
          <w:sz w:val="28"/>
          <w:szCs w:val="28"/>
        </w:rPr>
        <w:t xml:space="preserve"> acute inflammation. Affected tissue becomes red as there is engorgement with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oxygenated</w:t>
      </w:r>
      <w:proofErr w:type="gramEnd"/>
      <w:r w:rsidRPr="00805A17">
        <w:rPr>
          <w:rFonts w:ascii="Times New Roman" w:hAnsi="Times New Roman" w:cs="Times New Roman"/>
          <w:sz w:val="28"/>
          <w:szCs w:val="28"/>
        </w:rPr>
        <w:t xml:space="preserve"> blood.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Congestion (passive)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Is a passive process resulting from impaired outflow of blood from a tissue occurs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systemically  as  in  cardiac  failure  or  locally  as  in  isolated  venous  obstruction.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Affected  tissue</w:t>
      </w:r>
      <w:proofErr w:type="gramEnd"/>
      <w:r w:rsidRPr="00805A17">
        <w:rPr>
          <w:rFonts w:ascii="Times New Roman" w:hAnsi="Times New Roman" w:cs="Times New Roman"/>
          <w:sz w:val="28"/>
          <w:szCs w:val="28"/>
        </w:rPr>
        <w:t xml:space="preserve"> appears blue-red due  to accumulation of deoxygenated blood. It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may</w:t>
      </w:r>
      <w:proofErr w:type="gramEnd"/>
      <w:r w:rsidRPr="00805A17">
        <w:rPr>
          <w:rFonts w:ascii="Times New Roman" w:hAnsi="Times New Roman" w:cs="Times New Roman"/>
          <w:sz w:val="28"/>
          <w:szCs w:val="28"/>
        </w:rPr>
        <w:t xml:space="preserve"> be acute or chronic.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In  long</w:t>
      </w:r>
      <w:proofErr w:type="gramEnd"/>
      <w:r w:rsidRPr="00805A17">
        <w:rPr>
          <w:rFonts w:ascii="Times New Roman" w:hAnsi="Times New Roman" w:cs="Times New Roman"/>
          <w:sz w:val="28"/>
          <w:szCs w:val="28"/>
        </w:rPr>
        <w:t xml:space="preserve">-standing  congestion  (also  called  chronic  passive  congestion  states),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poorly  oxygenated  blood  causes  hypoxia  →  results  in  </w:t>
      </w:r>
      <w:proofErr w:type="spellStart"/>
      <w:r w:rsidRPr="00805A17">
        <w:rPr>
          <w:rFonts w:ascii="Times New Roman" w:hAnsi="Times New Roman" w:cs="Times New Roman"/>
          <w:sz w:val="28"/>
          <w:szCs w:val="28"/>
        </w:rPr>
        <w:t>parenchymal</w:t>
      </w:r>
      <w:proofErr w:type="spellEnd"/>
      <w:r w:rsidRPr="00805A17">
        <w:rPr>
          <w:rFonts w:ascii="Times New Roman" w:hAnsi="Times New Roman" w:cs="Times New Roman"/>
          <w:sz w:val="28"/>
          <w:szCs w:val="28"/>
        </w:rPr>
        <w:t xml:space="preserve">  cell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lastRenderedPageBreak/>
        <w:t>degeneration</w:t>
      </w:r>
      <w:proofErr w:type="gramEnd"/>
      <w:r w:rsidRPr="00805A17">
        <w:rPr>
          <w:rFonts w:ascii="Times New Roman" w:hAnsi="Times New Roman" w:cs="Times New Roman"/>
          <w:sz w:val="28"/>
          <w:szCs w:val="28"/>
        </w:rPr>
        <w:t xml:space="preserve"> or cell death.</w:t>
      </w:r>
      <w:r w:rsidR="001420ED" w:rsidRPr="00805A17">
        <w:rPr>
          <w:rFonts w:ascii="Times New Roman" w:hAnsi="Times New Roman" w:cs="Times New Roman"/>
          <w:sz w:val="28"/>
          <w:szCs w:val="28"/>
        </w:rPr>
        <w:t xml:space="preserve"> </w:t>
      </w:r>
      <w:r w:rsidR="001420ED" w:rsidRPr="00805A17">
        <w:rPr>
          <w:rFonts w:ascii="Times New Roman" w:hAnsi="Times New Roman" w:cs="Times New Roman"/>
          <w:noProof/>
          <w:sz w:val="28"/>
          <w:szCs w:val="28"/>
        </w:rPr>
        <w:drawing>
          <wp:inline distT="0" distB="0" distL="0" distR="0">
            <wp:extent cx="3209925" cy="4972050"/>
            <wp:effectExtent l="19050" t="0" r="9525" b="0"/>
            <wp:docPr id="40" name="Picture 40" descr="C:\Users\Administrator\AppData\Local\Microsoft\Windows\Temporary Internet Files\Content.Word\Screenshot_2020-06-24-13-37-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AppData\Local\Microsoft\Windows\Temporary Internet Files\Content.Word\Screenshot_2020-06-24-13-37-13-1.png"/>
                    <pic:cNvPicPr>
                      <a:picLocks noChangeAspect="1" noChangeArrowheads="1"/>
                    </pic:cNvPicPr>
                  </pic:nvPicPr>
                  <pic:blipFill>
                    <a:blip r:embed="rId5"/>
                    <a:srcRect/>
                    <a:stretch>
                      <a:fillRect/>
                    </a:stretch>
                  </pic:blipFill>
                  <pic:spPr bwMode="auto">
                    <a:xfrm>
                      <a:off x="0" y="0"/>
                      <a:ext cx="3209925" cy="4972050"/>
                    </a:xfrm>
                    <a:prstGeom prst="rect">
                      <a:avLst/>
                    </a:prstGeom>
                    <a:noFill/>
                    <a:ln w="9525">
                      <a:noFill/>
                      <a:miter lim="800000"/>
                      <a:headEnd/>
                      <a:tailEnd/>
                    </a:ln>
                  </pic:spPr>
                </pic:pic>
              </a:graphicData>
            </a:graphic>
          </wp:inline>
        </w:drawing>
      </w: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Ex: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Pulmonary congestion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Cut surface: hemorrhagic &amp; wet.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Acute pulmonary congestion: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Alveolar capillaries engorged with blood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roofErr w:type="spellStart"/>
      <w:proofErr w:type="gramStart"/>
      <w:r w:rsidRPr="00805A17">
        <w:rPr>
          <w:rFonts w:ascii="Times New Roman" w:hAnsi="Times New Roman" w:cs="Times New Roman"/>
          <w:sz w:val="28"/>
          <w:szCs w:val="28"/>
        </w:rPr>
        <w:t>septal</w:t>
      </w:r>
      <w:proofErr w:type="spellEnd"/>
      <w:proofErr w:type="gramEnd"/>
      <w:r w:rsidRPr="00805A17">
        <w:rPr>
          <w:rFonts w:ascii="Times New Roman" w:hAnsi="Times New Roman" w:cs="Times New Roman"/>
          <w:sz w:val="28"/>
          <w:szCs w:val="28"/>
        </w:rPr>
        <w:t xml:space="preserve"> edema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Chronic pulmonary congestion: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Thickened &amp; fibrotic septa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  </w:t>
      </w:r>
      <w:proofErr w:type="gramStart"/>
      <w:r w:rsidRPr="00805A17">
        <w:rPr>
          <w:rFonts w:ascii="Times New Roman" w:hAnsi="Times New Roman" w:cs="Times New Roman"/>
          <w:sz w:val="28"/>
          <w:szCs w:val="28"/>
        </w:rPr>
        <w:t>Alveolar  spaces</w:t>
      </w:r>
      <w:proofErr w:type="gramEnd"/>
      <w:r w:rsidRPr="00805A17">
        <w:rPr>
          <w:rFonts w:ascii="Times New Roman" w:hAnsi="Times New Roman" w:cs="Times New Roman"/>
          <w:sz w:val="28"/>
          <w:szCs w:val="28"/>
        </w:rPr>
        <w:t xml:space="preserve">  contain  </w:t>
      </w:r>
      <w:proofErr w:type="spellStart"/>
      <w:r w:rsidRPr="00805A17">
        <w:rPr>
          <w:rFonts w:ascii="Times New Roman" w:hAnsi="Times New Roman" w:cs="Times New Roman"/>
          <w:sz w:val="28"/>
          <w:szCs w:val="28"/>
        </w:rPr>
        <w:t>hemosiderin</w:t>
      </w:r>
      <w:proofErr w:type="spellEnd"/>
      <w:r w:rsidRPr="00805A17">
        <w:rPr>
          <w:rFonts w:ascii="Times New Roman" w:hAnsi="Times New Roman" w:cs="Times New Roman"/>
          <w:sz w:val="28"/>
          <w:szCs w:val="28"/>
        </w:rPr>
        <w:t xml:space="preserve">-laden  macrophages  resulting  in  an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appearance</w:t>
      </w:r>
      <w:proofErr w:type="gramEnd"/>
      <w:r w:rsidRPr="00805A17">
        <w:rPr>
          <w:rFonts w:ascii="Times New Roman" w:hAnsi="Times New Roman" w:cs="Times New Roman"/>
          <w:sz w:val="28"/>
          <w:szCs w:val="28"/>
        </w:rPr>
        <w:t xml:space="preserve"> termed brown indurations.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Can result in pulmonary hypertension.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b) Hepatic congestion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Acute hepatic congestion: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Central vein &amp; sinusoids are distended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There may be even central </w:t>
      </w:r>
      <w:proofErr w:type="spellStart"/>
      <w:r w:rsidRPr="00805A17">
        <w:rPr>
          <w:rFonts w:ascii="Times New Roman" w:hAnsi="Times New Roman" w:cs="Times New Roman"/>
          <w:sz w:val="28"/>
          <w:szCs w:val="28"/>
        </w:rPr>
        <w:t>hepatocyte</w:t>
      </w:r>
      <w:proofErr w:type="spellEnd"/>
      <w:r w:rsidRPr="00805A17">
        <w:rPr>
          <w:rFonts w:ascii="Times New Roman" w:hAnsi="Times New Roman" w:cs="Times New Roman"/>
          <w:sz w:val="28"/>
          <w:szCs w:val="28"/>
        </w:rPr>
        <w:t xml:space="preserve"> degeneration.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Peripheral </w:t>
      </w:r>
      <w:proofErr w:type="spellStart"/>
      <w:r w:rsidRPr="00805A17">
        <w:rPr>
          <w:rFonts w:ascii="Times New Roman" w:hAnsi="Times New Roman" w:cs="Times New Roman"/>
          <w:sz w:val="28"/>
          <w:szCs w:val="28"/>
        </w:rPr>
        <w:t>hepatocytes</w:t>
      </w:r>
      <w:proofErr w:type="spellEnd"/>
      <w:r w:rsidRPr="00805A17">
        <w:rPr>
          <w:rFonts w:ascii="Times New Roman" w:hAnsi="Times New Roman" w:cs="Times New Roman"/>
          <w:sz w:val="28"/>
          <w:szCs w:val="28"/>
        </w:rPr>
        <w:t xml:space="preserve"> better oxygenated &amp; develop only fatty changes.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2</w:t>
      </w:r>
      <w:r w:rsidRPr="00805A17">
        <w:rPr>
          <w:rFonts w:ascii="Times New Roman" w:hAnsi="Times New Roman" w:cs="Times New Roman"/>
          <w:b/>
          <w:sz w:val="28"/>
          <w:szCs w:val="28"/>
        </w:rPr>
        <w:t>) Chronic passive congestion of liver:</w:t>
      </w: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Central lobules grossly depressed because of loss of cells   and take white pale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color</w:t>
      </w:r>
      <w:proofErr w:type="gramEnd"/>
      <w:r w:rsidRPr="00805A17">
        <w:rPr>
          <w:rFonts w:ascii="Times New Roman" w:hAnsi="Times New Roman" w:cs="Times New Roman"/>
          <w:sz w:val="28"/>
          <w:szCs w:val="28"/>
        </w:rPr>
        <w:t xml:space="preserve"> whereas the surrounding hepatic tissue appear red brown  this give picture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of</w:t>
      </w:r>
      <w:proofErr w:type="gramEnd"/>
      <w:r w:rsidRPr="00805A17">
        <w:rPr>
          <w:rFonts w:ascii="Times New Roman" w:hAnsi="Times New Roman" w:cs="Times New Roman"/>
          <w:sz w:val="28"/>
          <w:szCs w:val="28"/>
        </w:rPr>
        <w:t xml:space="preserve"> (nutmeg liver). </w:t>
      </w:r>
    </w:p>
    <w:p w:rsidR="007F65DD" w:rsidRPr="00805A17" w:rsidRDefault="007F65DD"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Hemorrhage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Definition: Hemorrhage is </w:t>
      </w:r>
      <w:proofErr w:type="spellStart"/>
      <w:r w:rsidRPr="00805A17">
        <w:rPr>
          <w:rFonts w:ascii="Times New Roman" w:hAnsi="Times New Roman" w:cs="Times New Roman"/>
          <w:sz w:val="28"/>
          <w:szCs w:val="28"/>
        </w:rPr>
        <w:t>extravasation</w:t>
      </w:r>
      <w:proofErr w:type="spellEnd"/>
      <w:r w:rsidRPr="00805A17">
        <w:rPr>
          <w:rFonts w:ascii="Times New Roman" w:hAnsi="Times New Roman" w:cs="Times New Roman"/>
          <w:sz w:val="28"/>
          <w:szCs w:val="28"/>
        </w:rPr>
        <w:t xml:space="preserve"> of blood outside the blood vessel.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Causes: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Physical trauma – Stabbing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-Atherosclerosis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w:t>
      </w:r>
      <w:proofErr w:type="spellStart"/>
      <w:r w:rsidRPr="00805A17">
        <w:rPr>
          <w:rFonts w:ascii="Times New Roman" w:hAnsi="Times New Roman" w:cs="Times New Roman"/>
          <w:sz w:val="28"/>
          <w:szCs w:val="28"/>
        </w:rPr>
        <w:t>Vasculitis</w:t>
      </w:r>
      <w:proofErr w:type="spell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Gunshot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Motor vehicle accident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Inadequacies in blood clotting which can be due to: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Too few or poorly functioning platelets (i.e. qualitative &amp; quantitative defect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lastRenderedPageBreak/>
        <w:t>of</w:t>
      </w:r>
      <w:proofErr w:type="gramEnd"/>
      <w:r w:rsidRPr="00805A17">
        <w:rPr>
          <w:rFonts w:ascii="Times New Roman" w:hAnsi="Times New Roman" w:cs="Times New Roman"/>
          <w:sz w:val="28"/>
          <w:szCs w:val="28"/>
        </w:rPr>
        <w:t xml:space="preserve"> platelets)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B. Missing or low amount of clotting factors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 xml:space="preserve">E.g. Low levels of </w:t>
      </w:r>
      <w:proofErr w:type="spellStart"/>
      <w:r w:rsidRPr="00805A17">
        <w:rPr>
          <w:rFonts w:ascii="Times New Roman" w:hAnsi="Times New Roman" w:cs="Times New Roman"/>
          <w:sz w:val="28"/>
          <w:szCs w:val="28"/>
        </w:rPr>
        <w:t>prothrombin</w:t>
      </w:r>
      <w:proofErr w:type="spellEnd"/>
      <w:r w:rsidRPr="00805A17">
        <w:rPr>
          <w:rFonts w:ascii="Times New Roman" w:hAnsi="Times New Roman" w:cs="Times New Roman"/>
          <w:sz w:val="28"/>
          <w:szCs w:val="28"/>
        </w:rPr>
        <w:t>, fibrinogen &amp; other precursors.</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Inadequate vitamin </w:t>
      </w:r>
      <w:proofErr w:type="gramStart"/>
      <w:r w:rsidRPr="00805A17">
        <w:rPr>
          <w:rFonts w:ascii="Times New Roman" w:hAnsi="Times New Roman" w:cs="Times New Roman"/>
          <w:sz w:val="28"/>
          <w:szCs w:val="28"/>
        </w:rPr>
        <w:t>K  leads</w:t>
      </w:r>
      <w:proofErr w:type="gramEnd"/>
      <w:r w:rsidRPr="00805A17">
        <w:rPr>
          <w:rFonts w:ascii="Times New Roman" w:hAnsi="Times New Roman" w:cs="Times New Roman"/>
          <w:sz w:val="28"/>
          <w:szCs w:val="28"/>
        </w:rPr>
        <w:t xml:space="preserve">  to clotting factor deficiency because  this vitamin  is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important</w:t>
      </w:r>
      <w:proofErr w:type="gramEnd"/>
      <w:r w:rsidRPr="00805A17">
        <w:rPr>
          <w:rFonts w:ascii="Times New Roman" w:hAnsi="Times New Roman" w:cs="Times New Roman"/>
          <w:sz w:val="28"/>
          <w:szCs w:val="28"/>
        </w:rPr>
        <w:t xml:space="preserve"> in the synthesis of the clotting factors by the liver. </w:t>
      </w:r>
      <w:r w:rsidR="001420ED" w:rsidRPr="00805A17">
        <w:rPr>
          <w:rFonts w:ascii="Times New Roman" w:hAnsi="Times New Roman" w:cs="Times New Roman"/>
          <w:noProof/>
          <w:sz w:val="28"/>
          <w:szCs w:val="28"/>
        </w:rPr>
        <w:drawing>
          <wp:inline distT="0" distB="0" distL="0" distR="0">
            <wp:extent cx="4572000" cy="2752725"/>
            <wp:effectExtent l="19050" t="0" r="0" b="0"/>
            <wp:docPr id="46" name="Picture 46" descr="C:\Users\Administrator\AppData\Local\Microsoft\Windows\Temporary Internet Files\Content.Word\Screenshot_2020-06-24-13-3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AppData\Local\Microsoft\Windows\Temporary Internet Files\Content.Word\Screenshot_2020-06-24-13-35-13-1.png"/>
                    <pic:cNvPicPr>
                      <a:picLocks noChangeAspect="1" noChangeArrowheads="1"/>
                    </pic:cNvPicPr>
                  </pic:nvPicPr>
                  <pic:blipFill>
                    <a:blip r:embed="rId6"/>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Type of hemorrhage.</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External hemorrhage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Escape of blood outside the </w:t>
      </w:r>
      <w:proofErr w:type="gramStart"/>
      <w:r w:rsidRPr="00805A17">
        <w:rPr>
          <w:rFonts w:ascii="Times New Roman" w:hAnsi="Times New Roman" w:cs="Times New Roman"/>
          <w:sz w:val="28"/>
          <w:szCs w:val="28"/>
        </w:rPr>
        <w:t>body .</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- 1     </w:t>
      </w:r>
      <w:proofErr w:type="spellStart"/>
      <w:r w:rsidRPr="00805A17">
        <w:rPr>
          <w:rFonts w:ascii="Times New Roman" w:hAnsi="Times New Roman" w:cs="Times New Roman"/>
          <w:sz w:val="28"/>
          <w:szCs w:val="28"/>
        </w:rPr>
        <w:t>Epistaxis</w:t>
      </w:r>
      <w:proofErr w:type="spellEnd"/>
      <w:r w:rsidRPr="00805A17">
        <w:rPr>
          <w:rFonts w:ascii="Times New Roman" w:hAnsi="Times New Roman" w:cs="Times New Roman"/>
          <w:sz w:val="28"/>
          <w:szCs w:val="28"/>
        </w:rPr>
        <w:t xml:space="preserve">: Bleeding from the </w:t>
      </w:r>
      <w:proofErr w:type="gramStart"/>
      <w:r w:rsidRPr="00805A17">
        <w:rPr>
          <w:rFonts w:ascii="Times New Roman" w:hAnsi="Times New Roman" w:cs="Times New Roman"/>
          <w:sz w:val="28"/>
          <w:szCs w:val="28"/>
        </w:rPr>
        <w:t>nose .</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 xml:space="preserve">3-  </w:t>
      </w:r>
      <w:proofErr w:type="spellStart"/>
      <w:r w:rsidRPr="00805A17">
        <w:rPr>
          <w:rFonts w:ascii="Times New Roman" w:hAnsi="Times New Roman" w:cs="Times New Roman"/>
          <w:sz w:val="28"/>
          <w:szCs w:val="28"/>
        </w:rPr>
        <w:t>Hemoptysis</w:t>
      </w:r>
      <w:proofErr w:type="spellEnd"/>
      <w:proofErr w:type="gramEnd"/>
      <w:r w:rsidRPr="00805A17">
        <w:rPr>
          <w:rFonts w:ascii="Times New Roman" w:hAnsi="Times New Roman" w:cs="Times New Roman"/>
          <w:sz w:val="28"/>
          <w:szCs w:val="28"/>
        </w:rPr>
        <w:t xml:space="preserve">: Coughing of blood .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w:t>
      </w:r>
      <w:proofErr w:type="spellStart"/>
      <w:r w:rsidRPr="00805A17">
        <w:rPr>
          <w:rFonts w:ascii="Times New Roman" w:hAnsi="Times New Roman" w:cs="Times New Roman"/>
          <w:sz w:val="28"/>
          <w:szCs w:val="28"/>
        </w:rPr>
        <w:t>Hematemesis</w:t>
      </w:r>
      <w:proofErr w:type="spellEnd"/>
      <w:r w:rsidRPr="00805A17">
        <w:rPr>
          <w:rFonts w:ascii="Times New Roman" w:hAnsi="Times New Roman" w:cs="Times New Roman"/>
          <w:sz w:val="28"/>
          <w:szCs w:val="28"/>
        </w:rPr>
        <w:t xml:space="preserve">: Vomiting of </w:t>
      </w:r>
      <w:proofErr w:type="gramStart"/>
      <w:r w:rsidRPr="00805A17">
        <w:rPr>
          <w:rFonts w:ascii="Times New Roman" w:hAnsi="Times New Roman" w:cs="Times New Roman"/>
          <w:sz w:val="28"/>
          <w:szCs w:val="28"/>
        </w:rPr>
        <w:t>blood .</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 xml:space="preserve">4-  </w:t>
      </w:r>
      <w:proofErr w:type="spellStart"/>
      <w:r w:rsidRPr="00805A17">
        <w:rPr>
          <w:rFonts w:ascii="Times New Roman" w:hAnsi="Times New Roman" w:cs="Times New Roman"/>
          <w:sz w:val="28"/>
          <w:szCs w:val="28"/>
        </w:rPr>
        <w:t>Melena</w:t>
      </w:r>
      <w:proofErr w:type="spellEnd"/>
      <w:proofErr w:type="gramEnd"/>
      <w:r w:rsidRPr="00805A17">
        <w:rPr>
          <w:rFonts w:ascii="Times New Roman" w:hAnsi="Times New Roman" w:cs="Times New Roman"/>
          <w:sz w:val="28"/>
          <w:szCs w:val="28"/>
        </w:rPr>
        <w:t xml:space="preserve">: Presence of dark digested blood in stools.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5-  Bleeding</w:t>
      </w:r>
      <w:proofErr w:type="gramEnd"/>
      <w:r w:rsidRPr="00805A17">
        <w:rPr>
          <w:rFonts w:ascii="Times New Roman" w:hAnsi="Times New Roman" w:cs="Times New Roman"/>
          <w:sz w:val="28"/>
          <w:szCs w:val="28"/>
        </w:rPr>
        <w:t xml:space="preserve"> per rectum: passage of red blood with stool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 xml:space="preserve">6-  </w:t>
      </w:r>
      <w:proofErr w:type="spellStart"/>
      <w:r w:rsidRPr="00805A17">
        <w:rPr>
          <w:rFonts w:ascii="Times New Roman" w:hAnsi="Times New Roman" w:cs="Times New Roman"/>
          <w:sz w:val="28"/>
          <w:szCs w:val="28"/>
        </w:rPr>
        <w:t>Hematuria</w:t>
      </w:r>
      <w:proofErr w:type="spellEnd"/>
      <w:proofErr w:type="gramEnd"/>
      <w:r w:rsidRPr="00805A17">
        <w:rPr>
          <w:rFonts w:ascii="Times New Roman" w:hAnsi="Times New Roman" w:cs="Times New Roman"/>
          <w:sz w:val="28"/>
          <w:szCs w:val="28"/>
        </w:rPr>
        <w:t xml:space="preserve">: Blood in urine.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 xml:space="preserve">7-  </w:t>
      </w:r>
      <w:proofErr w:type="spellStart"/>
      <w:r w:rsidRPr="00805A17">
        <w:rPr>
          <w:rFonts w:ascii="Times New Roman" w:hAnsi="Times New Roman" w:cs="Times New Roman"/>
          <w:sz w:val="28"/>
          <w:szCs w:val="28"/>
        </w:rPr>
        <w:t>Menorrhagia</w:t>
      </w:r>
      <w:proofErr w:type="spellEnd"/>
      <w:proofErr w:type="gramEnd"/>
      <w:r w:rsidRPr="00805A17">
        <w:rPr>
          <w:rFonts w:ascii="Times New Roman" w:hAnsi="Times New Roman" w:cs="Times New Roman"/>
          <w:sz w:val="28"/>
          <w:szCs w:val="28"/>
        </w:rPr>
        <w:t xml:space="preserve">: Excessive or prolonged menstrual bleeding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lastRenderedPageBreak/>
        <w:t xml:space="preserve">8-  </w:t>
      </w:r>
      <w:proofErr w:type="spellStart"/>
      <w:r w:rsidRPr="00805A17">
        <w:rPr>
          <w:rFonts w:ascii="Times New Roman" w:hAnsi="Times New Roman" w:cs="Times New Roman"/>
          <w:sz w:val="28"/>
          <w:szCs w:val="28"/>
        </w:rPr>
        <w:t>Metrorrhagia</w:t>
      </w:r>
      <w:proofErr w:type="spellEnd"/>
      <w:proofErr w:type="gramEnd"/>
      <w:r w:rsidRPr="00805A17">
        <w:rPr>
          <w:rFonts w:ascii="Times New Roman" w:hAnsi="Times New Roman" w:cs="Times New Roman"/>
          <w:sz w:val="28"/>
          <w:szCs w:val="28"/>
        </w:rPr>
        <w:t xml:space="preserve">: Irregular uterine bleeding unrelated to menses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9-  Bleeding</w:t>
      </w:r>
      <w:proofErr w:type="gramEnd"/>
      <w:r w:rsidRPr="00805A17">
        <w:rPr>
          <w:rFonts w:ascii="Times New Roman" w:hAnsi="Times New Roman" w:cs="Times New Roman"/>
          <w:sz w:val="28"/>
          <w:szCs w:val="28"/>
        </w:rPr>
        <w:t xml:space="preserve"> from skin. </w:t>
      </w:r>
      <w:proofErr w:type="gramStart"/>
      <w:r w:rsidRPr="00805A17">
        <w:rPr>
          <w:rFonts w:ascii="Times New Roman" w:hAnsi="Times New Roman" w:cs="Times New Roman"/>
          <w:sz w:val="28"/>
          <w:szCs w:val="28"/>
        </w:rPr>
        <w:t>stage</w:t>
      </w:r>
      <w:proofErr w:type="gramEnd"/>
      <w:r w:rsidRPr="00805A17">
        <w:rPr>
          <w:rFonts w:ascii="Times New Roman" w:hAnsi="Times New Roman" w:cs="Times New Roman"/>
          <w:sz w:val="28"/>
          <w:szCs w:val="28"/>
        </w:rPr>
        <w:t xml:space="preserve">  </w:t>
      </w:r>
      <w:r w:rsidR="001420ED" w:rsidRPr="00805A17">
        <w:rPr>
          <w:rFonts w:ascii="Times New Roman" w:hAnsi="Times New Roman" w:cs="Times New Roman"/>
          <w:noProof/>
          <w:sz w:val="28"/>
          <w:szCs w:val="28"/>
        </w:rPr>
        <w:drawing>
          <wp:inline distT="0" distB="0" distL="0" distR="0">
            <wp:extent cx="4572000" cy="3133725"/>
            <wp:effectExtent l="19050" t="0" r="0" b="0"/>
            <wp:docPr id="49" name="Picture 49" descr="C:\Users\Administrator\AppData\Local\Microsoft\Windows\Temporary Internet Files\Content.Word\Screenshot_2020-06-24-13-3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AppData\Local\Microsoft\Windows\Temporary Internet Files\Content.Word\Screenshot_2020-06-24-13-35-30-1.png"/>
                    <pic:cNvPicPr>
                      <a:picLocks noChangeAspect="1" noChangeArrowheads="1"/>
                    </pic:cNvPicPr>
                  </pic:nvPicPr>
                  <pic:blipFill>
                    <a:blip r:embed="rId7"/>
                    <a:srcRect/>
                    <a:stretch>
                      <a:fillRect/>
                    </a:stretch>
                  </pic:blipFill>
                  <pic:spPr bwMode="auto">
                    <a:xfrm>
                      <a:off x="0" y="0"/>
                      <a:ext cx="4572000" cy="3133725"/>
                    </a:xfrm>
                    <a:prstGeom prst="rect">
                      <a:avLst/>
                    </a:prstGeom>
                    <a:noFill/>
                    <a:ln w="9525">
                      <a:noFill/>
                      <a:miter lim="800000"/>
                      <a:headEnd/>
                      <a:tailEnd/>
                    </a:ln>
                  </pic:spPr>
                </pic:pic>
              </a:graphicData>
            </a:graphic>
          </wp:inline>
        </w:drawing>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B.  </w:t>
      </w:r>
      <w:r w:rsidRPr="00805A17">
        <w:rPr>
          <w:rFonts w:ascii="Times New Roman" w:hAnsi="Times New Roman" w:cs="Times New Roman"/>
          <w:b/>
          <w:sz w:val="28"/>
          <w:szCs w:val="28"/>
        </w:rPr>
        <w:t xml:space="preserve">Internal hemorrhage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Bleeding into body cavities.</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1- </w:t>
      </w:r>
      <w:proofErr w:type="spellStart"/>
      <w:r w:rsidRPr="00805A17">
        <w:rPr>
          <w:rFonts w:ascii="Times New Roman" w:hAnsi="Times New Roman" w:cs="Times New Roman"/>
          <w:sz w:val="28"/>
          <w:szCs w:val="28"/>
        </w:rPr>
        <w:t>Hemothorax</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Hemorrhage  into</w:t>
      </w:r>
      <w:proofErr w:type="gramEnd"/>
      <w:r w:rsidRPr="00805A17">
        <w:rPr>
          <w:rFonts w:ascii="Times New Roman" w:hAnsi="Times New Roman" w:cs="Times New Roman"/>
          <w:sz w:val="28"/>
          <w:szCs w:val="28"/>
        </w:rPr>
        <w:t xml:space="preserve"> the pleural sac.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2- </w:t>
      </w:r>
      <w:proofErr w:type="spellStart"/>
      <w:r w:rsidRPr="00805A17">
        <w:rPr>
          <w:rFonts w:ascii="Times New Roman" w:hAnsi="Times New Roman" w:cs="Times New Roman"/>
          <w:sz w:val="28"/>
          <w:szCs w:val="28"/>
        </w:rPr>
        <w:t>Hemopericardium</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Hemorrhage .</w:t>
      </w:r>
      <w:proofErr w:type="gram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into</w:t>
      </w:r>
      <w:proofErr w:type="gramEnd"/>
      <w:r w:rsidRPr="00805A17">
        <w:rPr>
          <w:rFonts w:ascii="Times New Roman" w:hAnsi="Times New Roman" w:cs="Times New Roman"/>
          <w:sz w:val="28"/>
          <w:szCs w:val="28"/>
        </w:rPr>
        <w:t xml:space="preserve"> pericardial sac.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3- </w:t>
      </w:r>
      <w:proofErr w:type="spellStart"/>
      <w:r w:rsidRPr="00805A17">
        <w:rPr>
          <w:rFonts w:ascii="Times New Roman" w:hAnsi="Times New Roman" w:cs="Times New Roman"/>
          <w:sz w:val="28"/>
          <w:szCs w:val="28"/>
        </w:rPr>
        <w:t>Hemoperitoneum</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Hemorrhage .</w:t>
      </w:r>
      <w:proofErr w:type="gram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into</w:t>
      </w:r>
      <w:proofErr w:type="gramEnd"/>
      <w:r w:rsidRPr="00805A17">
        <w:rPr>
          <w:rFonts w:ascii="Times New Roman" w:hAnsi="Times New Roman" w:cs="Times New Roman"/>
          <w:sz w:val="28"/>
          <w:szCs w:val="28"/>
        </w:rPr>
        <w:t xml:space="preserve"> peritoneal sac.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4- </w:t>
      </w:r>
      <w:proofErr w:type="spellStart"/>
      <w:r w:rsidRPr="00805A17">
        <w:rPr>
          <w:rFonts w:ascii="Times New Roman" w:hAnsi="Times New Roman" w:cs="Times New Roman"/>
          <w:sz w:val="28"/>
          <w:szCs w:val="28"/>
        </w:rPr>
        <w:t>Hematocele</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Hemorrhage .</w:t>
      </w:r>
      <w:proofErr w:type="gram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into</w:t>
      </w:r>
      <w:proofErr w:type="gramEnd"/>
      <w:r w:rsidRPr="00805A17">
        <w:rPr>
          <w:rFonts w:ascii="Times New Roman" w:hAnsi="Times New Roman" w:cs="Times New Roman"/>
          <w:sz w:val="28"/>
          <w:szCs w:val="28"/>
        </w:rPr>
        <w:t xml:space="preserve"> tunica </w:t>
      </w:r>
      <w:proofErr w:type="spellStart"/>
      <w:r w:rsidRPr="00805A17">
        <w:rPr>
          <w:rFonts w:ascii="Times New Roman" w:hAnsi="Times New Roman" w:cs="Times New Roman"/>
          <w:sz w:val="28"/>
          <w:szCs w:val="28"/>
        </w:rPr>
        <w:t>vaginalis</w:t>
      </w:r>
      <w:proofErr w:type="spellEnd"/>
      <w:r w:rsidRPr="00805A17">
        <w:rPr>
          <w:rFonts w:ascii="Times New Roman" w:hAnsi="Times New Roman" w:cs="Times New Roman"/>
          <w:sz w:val="28"/>
          <w:szCs w:val="28"/>
        </w:rPr>
        <w:t xml:space="preserve"> sac.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5- </w:t>
      </w:r>
      <w:proofErr w:type="spellStart"/>
      <w:r w:rsidRPr="00805A17">
        <w:rPr>
          <w:rFonts w:ascii="Times New Roman" w:hAnsi="Times New Roman" w:cs="Times New Roman"/>
          <w:sz w:val="28"/>
          <w:szCs w:val="28"/>
        </w:rPr>
        <w:t>Hemoarthrosis</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Hemorrhage .</w:t>
      </w:r>
      <w:proofErr w:type="gram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into</w:t>
      </w:r>
      <w:proofErr w:type="gramEnd"/>
      <w:r w:rsidRPr="00805A17">
        <w:rPr>
          <w:rFonts w:ascii="Times New Roman" w:hAnsi="Times New Roman" w:cs="Times New Roman"/>
          <w:sz w:val="28"/>
          <w:szCs w:val="28"/>
        </w:rPr>
        <w:t xml:space="preserve"> a joint cavity.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C. Interstitial hemorrhage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Hematoma: Hemorrhage enclosed within a tissue or a </w:t>
      </w:r>
      <w:proofErr w:type="gramStart"/>
      <w:r w:rsidRPr="00805A17">
        <w:rPr>
          <w:rFonts w:ascii="Times New Roman" w:hAnsi="Times New Roman" w:cs="Times New Roman"/>
          <w:sz w:val="28"/>
          <w:szCs w:val="28"/>
        </w:rPr>
        <w:t>cavity .</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w:t>
      </w:r>
      <w:proofErr w:type="spellStart"/>
      <w:r w:rsidRPr="00805A17">
        <w:rPr>
          <w:rFonts w:ascii="Times New Roman" w:hAnsi="Times New Roman" w:cs="Times New Roman"/>
          <w:sz w:val="28"/>
          <w:szCs w:val="28"/>
        </w:rPr>
        <w:t>Petechial</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Minute  1</w:t>
      </w:r>
      <w:proofErr w:type="gramEnd"/>
      <w:r w:rsidRPr="00805A17">
        <w:rPr>
          <w:rFonts w:ascii="Times New Roman" w:hAnsi="Times New Roman" w:cs="Times New Roman"/>
          <w:sz w:val="28"/>
          <w:szCs w:val="28"/>
        </w:rPr>
        <w:t xml:space="preserve">-2  mm  hemorrhages  occurring  in  the  skin,  mucosal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membrane</w:t>
      </w:r>
      <w:proofErr w:type="gramEnd"/>
      <w:r w:rsidRPr="00805A17">
        <w:rPr>
          <w:rFonts w:ascii="Times New Roman" w:hAnsi="Times New Roman" w:cs="Times New Roman"/>
          <w:sz w:val="28"/>
          <w:szCs w:val="28"/>
        </w:rPr>
        <w:t xml:space="preserve">, or </w:t>
      </w:r>
      <w:proofErr w:type="spellStart"/>
      <w:r w:rsidRPr="00805A17">
        <w:rPr>
          <w:rFonts w:ascii="Times New Roman" w:hAnsi="Times New Roman" w:cs="Times New Roman"/>
          <w:sz w:val="28"/>
          <w:szCs w:val="28"/>
        </w:rPr>
        <w:t>serosal</w:t>
      </w:r>
      <w:proofErr w:type="spellEnd"/>
      <w:r w:rsidRPr="00805A17">
        <w:rPr>
          <w:rFonts w:ascii="Times New Roman" w:hAnsi="Times New Roman" w:cs="Times New Roman"/>
          <w:sz w:val="28"/>
          <w:szCs w:val="28"/>
        </w:rPr>
        <w:t xml:space="preserve"> surface .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3) </w:t>
      </w:r>
      <w:proofErr w:type="spellStart"/>
      <w:proofErr w:type="gramStart"/>
      <w:r w:rsidRPr="00805A17">
        <w:rPr>
          <w:rFonts w:ascii="Times New Roman" w:hAnsi="Times New Roman" w:cs="Times New Roman"/>
          <w:sz w:val="28"/>
          <w:szCs w:val="28"/>
        </w:rPr>
        <w:t>purpura</w:t>
      </w:r>
      <w:proofErr w:type="spellEnd"/>
      <w:proofErr w:type="gramEnd"/>
      <w:r w:rsidRPr="00805A17">
        <w:rPr>
          <w:rFonts w:ascii="Times New Roman" w:hAnsi="Times New Roman" w:cs="Times New Roman"/>
          <w:sz w:val="28"/>
          <w:szCs w:val="28"/>
        </w:rPr>
        <w:t xml:space="preserve">: Slightly &gt; 3mm hemorrhage occurring in the skin .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4) </w:t>
      </w:r>
      <w:proofErr w:type="spellStart"/>
      <w:r w:rsidRPr="00805A17">
        <w:rPr>
          <w:rFonts w:ascii="Times New Roman" w:hAnsi="Times New Roman" w:cs="Times New Roman"/>
          <w:sz w:val="28"/>
          <w:szCs w:val="28"/>
        </w:rPr>
        <w:t>Ecchymosis</w:t>
      </w:r>
      <w:proofErr w:type="spellEnd"/>
      <w:r w:rsidRPr="00805A17">
        <w:rPr>
          <w:rFonts w:ascii="Times New Roman" w:hAnsi="Times New Roman" w:cs="Times New Roman"/>
          <w:sz w:val="28"/>
          <w:szCs w:val="28"/>
        </w:rPr>
        <w:t xml:space="preserve">: Larger than 1-2cm subcutaneous hematoma (bruises). It is typical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after</w:t>
      </w:r>
      <w:proofErr w:type="gramEnd"/>
      <w:r w:rsidRPr="00805A17">
        <w:rPr>
          <w:rFonts w:ascii="Times New Roman" w:hAnsi="Times New Roman" w:cs="Times New Roman"/>
          <w:sz w:val="28"/>
          <w:szCs w:val="28"/>
        </w:rPr>
        <w:t xml:space="preserve"> trauma.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Effects of </w:t>
      </w:r>
      <w:proofErr w:type="spellStart"/>
      <w:r w:rsidRPr="00805A17">
        <w:rPr>
          <w:rFonts w:ascii="Times New Roman" w:hAnsi="Times New Roman" w:cs="Times New Roman"/>
          <w:sz w:val="28"/>
          <w:szCs w:val="28"/>
        </w:rPr>
        <w:t>haemorrhage</w:t>
      </w:r>
      <w:proofErr w:type="spellEnd"/>
      <w:r w:rsidRPr="00805A17">
        <w:rPr>
          <w:rFonts w:ascii="Times New Roman" w:hAnsi="Times New Roman" w:cs="Times New Roman"/>
          <w:sz w:val="28"/>
          <w:szCs w:val="28"/>
        </w:rPr>
        <w:t xml:space="preserve">: depend on the rate and amount of blood loss: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If &gt; 20% the total blood volume is rapidly lost from the body, it may lead to </w:t>
      </w:r>
    </w:p>
    <w:p w:rsidR="007F65DD" w:rsidRPr="00805A17" w:rsidRDefault="007F65DD" w:rsidP="00805A17">
      <w:pPr>
        <w:jc w:val="both"/>
        <w:rPr>
          <w:rFonts w:ascii="Times New Roman" w:hAnsi="Times New Roman" w:cs="Times New Roman"/>
          <w:sz w:val="28"/>
          <w:szCs w:val="28"/>
        </w:rPr>
      </w:pPr>
      <w:proofErr w:type="spellStart"/>
      <w:proofErr w:type="gramStart"/>
      <w:r w:rsidRPr="00805A17">
        <w:rPr>
          <w:rFonts w:ascii="Times New Roman" w:hAnsi="Times New Roman" w:cs="Times New Roman"/>
          <w:sz w:val="28"/>
          <w:szCs w:val="28"/>
        </w:rPr>
        <w:t>hypovolemic</w:t>
      </w:r>
      <w:proofErr w:type="spellEnd"/>
      <w:proofErr w:type="gramEnd"/>
      <w:r w:rsidRPr="00805A17">
        <w:rPr>
          <w:rFonts w:ascii="Times New Roman" w:hAnsi="Times New Roman" w:cs="Times New Roman"/>
          <w:sz w:val="28"/>
          <w:szCs w:val="28"/>
        </w:rPr>
        <w:t xml:space="preserve"> shock &amp; death. Chronic loss of blood leads to anemia. </w:t>
      </w:r>
    </w:p>
    <w:p w:rsidR="007F65DD" w:rsidRPr="00805A17" w:rsidRDefault="007F65DD" w:rsidP="00805A17">
      <w:pPr>
        <w:jc w:val="both"/>
        <w:rPr>
          <w:rFonts w:ascii="Times New Roman" w:hAnsi="Times New Roman" w:cs="Times New Roman"/>
          <w:sz w:val="28"/>
          <w:szCs w:val="28"/>
        </w:rPr>
      </w:pPr>
      <w:proofErr w:type="spellStart"/>
      <w:r w:rsidRPr="00805A17">
        <w:rPr>
          <w:rFonts w:ascii="Times New Roman" w:hAnsi="Times New Roman" w:cs="Times New Roman"/>
          <w:sz w:val="28"/>
          <w:szCs w:val="28"/>
        </w:rPr>
        <w:t>Hemostasis</w:t>
      </w:r>
      <w:proofErr w:type="spellEnd"/>
      <w:r w:rsidRPr="00805A17">
        <w:rPr>
          <w:rFonts w:ascii="Times New Roman" w:hAnsi="Times New Roman" w:cs="Times New Roman"/>
          <w:sz w:val="28"/>
          <w:szCs w:val="28"/>
        </w:rPr>
        <w:t xml:space="preserve"> and Blood Coagulation </w:t>
      </w:r>
    </w:p>
    <w:p w:rsidR="007F65DD" w:rsidRPr="00805A17" w:rsidRDefault="007F65DD" w:rsidP="00805A17">
      <w:pPr>
        <w:jc w:val="both"/>
        <w:rPr>
          <w:rFonts w:ascii="Times New Roman" w:hAnsi="Times New Roman" w:cs="Times New Roman"/>
          <w:b/>
          <w:sz w:val="28"/>
          <w:szCs w:val="28"/>
        </w:rPr>
      </w:pPr>
      <w:proofErr w:type="spellStart"/>
      <w:r w:rsidRPr="00805A17">
        <w:rPr>
          <w:rFonts w:ascii="Times New Roman" w:hAnsi="Times New Roman" w:cs="Times New Roman"/>
          <w:b/>
          <w:sz w:val="28"/>
          <w:szCs w:val="28"/>
        </w:rPr>
        <w:t>Hemostasis</w:t>
      </w:r>
      <w:proofErr w:type="spellEnd"/>
      <w:r w:rsidRPr="00805A17">
        <w:rPr>
          <w:rFonts w:ascii="Times New Roman" w:hAnsi="Times New Roman" w:cs="Times New Roman"/>
          <w:b/>
          <w:sz w:val="28"/>
          <w:szCs w:val="28"/>
        </w:rPr>
        <w:t xml:space="preserve"> </w:t>
      </w:r>
    </w:p>
    <w:p w:rsidR="003913AB"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b/>
          <w:sz w:val="28"/>
          <w:szCs w:val="28"/>
        </w:rPr>
        <w:t>Definition:</w:t>
      </w:r>
    </w:p>
    <w:p w:rsidR="007F65DD"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r w:rsidR="007F65DD" w:rsidRPr="00805A17">
        <w:rPr>
          <w:rFonts w:ascii="Times New Roman" w:hAnsi="Times New Roman" w:cs="Times New Roman"/>
          <w:sz w:val="28"/>
          <w:szCs w:val="28"/>
        </w:rPr>
        <w:t xml:space="preserve"> </w:t>
      </w:r>
      <w:proofErr w:type="spellStart"/>
      <w:proofErr w:type="gramStart"/>
      <w:r w:rsidR="007F65DD" w:rsidRPr="00805A17">
        <w:rPr>
          <w:rFonts w:ascii="Times New Roman" w:hAnsi="Times New Roman" w:cs="Times New Roman"/>
          <w:sz w:val="28"/>
          <w:szCs w:val="28"/>
        </w:rPr>
        <w:t>Hemostasis</w:t>
      </w:r>
      <w:proofErr w:type="spellEnd"/>
      <w:r w:rsidR="007F65DD" w:rsidRPr="00805A17">
        <w:rPr>
          <w:rFonts w:ascii="Times New Roman" w:hAnsi="Times New Roman" w:cs="Times New Roman"/>
          <w:sz w:val="28"/>
          <w:szCs w:val="28"/>
        </w:rPr>
        <w:t xml:space="preserve">  is</w:t>
      </w:r>
      <w:proofErr w:type="gramEnd"/>
      <w:r w:rsidR="007F65DD" w:rsidRPr="00805A17">
        <w:rPr>
          <w:rFonts w:ascii="Times New Roman" w:hAnsi="Times New Roman" w:cs="Times New Roman"/>
          <w:sz w:val="28"/>
          <w:szCs w:val="28"/>
        </w:rPr>
        <w:t xml:space="preserve">  the maintenance of  the clot-free state of blood &amp;  the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prevention</w:t>
      </w:r>
      <w:proofErr w:type="gramEnd"/>
      <w:r w:rsidRPr="00805A17">
        <w:rPr>
          <w:rFonts w:ascii="Times New Roman" w:hAnsi="Times New Roman" w:cs="Times New Roman"/>
          <w:sz w:val="28"/>
          <w:szCs w:val="28"/>
        </w:rPr>
        <w:t xml:space="preserve"> of blood loss via the formation of </w:t>
      </w:r>
      <w:proofErr w:type="spellStart"/>
      <w:r w:rsidRPr="00805A17">
        <w:rPr>
          <w:rFonts w:ascii="Times New Roman" w:hAnsi="Times New Roman" w:cs="Times New Roman"/>
          <w:sz w:val="28"/>
          <w:szCs w:val="28"/>
        </w:rPr>
        <w:t>hemostatic</w:t>
      </w:r>
      <w:proofErr w:type="spellEnd"/>
      <w:r w:rsidRPr="00805A17">
        <w:rPr>
          <w:rFonts w:ascii="Times New Roman" w:hAnsi="Times New Roman" w:cs="Times New Roman"/>
          <w:sz w:val="28"/>
          <w:szCs w:val="28"/>
        </w:rPr>
        <w:t xml:space="preserve"> plug. </w:t>
      </w:r>
    </w:p>
    <w:p w:rsidR="007F65DD" w:rsidRPr="00805A17" w:rsidRDefault="007F65DD" w:rsidP="00805A17">
      <w:pPr>
        <w:jc w:val="both"/>
        <w:rPr>
          <w:rFonts w:ascii="Times New Roman" w:hAnsi="Times New Roman" w:cs="Times New Roman"/>
          <w:sz w:val="28"/>
          <w:szCs w:val="28"/>
        </w:rPr>
      </w:pPr>
      <w:proofErr w:type="spellStart"/>
      <w:r w:rsidRPr="00805A17">
        <w:rPr>
          <w:rFonts w:ascii="Times New Roman" w:hAnsi="Times New Roman" w:cs="Times New Roman"/>
          <w:sz w:val="28"/>
          <w:szCs w:val="28"/>
        </w:rPr>
        <w:t>Hemostasis</w:t>
      </w:r>
      <w:proofErr w:type="spellEnd"/>
      <w:r w:rsidRPr="00805A17">
        <w:rPr>
          <w:rFonts w:ascii="Times New Roman" w:hAnsi="Times New Roman" w:cs="Times New Roman"/>
          <w:sz w:val="28"/>
          <w:szCs w:val="28"/>
        </w:rPr>
        <w:t xml:space="preserve"> depends on three general components: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Vascular wall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b) Platelets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c) Coagulation pathways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Whenever  a  vessel  is  ruptured  or  severed,  </w:t>
      </w:r>
      <w:proofErr w:type="spellStart"/>
      <w:r w:rsidRPr="00805A17">
        <w:rPr>
          <w:rFonts w:ascii="Times New Roman" w:hAnsi="Times New Roman" w:cs="Times New Roman"/>
          <w:sz w:val="28"/>
          <w:szCs w:val="28"/>
        </w:rPr>
        <w:t>hemostasis</w:t>
      </w:r>
      <w:proofErr w:type="spellEnd"/>
      <w:r w:rsidRPr="00805A17">
        <w:rPr>
          <w:rFonts w:ascii="Times New Roman" w:hAnsi="Times New Roman" w:cs="Times New Roman"/>
          <w:sz w:val="28"/>
          <w:szCs w:val="28"/>
        </w:rPr>
        <w:t xml:space="preserve">  is  achieved  by  several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mechanisms</w:t>
      </w:r>
      <w:proofErr w:type="gramEnd"/>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A. </w:t>
      </w:r>
      <w:proofErr w:type="gramStart"/>
      <w:r w:rsidRPr="00805A17">
        <w:rPr>
          <w:rFonts w:ascii="Times New Roman" w:hAnsi="Times New Roman" w:cs="Times New Roman"/>
          <w:sz w:val="28"/>
          <w:szCs w:val="28"/>
        </w:rPr>
        <w:t>Vascul</w:t>
      </w:r>
      <w:r w:rsidR="003913AB" w:rsidRPr="00805A17">
        <w:rPr>
          <w:rFonts w:ascii="Times New Roman" w:hAnsi="Times New Roman" w:cs="Times New Roman"/>
          <w:sz w:val="28"/>
          <w:szCs w:val="28"/>
        </w:rPr>
        <w:t>ar  rupture</w:t>
      </w:r>
      <w:proofErr w:type="gramEnd"/>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C. Formation blood clot as a result of blood coagulation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D. Eventual growth of fibrous tissue in to the blood </w:t>
      </w:r>
      <w:proofErr w:type="gramStart"/>
      <w:r w:rsidRPr="00805A17">
        <w:rPr>
          <w:rFonts w:ascii="Times New Roman" w:hAnsi="Times New Roman" w:cs="Times New Roman"/>
          <w:sz w:val="28"/>
          <w:szCs w:val="28"/>
        </w:rPr>
        <w:t>clot  to</w:t>
      </w:r>
      <w:proofErr w:type="gramEnd"/>
      <w:r w:rsidRPr="00805A17">
        <w:rPr>
          <w:rFonts w:ascii="Times New Roman" w:hAnsi="Times New Roman" w:cs="Times New Roman"/>
          <w:sz w:val="28"/>
          <w:szCs w:val="28"/>
        </w:rPr>
        <w:t xml:space="preserve"> close the hole in the </w:t>
      </w:r>
    </w:p>
    <w:p w:rsidR="007F65DD" w:rsidRPr="00805A17" w:rsidRDefault="007F65DD"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vessel</w:t>
      </w:r>
      <w:proofErr w:type="gramEnd"/>
      <w:r w:rsidRPr="00805A17">
        <w:rPr>
          <w:rFonts w:ascii="Times New Roman" w:hAnsi="Times New Roman" w:cs="Times New Roman"/>
          <w:sz w:val="28"/>
          <w:szCs w:val="28"/>
        </w:rPr>
        <w:t xml:space="preserve"> permanently. </w:t>
      </w:r>
    </w:p>
    <w:p w:rsidR="007F65DD"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Steps of </w:t>
      </w:r>
      <w:proofErr w:type="spellStart"/>
      <w:proofErr w:type="gramStart"/>
      <w:r w:rsidRPr="00805A17">
        <w:rPr>
          <w:rFonts w:ascii="Times New Roman" w:hAnsi="Times New Roman" w:cs="Times New Roman"/>
          <w:sz w:val="28"/>
          <w:szCs w:val="28"/>
        </w:rPr>
        <w:t>heamostasis</w:t>
      </w:r>
      <w:proofErr w:type="spellEnd"/>
      <w:r w:rsidRPr="00805A17">
        <w:rPr>
          <w:rFonts w:ascii="Times New Roman" w:hAnsi="Times New Roman" w:cs="Times New Roman"/>
          <w:sz w:val="28"/>
          <w:szCs w:val="28"/>
        </w:rPr>
        <w:t xml:space="preserve"> :</w:t>
      </w:r>
      <w:proofErr w:type="gramEnd"/>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The mechanism of </w:t>
      </w:r>
      <w:proofErr w:type="spellStart"/>
      <w:proofErr w:type="gramStart"/>
      <w:r w:rsidRPr="00805A17">
        <w:rPr>
          <w:rFonts w:ascii="Times New Roman" w:hAnsi="Times New Roman" w:cs="Times New Roman"/>
          <w:sz w:val="28"/>
          <w:szCs w:val="28"/>
        </w:rPr>
        <w:t>heomostasis</w:t>
      </w:r>
      <w:proofErr w:type="spellEnd"/>
      <w:r w:rsidRPr="00805A17">
        <w:rPr>
          <w:rFonts w:ascii="Times New Roman" w:hAnsi="Times New Roman" w:cs="Times New Roman"/>
          <w:sz w:val="28"/>
          <w:szCs w:val="28"/>
        </w:rPr>
        <w:t xml:space="preserve">  can</w:t>
      </w:r>
      <w:proofErr w:type="gramEnd"/>
      <w:r w:rsidRPr="00805A17">
        <w:rPr>
          <w:rFonts w:ascii="Times New Roman" w:hAnsi="Times New Roman" w:cs="Times New Roman"/>
          <w:sz w:val="28"/>
          <w:szCs w:val="28"/>
        </w:rPr>
        <w:t xml:space="preserve"> be divided into four stages </w:t>
      </w:r>
    </w:p>
    <w:p w:rsidR="003913AB" w:rsidRPr="00805A17" w:rsidRDefault="003913AB" w:rsidP="00805A17">
      <w:pPr>
        <w:pStyle w:val="ListParagraph"/>
        <w:numPr>
          <w:ilvl w:val="0"/>
          <w:numId w:val="8"/>
        </w:numPr>
        <w:jc w:val="both"/>
        <w:rPr>
          <w:sz w:val="28"/>
          <w:szCs w:val="28"/>
        </w:rPr>
      </w:pPr>
      <w:r w:rsidRPr="00805A17">
        <w:rPr>
          <w:sz w:val="28"/>
          <w:szCs w:val="28"/>
        </w:rPr>
        <w:t xml:space="preserve">Constriction of blood vessels </w:t>
      </w:r>
    </w:p>
    <w:p w:rsidR="003913AB" w:rsidRPr="00805A17" w:rsidRDefault="003913AB" w:rsidP="00805A17">
      <w:pPr>
        <w:pStyle w:val="ListParagraph"/>
        <w:numPr>
          <w:ilvl w:val="0"/>
          <w:numId w:val="8"/>
        </w:numPr>
        <w:jc w:val="both"/>
        <w:rPr>
          <w:sz w:val="28"/>
          <w:szCs w:val="28"/>
        </w:rPr>
      </w:pPr>
      <w:r w:rsidRPr="00805A17">
        <w:rPr>
          <w:sz w:val="28"/>
          <w:szCs w:val="28"/>
        </w:rPr>
        <w:t xml:space="preserve">Formation of temporary </w:t>
      </w:r>
      <w:proofErr w:type="spellStart"/>
      <w:r w:rsidRPr="00805A17">
        <w:rPr>
          <w:sz w:val="28"/>
          <w:szCs w:val="28"/>
        </w:rPr>
        <w:t>platlets</w:t>
      </w:r>
      <w:proofErr w:type="spellEnd"/>
    </w:p>
    <w:p w:rsidR="003913AB" w:rsidRPr="00805A17" w:rsidRDefault="003913AB" w:rsidP="00805A17">
      <w:pPr>
        <w:pStyle w:val="ListParagraph"/>
        <w:numPr>
          <w:ilvl w:val="0"/>
          <w:numId w:val="8"/>
        </w:numPr>
        <w:jc w:val="both"/>
        <w:rPr>
          <w:sz w:val="28"/>
          <w:szCs w:val="28"/>
        </w:rPr>
      </w:pPr>
      <w:r w:rsidRPr="00805A17">
        <w:rPr>
          <w:sz w:val="28"/>
          <w:szCs w:val="28"/>
        </w:rPr>
        <w:t xml:space="preserve">Activation of coagulation cascade </w:t>
      </w:r>
    </w:p>
    <w:p w:rsidR="003913AB" w:rsidRPr="00805A17" w:rsidRDefault="003913AB" w:rsidP="00805A17">
      <w:pPr>
        <w:pStyle w:val="ListParagraph"/>
        <w:numPr>
          <w:ilvl w:val="0"/>
          <w:numId w:val="8"/>
        </w:numPr>
        <w:jc w:val="both"/>
        <w:rPr>
          <w:sz w:val="28"/>
          <w:szCs w:val="28"/>
        </w:rPr>
      </w:pPr>
      <w:r w:rsidRPr="00805A17">
        <w:rPr>
          <w:sz w:val="28"/>
          <w:szCs w:val="28"/>
        </w:rPr>
        <w:t xml:space="preserve">Formation of fibrin plug </w:t>
      </w:r>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Purpose of </w:t>
      </w:r>
      <w:proofErr w:type="spellStart"/>
      <w:r w:rsidRPr="00805A17">
        <w:rPr>
          <w:rFonts w:ascii="Times New Roman" w:hAnsi="Times New Roman" w:cs="Times New Roman"/>
          <w:sz w:val="28"/>
          <w:szCs w:val="28"/>
        </w:rPr>
        <w:t>hemostasis</w:t>
      </w:r>
      <w:proofErr w:type="spellEnd"/>
      <w:r w:rsidRPr="00805A17">
        <w:rPr>
          <w:rFonts w:ascii="Times New Roman" w:hAnsi="Times New Roman" w:cs="Times New Roman"/>
          <w:sz w:val="28"/>
          <w:szCs w:val="28"/>
        </w:rPr>
        <w:t xml:space="preserve"> </w:t>
      </w:r>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It facilitates a series of enzymatic activation that </w:t>
      </w:r>
      <w:proofErr w:type="gramStart"/>
      <w:r w:rsidRPr="00805A17">
        <w:rPr>
          <w:rFonts w:ascii="Times New Roman" w:hAnsi="Times New Roman" w:cs="Times New Roman"/>
          <w:sz w:val="28"/>
          <w:szCs w:val="28"/>
        </w:rPr>
        <w:t>lead</w:t>
      </w:r>
      <w:proofErr w:type="gramEnd"/>
      <w:r w:rsidRPr="00805A17">
        <w:rPr>
          <w:rFonts w:ascii="Times New Roman" w:hAnsi="Times New Roman" w:cs="Times New Roman"/>
          <w:sz w:val="28"/>
          <w:szCs w:val="28"/>
        </w:rPr>
        <w:t xml:space="preserve"> to a formation of clot with </w:t>
      </w:r>
      <w:proofErr w:type="spellStart"/>
      <w:r w:rsidRPr="00805A17">
        <w:rPr>
          <w:rFonts w:ascii="Times New Roman" w:hAnsi="Times New Roman" w:cs="Times New Roman"/>
          <w:sz w:val="28"/>
          <w:szCs w:val="28"/>
        </w:rPr>
        <w:t>platlets</w:t>
      </w:r>
      <w:proofErr w:type="spellEnd"/>
      <w:r w:rsidRPr="00805A17">
        <w:rPr>
          <w:rFonts w:ascii="Times New Roman" w:hAnsi="Times New Roman" w:cs="Times New Roman"/>
          <w:sz w:val="28"/>
          <w:szCs w:val="28"/>
        </w:rPr>
        <w:t xml:space="preserve"> and fibrin clots .This clot seals </w:t>
      </w:r>
      <w:proofErr w:type="spellStart"/>
      <w:r w:rsidRPr="00805A17">
        <w:rPr>
          <w:rFonts w:ascii="Times New Roman" w:hAnsi="Times New Roman" w:cs="Times New Roman"/>
          <w:sz w:val="28"/>
          <w:szCs w:val="28"/>
        </w:rPr>
        <w:t>toinjured</w:t>
      </w:r>
      <w:proofErr w:type="spellEnd"/>
      <w:r w:rsidRPr="00805A17">
        <w:rPr>
          <w:rFonts w:ascii="Times New Roman" w:hAnsi="Times New Roman" w:cs="Times New Roman"/>
          <w:sz w:val="28"/>
          <w:szCs w:val="28"/>
        </w:rPr>
        <w:t xml:space="preserve"> area controls and prevents further bleeding while tissue regeneration process takes place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p>
    <w:p w:rsidR="00400302" w:rsidRPr="00805A17" w:rsidRDefault="00400302" w:rsidP="00805A17">
      <w:pPr>
        <w:jc w:val="both"/>
        <w:rPr>
          <w:rFonts w:ascii="Times New Roman" w:hAnsi="Times New Roman" w:cs="Times New Roman"/>
          <w:b/>
          <w:sz w:val="28"/>
          <w:szCs w:val="28"/>
        </w:rPr>
      </w:pPr>
      <w:r w:rsidRPr="00805A17">
        <w:rPr>
          <w:rFonts w:ascii="Times New Roman" w:hAnsi="Times New Roman" w:cs="Times New Roman"/>
          <w:b/>
          <w:sz w:val="28"/>
          <w:szCs w:val="28"/>
        </w:rPr>
        <w:t>Repair</w:t>
      </w:r>
    </w:p>
    <w:p w:rsidR="003913AB" w:rsidRPr="00805A17" w:rsidRDefault="003913AB" w:rsidP="00805A17">
      <w:pPr>
        <w:jc w:val="both"/>
        <w:rPr>
          <w:rFonts w:ascii="Times New Roman" w:hAnsi="Times New Roman" w:cs="Times New Roman"/>
          <w:b/>
          <w:sz w:val="28"/>
          <w:szCs w:val="28"/>
        </w:rPr>
      </w:pPr>
      <w:proofErr w:type="spellStart"/>
      <w:r w:rsidRPr="00805A17">
        <w:rPr>
          <w:rFonts w:ascii="Times New Roman" w:hAnsi="Times New Roman" w:cs="Times New Roman"/>
          <w:b/>
          <w:sz w:val="28"/>
          <w:szCs w:val="28"/>
        </w:rPr>
        <w:t>Defination</w:t>
      </w:r>
      <w:proofErr w:type="spellEnd"/>
      <w:r w:rsidRPr="00805A17">
        <w:rPr>
          <w:rFonts w:ascii="Times New Roman" w:hAnsi="Times New Roman" w:cs="Times New Roman"/>
          <w:b/>
          <w:sz w:val="28"/>
          <w:szCs w:val="28"/>
        </w:rPr>
        <w:t>:</w:t>
      </w:r>
    </w:p>
    <w:p w:rsidR="00400302"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r w:rsidR="00400302" w:rsidRPr="00805A17">
        <w:rPr>
          <w:rFonts w:ascii="Times New Roman" w:hAnsi="Times New Roman" w:cs="Times New Roman"/>
          <w:sz w:val="28"/>
          <w:szCs w:val="28"/>
        </w:rPr>
        <w:t xml:space="preserve">It is a healing outcome in which tissue </w:t>
      </w:r>
      <w:proofErr w:type="spellStart"/>
      <w:r w:rsidR="00400302" w:rsidRPr="00805A17">
        <w:rPr>
          <w:rFonts w:ascii="Times New Roman" w:hAnsi="Times New Roman" w:cs="Times New Roman"/>
          <w:sz w:val="28"/>
          <w:szCs w:val="28"/>
        </w:rPr>
        <w:t>donot</w:t>
      </w:r>
      <w:proofErr w:type="spellEnd"/>
      <w:r w:rsidR="00400302" w:rsidRPr="00805A17">
        <w:rPr>
          <w:rFonts w:ascii="Times New Roman" w:hAnsi="Times New Roman" w:cs="Times New Roman"/>
          <w:sz w:val="28"/>
          <w:szCs w:val="28"/>
        </w:rPr>
        <w:t xml:space="preserve"> return to their normal architecture and </w:t>
      </w:r>
      <w:proofErr w:type="gramStart"/>
      <w:r w:rsidR="00400302" w:rsidRPr="00805A17">
        <w:rPr>
          <w:rFonts w:ascii="Times New Roman" w:hAnsi="Times New Roman" w:cs="Times New Roman"/>
          <w:sz w:val="28"/>
          <w:szCs w:val="28"/>
        </w:rPr>
        <w:t>function .</w:t>
      </w:r>
      <w:proofErr w:type="gramEnd"/>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Repair typically results in the formation of scar tissue </w:t>
      </w:r>
    </w:p>
    <w:p w:rsidR="00A67CF6" w:rsidRPr="00805A17" w:rsidRDefault="00A67CF6" w:rsidP="00805A17">
      <w:pPr>
        <w:jc w:val="both"/>
        <w:rPr>
          <w:rFonts w:ascii="Times New Roman" w:hAnsi="Times New Roman" w:cs="Times New Roman"/>
          <w:b/>
          <w:sz w:val="28"/>
          <w:szCs w:val="28"/>
        </w:rPr>
      </w:pPr>
      <w:r w:rsidRPr="00805A17">
        <w:rPr>
          <w:rFonts w:ascii="Times New Roman" w:hAnsi="Times New Roman" w:cs="Times New Roman"/>
          <w:b/>
          <w:sz w:val="28"/>
          <w:szCs w:val="28"/>
        </w:rPr>
        <w:t>Repair process</w:t>
      </w:r>
    </w:p>
    <w:p w:rsidR="001C645C" w:rsidRPr="00805A17" w:rsidRDefault="007F65DD" w:rsidP="00805A17">
      <w:pPr>
        <w:numPr>
          <w:ilvl w:val="0"/>
          <w:numId w:val="1"/>
        </w:numPr>
        <w:jc w:val="both"/>
        <w:rPr>
          <w:rFonts w:ascii="Times New Roman" w:hAnsi="Times New Roman" w:cs="Times New Roman"/>
          <w:sz w:val="28"/>
          <w:szCs w:val="28"/>
        </w:rPr>
      </w:pPr>
      <w:r w:rsidRPr="00805A17">
        <w:rPr>
          <w:rFonts w:ascii="Times New Roman" w:hAnsi="Times New Roman" w:cs="Times New Roman"/>
          <w:sz w:val="28"/>
          <w:szCs w:val="28"/>
        </w:rPr>
        <w:t xml:space="preserve"> </w:t>
      </w:r>
      <w:r w:rsidR="00A67CF6" w:rsidRPr="00805A17">
        <w:rPr>
          <w:rFonts w:ascii="Times New Roman" w:hAnsi="Times New Roman" w:cs="Times New Roman"/>
          <w:sz w:val="28"/>
          <w:szCs w:val="28"/>
        </w:rPr>
        <w:t xml:space="preserve">Removal of Debris </w:t>
      </w:r>
    </w:p>
    <w:p w:rsidR="001C645C" w:rsidRPr="00805A17" w:rsidRDefault="00A67CF6" w:rsidP="00805A17">
      <w:pPr>
        <w:numPr>
          <w:ilvl w:val="1"/>
          <w:numId w:val="1"/>
        </w:numPr>
        <w:jc w:val="both"/>
        <w:rPr>
          <w:rFonts w:ascii="Times New Roman" w:hAnsi="Times New Roman" w:cs="Times New Roman"/>
          <w:sz w:val="28"/>
          <w:szCs w:val="28"/>
        </w:rPr>
      </w:pPr>
      <w:r w:rsidRPr="00805A17">
        <w:rPr>
          <w:rFonts w:ascii="Times New Roman" w:hAnsi="Times New Roman" w:cs="Times New Roman"/>
          <w:sz w:val="28"/>
          <w:szCs w:val="28"/>
        </w:rPr>
        <w:t>begins early and initiated by liquefaction and  removal of dead cells and other debris</w:t>
      </w:r>
    </w:p>
    <w:p w:rsidR="001C645C" w:rsidRPr="00805A17" w:rsidRDefault="00A67CF6" w:rsidP="00805A17">
      <w:pPr>
        <w:numPr>
          <w:ilvl w:val="0"/>
          <w:numId w:val="1"/>
        </w:numPr>
        <w:jc w:val="both"/>
        <w:rPr>
          <w:rFonts w:ascii="Times New Roman" w:hAnsi="Times New Roman" w:cs="Times New Roman"/>
          <w:sz w:val="28"/>
          <w:szCs w:val="28"/>
        </w:rPr>
      </w:pPr>
      <w:r w:rsidRPr="00805A17">
        <w:rPr>
          <w:rFonts w:ascii="Times New Roman" w:hAnsi="Times New Roman" w:cs="Times New Roman"/>
          <w:sz w:val="28"/>
          <w:szCs w:val="28"/>
        </w:rPr>
        <w:t xml:space="preserve">Formation of Granulation Tissues </w:t>
      </w:r>
    </w:p>
    <w:p w:rsidR="001C645C" w:rsidRPr="00805A17" w:rsidRDefault="00A67CF6" w:rsidP="00805A17">
      <w:pPr>
        <w:numPr>
          <w:ilvl w:val="1"/>
          <w:numId w:val="1"/>
        </w:numPr>
        <w:jc w:val="both"/>
        <w:rPr>
          <w:rFonts w:ascii="Times New Roman" w:hAnsi="Times New Roman" w:cs="Times New Roman"/>
          <w:sz w:val="28"/>
          <w:szCs w:val="28"/>
        </w:rPr>
      </w:pPr>
      <w:r w:rsidRPr="00805A17">
        <w:rPr>
          <w:rFonts w:ascii="Times New Roman" w:hAnsi="Times New Roman" w:cs="Times New Roman"/>
          <w:sz w:val="28"/>
          <w:szCs w:val="28"/>
        </w:rPr>
        <w:t>connective tissue consisting of capillaries and  fibroblasts that fills the tissue defect created  by removal of debris</w:t>
      </w:r>
    </w:p>
    <w:p w:rsidR="001C645C" w:rsidRPr="00805A17" w:rsidRDefault="00A67CF6" w:rsidP="00805A17">
      <w:pPr>
        <w:numPr>
          <w:ilvl w:val="0"/>
          <w:numId w:val="1"/>
        </w:numPr>
        <w:jc w:val="both"/>
        <w:rPr>
          <w:rFonts w:ascii="Times New Roman" w:hAnsi="Times New Roman" w:cs="Times New Roman"/>
          <w:sz w:val="28"/>
          <w:szCs w:val="28"/>
        </w:rPr>
      </w:pPr>
      <w:r w:rsidRPr="00805A17">
        <w:rPr>
          <w:rFonts w:ascii="Times New Roman" w:hAnsi="Times New Roman" w:cs="Times New Roman"/>
          <w:sz w:val="28"/>
          <w:szCs w:val="28"/>
        </w:rPr>
        <w:t xml:space="preserve">Scarring </w:t>
      </w:r>
    </w:p>
    <w:p w:rsidR="001C645C" w:rsidRPr="00805A17" w:rsidRDefault="00A67CF6" w:rsidP="00805A17">
      <w:pPr>
        <w:numPr>
          <w:ilvl w:val="1"/>
          <w:numId w:val="1"/>
        </w:numPr>
        <w:jc w:val="both"/>
        <w:rPr>
          <w:rFonts w:ascii="Times New Roman" w:hAnsi="Times New Roman" w:cs="Times New Roman"/>
          <w:sz w:val="28"/>
          <w:szCs w:val="28"/>
        </w:rPr>
      </w:pPr>
      <w:r w:rsidRPr="00805A17">
        <w:rPr>
          <w:rFonts w:ascii="Times New Roman" w:hAnsi="Times New Roman" w:cs="Times New Roman"/>
          <w:sz w:val="28"/>
          <w:szCs w:val="28"/>
        </w:rPr>
        <w:t>fibroblasts produce collagen until granulation  tissue becomes less vascular and less cellular</w:t>
      </w:r>
    </w:p>
    <w:p w:rsidR="001C645C" w:rsidRPr="00805A17" w:rsidRDefault="00A67CF6" w:rsidP="00805A17">
      <w:pPr>
        <w:numPr>
          <w:ilvl w:val="1"/>
          <w:numId w:val="1"/>
        </w:numPr>
        <w:jc w:val="both"/>
        <w:rPr>
          <w:rFonts w:ascii="Times New Roman" w:hAnsi="Times New Roman" w:cs="Times New Roman"/>
          <w:sz w:val="28"/>
          <w:szCs w:val="28"/>
        </w:rPr>
      </w:pPr>
      <w:proofErr w:type="spellStart"/>
      <w:r w:rsidRPr="00805A17">
        <w:rPr>
          <w:rFonts w:ascii="Times New Roman" w:hAnsi="Times New Roman" w:cs="Times New Roman"/>
          <w:sz w:val="28"/>
          <w:szCs w:val="28"/>
        </w:rPr>
        <w:lastRenderedPageBreak/>
        <w:t>progessive</w:t>
      </w:r>
      <w:proofErr w:type="spellEnd"/>
      <w:r w:rsidRPr="00805A17">
        <w:rPr>
          <w:rFonts w:ascii="Times New Roman" w:hAnsi="Times New Roman" w:cs="Times New Roman"/>
          <w:sz w:val="28"/>
          <w:szCs w:val="28"/>
        </w:rPr>
        <w:t xml:space="preserve"> contraction of the wound occurs,  resulting in deformity of original structure</w:t>
      </w:r>
    </w:p>
    <w:p w:rsidR="001C645C" w:rsidRPr="00805A17" w:rsidRDefault="00A67CF6" w:rsidP="00805A17">
      <w:pPr>
        <w:numPr>
          <w:ilvl w:val="0"/>
          <w:numId w:val="1"/>
        </w:numPr>
        <w:tabs>
          <w:tab w:val="clear" w:pos="720"/>
          <w:tab w:val="left" w:pos="735"/>
        </w:tabs>
        <w:jc w:val="both"/>
        <w:rPr>
          <w:rFonts w:ascii="Times New Roman" w:hAnsi="Times New Roman" w:cs="Times New Roman"/>
          <w:sz w:val="28"/>
          <w:szCs w:val="28"/>
        </w:rPr>
      </w:pPr>
      <w:r w:rsidRPr="00805A17">
        <w:rPr>
          <w:rFonts w:ascii="Times New Roman" w:hAnsi="Times New Roman" w:cs="Times New Roman"/>
          <w:sz w:val="28"/>
          <w:szCs w:val="28"/>
        </w:rPr>
        <w:t xml:space="preserve">Retention of debris or foreign body </w:t>
      </w:r>
    </w:p>
    <w:p w:rsidR="001C645C" w:rsidRPr="00805A17" w:rsidRDefault="00A67CF6" w:rsidP="00805A17">
      <w:pPr>
        <w:numPr>
          <w:ilvl w:val="0"/>
          <w:numId w:val="1"/>
        </w:numPr>
        <w:tabs>
          <w:tab w:val="clear" w:pos="720"/>
          <w:tab w:val="left" w:pos="735"/>
        </w:tabs>
        <w:jc w:val="both"/>
        <w:rPr>
          <w:rFonts w:ascii="Times New Roman" w:hAnsi="Times New Roman" w:cs="Times New Roman"/>
          <w:sz w:val="28"/>
          <w:szCs w:val="28"/>
        </w:rPr>
      </w:pPr>
      <w:r w:rsidRPr="00805A17">
        <w:rPr>
          <w:rFonts w:ascii="Times New Roman" w:hAnsi="Times New Roman" w:cs="Times New Roman"/>
          <w:sz w:val="28"/>
          <w:szCs w:val="28"/>
        </w:rPr>
        <w:t xml:space="preserve">Impaired circulation </w:t>
      </w:r>
    </w:p>
    <w:p w:rsidR="001C645C" w:rsidRPr="00805A17" w:rsidRDefault="00A67CF6" w:rsidP="00805A17">
      <w:pPr>
        <w:numPr>
          <w:ilvl w:val="0"/>
          <w:numId w:val="1"/>
        </w:numPr>
        <w:tabs>
          <w:tab w:val="clear" w:pos="720"/>
          <w:tab w:val="left" w:pos="735"/>
        </w:tabs>
        <w:jc w:val="both"/>
        <w:rPr>
          <w:rFonts w:ascii="Times New Roman" w:hAnsi="Times New Roman" w:cs="Times New Roman"/>
          <w:sz w:val="28"/>
          <w:szCs w:val="28"/>
        </w:rPr>
      </w:pPr>
      <w:r w:rsidRPr="00805A17">
        <w:rPr>
          <w:rFonts w:ascii="Times New Roman" w:hAnsi="Times New Roman" w:cs="Times New Roman"/>
          <w:sz w:val="28"/>
          <w:szCs w:val="28"/>
        </w:rPr>
        <w:t xml:space="preserve">Persistent infection </w:t>
      </w:r>
    </w:p>
    <w:p w:rsidR="001C645C" w:rsidRPr="00805A17" w:rsidRDefault="00A67CF6" w:rsidP="00805A17">
      <w:pPr>
        <w:numPr>
          <w:ilvl w:val="0"/>
          <w:numId w:val="1"/>
        </w:numPr>
        <w:tabs>
          <w:tab w:val="clear" w:pos="720"/>
          <w:tab w:val="left" w:pos="735"/>
        </w:tabs>
        <w:jc w:val="both"/>
        <w:rPr>
          <w:rFonts w:ascii="Times New Roman" w:hAnsi="Times New Roman" w:cs="Times New Roman"/>
          <w:sz w:val="28"/>
          <w:szCs w:val="28"/>
        </w:rPr>
      </w:pPr>
      <w:r w:rsidRPr="00805A17">
        <w:rPr>
          <w:rFonts w:ascii="Times New Roman" w:hAnsi="Times New Roman" w:cs="Times New Roman"/>
          <w:sz w:val="28"/>
          <w:szCs w:val="28"/>
        </w:rPr>
        <w:t xml:space="preserve">Metabolic disorders </w:t>
      </w:r>
    </w:p>
    <w:p w:rsidR="001C645C" w:rsidRPr="00805A17" w:rsidRDefault="00A67CF6" w:rsidP="00805A17">
      <w:pPr>
        <w:numPr>
          <w:ilvl w:val="1"/>
          <w:numId w:val="1"/>
        </w:numPr>
        <w:jc w:val="both"/>
        <w:rPr>
          <w:rFonts w:ascii="Times New Roman" w:hAnsi="Times New Roman" w:cs="Times New Roman"/>
          <w:sz w:val="28"/>
          <w:szCs w:val="28"/>
        </w:rPr>
      </w:pPr>
      <w:r w:rsidRPr="00805A17">
        <w:rPr>
          <w:rFonts w:ascii="Times New Roman" w:hAnsi="Times New Roman" w:cs="Times New Roman"/>
          <w:sz w:val="28"/>
          <w:szCs w:val="28"/>
        </w:rPr>
        <w:t>diabetes</w:t>
      </w:r>
    </w:p>
    <w:p w:rsidR="001C645C" w:rsidRPr="00805A17" w:rsidRDefault="00A67CF6" w:rsidP="00805A17">
      <w:pPr>
        <w:numPr>
          <w:ilvl w:val="0"/>
          <w:numId w:val="1"/>
        </w:numPr>
        <w:tabs>
          <w:tab w:val="clear" w:pos="720"/>
          <w:tab w:val="left" w:pos="735"/>
        </w:tabs>
        <w:jc w:val="both"/>
        <w:rPr>
          <w:rFonts w:ascii="Times New Roman" w:hAnsi="Times New Roman" w:cs="Times New Roman"/>
          <w:sz w:val="28"/>
          <w:szCs w:val="28"/>
        </w:rPr>
      </w:pPr>
      <w:r w:rsidRPr="00805A17">
        <w:rPr>
          <w:rFonts w:ascii="Times New Roman" w:hAnsi="Times New Roman" w:cs="Times New Roman"/>
          <w:sz w:val="28"/>
          <w:szCs w:val="28"/>
        </w:rPr>
        <w:t xml:space="preserve">Dietary deficiency </w:t>
      </w:r>
    </w:p>
    <w:p w:rsidR="001C645C" w:rsidRPr="00805A17" w:rsidRDefault="00A67CF6" w:rsidP="00805A17">
      <w:pPr>
        <w:numPr>
          <w:ilvl w:val="1"/>
          <w:numId w:val="1"/>
        </w:numPr>
        <w:jc w:val="both"/>
        <w:rPr>
          <w:rFonts w:ascii="Times New Roman" w:hAnsi="Times New Roman" w:cs="Times New Roman"/>
          <w:sz w:val="28"/>
          <w:szCs w:val="28"/>
        </w:rPr>
      </w:pPr>
      <w:r w:rsidRPr="00805A17">
        <w:rPr>
          <w:rFonts w:ascii="Times New Roman" w:hAnsi="Times New Roman" w:cs="Times New Roman"/>
          <w:sz w:val="28"/>
          <w:szCs w:val="28"/>
        </w:rPr>
        <w:t>ascorbic acid</w:t>
      </w:r>
    </w:p>
    <w:p w:rsidR="003913AB" w:rsidRPr="00805A17" w:rsidRDefault="003913AB" w:rsidP="00805A17">
      <w:pPr>
        <w:numPr>
          <w:ilvl w:val="1"/>
          <w:numId w:val="1"/>
        </w:numPr>
        <w:jc w:val="both"/>
        <w:rPr>
          <w:rFonts w:ascii="Times New Roman" w:hAnsi="Times New Roman" w:cs="Times New Roman"/>
          <w:sz w:val="28"/>
          <w:szCs w:val="28"/>
        </w:rPr>
      </w:pPr>
      <w:r w:rsidRPr="00805A17">
        <w:rPr>
          <w:rFonts w:ascii="Times New Roman" w:hAnsi="Times New Roman" w:cs="Times New Roman"/>
          <w:sz w:val="28"/>
          <w:szCs w:val="28"/>
        </w:rPr>
        <w:t>protein</w:t>
      </w:r>
    </w:p>
    <w:p w:rsidR="003913AB" w:rsidRPr="00805A17" w:rsidRDefault="003913AB" w:rsidP="00805A17">
      <w:pPr>
        <w:ind w:left="1080"/>
        <w:jc w:val="both"/>
        <w:rPr>
          <w:rFonts w:ascii="Times New Roman" w:hAnsi="Times New Roman" w:cs="Times New Roman"/>
          <w:sz w:val="28"/>
          <w:szCs w:val="28"/>
        </w:rPr>
      </w:pPr>
      <w:proofErr w:type="gramStart"/>
      <w:r w:rsidRPr="00805A17">
        <w:rPr>
          <w:rFonts w:ascii="Times New Roman" w:hAnsi="Times New Roman" w:cs="Times New Roman"/>
          <w:sz w:val="28"/>
          <w:szCs w:val="28"/>
        </w:rPr>
        <w:t>most</w:t>
      </w:r>
      <w:proofErr w:type="gramEnd"/>
      <w:r w:rsidRPr="00805A17">
        <w:rPr>
          <w:rFonts w:ascii="Times New Roman" w:hAnsi="Times New Roman" w:cs="Times New Roman"/>
          <w:sz w:val="28"/>
          <w:szCs w:val="28"/>
        </w:rPr>
        <w:t xml:space="preserve"> often consist of a combination of regeneration and scar formation by deposition of </w:t>
      </w:r>
      <w:proofErr w:type="spellStart"/>
      <w:r w:rsidRPr="00805A17">
        <w:rPr>
          <w:rFonts w:ascii="Times New Roman" w:hAnsi="Times New Roman" w:cs="Times New Roman"/>
          <w:sz w:val="28"/>
          <w:szCs w:val="28"/>
        </w:rPr>
        <w:t>collegen</w:t>
      </w:r>
      <w:proofErr w:type="spellEnd"/>
    </w:p>
    <w:p w:rsidR="003913AB" w:rsidRPr="00805A17" w:rsidRDefault="003913AB" w:rsidP="00805A17">
      <w:pPr>
        <w:ind w:left="1080"/>
        <w:jc w:val="both"/>
        <w:rPr>
          <w:rFonts w:ascii="Times New Roman" w:hAnsi="Times New Roman" w:cs="Times New Roman"/>
          <w:sz w:val="28"/>
          <w:szCs w:val="28"/>
        </w:rPr>
      </w:pPr>
      <w:proofErr w:type="gramStart"/>
      <w:r w:rsidRPr="00805A17">
        <w:rPr>
          <w:rFonts w:ascii="Times New Roman" w:hAnsi="Times New Roman" w:cs="Times New Roman"/>
          <w:sz w:val="28"/>
          <w:szCs w:val="28"/>
        </w:rPr>
        <w:t>scar</w:t>
      </w:r>
      <w:proofErr w:type="gramEnd"/>
      <w:r w:rsidRPr="00805A17">
        <w:rPr>
          <w:rFonts w:ascii="Times New Roman" w:hAnsi="Times New Roman" w:cs="Times New Roman"/>
          <w:sz w:val="28"/>
          <w:szCs w:val="28"/>
        </w:rPr>
        <w:t xml:space="preserve"> formation is the predominant  healing process that occurs  when the extracellular matrix framework is damaged by severe injury .</w:t>
      </w:r>
    </w:p>
    <w:p w:rsidR="003913AB" w:rsidRPr="00805A17" w:rsidRDefault="003913AB" w:rsidP="00805A17">
      <w:pPr>
        <w:ind w:left="1080"/>
        <w:jc w:val="both"/>
        <w:rPr>
          <w:rFonts w:ascii="Times New Roman" w:hAnsi="Times New Roman" w:cs="Times New Roman"/>
          <w:sz w:val="28"/>
          <w:szCs w:val="28"/>
        </w:rPr>
      </w:pPr>
      <w:proofErr w:type="gramStart"/>
      <w:r w:rsidRPr="00805A17">
        <w:rPr>
          <w:rFonts w:ascii="Times New Roman" w:hAnsi="Times New Roman" w:cs="Times New Roman"/>
          <w:sz w:val="28"/>
          <w:szCs w:val="28"/>
        </w:rPr>
        <w:t>chronic</w:t>
      </w:r>
      <w:proofErr w:type="gramEnd"/>
      <w:r w:rsidRPr="00805A17">
        <w:rPr>
          <w:rFonts w:ascii="Times New Roman" w:hAnsi="Times New Roman" w:cs="Times New Roman"/>
          <w:sz w:val="28"/>
          <w:szCs w:val="28"/>
        </w:rPr>
        <w:t xml:space="preserve"> inflammation that accompanies persistent  injury also stimulate scar formation because of local production of growth factors and cytokines that promote fibroblast proliferation and </w:t>
      </w:r>
      <w:proofErr w:type="spellStart"/>
      <w:r w:rsidRPr="00805A17">
        <w:rPr>
          <w:rFonts w:ascii="Times New Roman" w:hAnsi="Times New Roman" w:cs="Times New Roman"/>
          <w:sz w:val="28"/>
          <w:szCs w:val="28"/>
        </w:rPr>
        <w:t>collegen</w:t>
      </w:r>
      <w:proofErr w:type="spellEnd"/>
      <w:r w:rsidRPr="00805A17">
        <w:rPr>
          <w:rFonts w:ascii="Times New Roman" w:hAnsi="Times New Roman" w:cs="Times New Roman"/>
          <w:sz w:val="28"/>
          <w:szCs w:val="28"/>
        </w:rPr>
        <w:t xml:space="preserve"> synthesis </w:t>
      </w:r>
    </w:p>
    <w:p w:rsidR="003913AB" w:rsidRPr="00805A17" w:rsidRDefault="003913AB" w:rsidP="00805A17">
      <w:pPr>
        <w:ind w:left="1080"/>
        <w:jc w:val="both"/>
        <w:rPr>
          <w:rFonts w:ascii="Times New Roman" w:hAnsi="Times New Roman" w:cs="Times New Roman"/>
          <w:sz w:val="28"/>
          <w:szCs w:val="28"/>
        </w:rPr>
      </w:pPr>
      <w:r w:rsidRPr="00805A17">
        <w:rPr>
          <w:rFonts w:ascii="Times New Roman" w:hAnsi="Times New Roman" w:cs="Times New Roman"/>
          <w:sz w:val="28"/>
          <w:szCs w:val="28"/>
        </w:rPr>
        <w:t xml:space="preserve">The term fibrosis is used to describe the extensive deposition of </w:t>
      </w:r>
      <w:proofErr w:type="spellStart"/>
      <w:r w:rsidRPr="00805A17">
        <w:rPr>
          <w:rFonts w:ascii="Times New Roman" w:hAnsi="Times New Roman" w:cs="Times New Roman"/>
          <w:sz w:val="28"/>
          <w:szCs w:val="28"/>
        </w:rPr>
        <w:t>collegen</w:t>
      </w:r>
      <w:proofErr w:type="spellEnd"/>
      <w:r w:rsidRPr="00805A17">
        <w:rPr>
          <w:rFonts w:ascii="Times New Roman" w:hAnsi="Times New Roman" w:cs="Times New Roman"/>
          <w:sz w:val="28"/>
          <w:szCs w:val="28"/>
        </w:rPr>
        <w:t xml:space="preserve"> that occurs under </w:t>
      </w:r>
      <w:proofErr w:type="gramStart"/>
      <w:r w:rsidRPr="00805A17">
        <w:rPr>
          <w:rFonts w:ascii="Times New Roman" w:hAnsi="Times New Roman" w:cs="Times New Roman"/>
          <w:sz w:val="28"/>
          <w:szCs w:val="28"/>
        </w:rPr>
        <w:t>these situation</w:t>
      </w:r>
      <w:proofErr w:type="gramEnd"/>
    </w:p>
    <w:p w:rsidR="003913AB" w:rsidRPr="00805A17" w:rsidRDefault="003913AB" w:rsidP="00805A17">
      <w:pPr>
        <w:ind w:left="1080"/>
        <w:jc w:val="both"/>
        <w:rPr>
          <w:rFonts w:ascii="Times New Roman" w:eastAsia="+mn-ea" w:hAnsi="Times New Roman" w:cs="Times New Roman"/>
          <w:color w:val="002060"/>
          <w:kern w:val="24"/>
          <w:sz w:val="28"/>
          <w:szCs w:val="28"/>
        </w:rPr>
      </w:pPr>
      <w:r w:rsidRPr="00805A17">
        <w:rPr>
          <w:rFonts w:ascii="Times New Roman" w:hAnsi="Times New Roman" w:cs="Times New Roman"/>
          <w:sz w:val="28"/>
          <w:szCs w:val="28"/>
        </w:rPr>
        <w:t xml:space="preserve"> ECM components are essential for wound healing, because they provide </w:t>
      </w:r>
      <w:proofErr w:type="gramStart"/>
      <w:r w:rsidRPr="00805A17">
        <w:rPr>
          <w:rFonts w:ascii="Times New Roman" w:hAnsi="Times New Roman" w:cs="Times New Roman"/>
          <w:sz w:val="28"/>
          <w:szCs w:val="28"/>
        </w:rPr>
        <w:t>the  framework</w:t>
      </w:r>
      <w:proofErr w:type="gramEnd"/>
      <w:r w:rsidRPr="00805A17">
        <w:rPr>
          <w:rFonts w:ascii="Times New Roman" w:hAnsi="Times New Roman" w:cs="Times New Roman"/>
          <w:sz w:val="28"/>
          <w:szCs w:val="28"/>
        </w:rPr>
        <w:t xml:space="preserve"> for cell migration, maintain the correct cell polarity for the re-  assembly of multilayer structures, and participate in the formation of new blood  vessels (angiogenesis).</w:t>
      </w:r>
      <w:r w:rsidRPr="00805A17">
        <w:rPr>
          <w:rFonts w:ascii="Times New Roman" w:eastAsia="+mn-ea" w:hAnsi="Times New Roman" w:cs="Times New Roman"/>
          <w:color w:val="002060"/>
          <w:kern w:val="24"/>
          <w:sz w:val="28"/>
          <w:szCs w:val="28"/>
        </w:rPr>
        <w:t xml:space="preserve"> </w:t>
      </w:r>
    </w:p>
    <w:p w:rsidR="003913AB" w:rsidRPr="00805A17" w:rsidRDefault="003913AB" w:rsidP="00805A17">
      <w:pPr>
        <w:ind w:left="1080"/>
        <w:jc w:val="both"/>
        <w:rPr>
          <w:rFonts w:ascii="Times New Roman" w:hAnsi="Times New Roman" w:cs="Times New Roman"/>
          <w:noProof/>
          <w:sz w:val="28"/>
          <w:szCs w:val="28"/>
        </w:rPr>
      </w:pPr>
      <w:proofErr w:type="gramStart"/>
      <w:r w:rsidRPr="00805A17">
        <w:rPr>
          <w:rFonts w:ascii="Times New Roman" w:eastAsia="+mn-ea" w:hAnsi="Times New Roman" w:cs="Times New Roman"/>
          <w:color w:val="002060"/>
          <w:kern w:val="24"/>
          <w:sz w:val="28"/>
          <w:szCs w:val="28"/>
        </w:rPr>
        <w:t>c</w:t>
      </w:r>
      <w:r w:rsidRPr="00805A17">
        <w:rPr>
          <w:rFonts w:ascii="Times New Roman" w:hAnsi="Times New Roman" w:cs="Times New Roman"/>
          <w:sz w:val="28"/>
          <w:szCs w:val="28"/>
        </w:rPr>
        <w:t>ells</w:t>
      </w:r>
      <w:proofErr w:type="gramEnd"/>
      <w:r w:rsidRPr="00805A17">
        <w:rPr>
          <w:rFonts w:ascii="Times New Roman" w:hAnsi="Times New Roman" w:cs="Times New Roman"/>
          <w:sz w:val="28"/>
          <w:szCs w:val="28"/>
        </w:rPr>
        <w:t xml:space="preserve"> in the ECM (fibroblasts, macrophages, and other cell types) produce  growth factors, cytokines, and </w:t>
      </w:r>
      <w:proofErr w:type="spellStart"/>
      <w:r w:rsidRPr="00805A17">
        <w:rPr>
          <w:rFonts w:ascii="Times New Roman" w:hAnsi="Times New Roman" w:cs="Times New Roman"/>
          <w:sz w:val="28"/>
          <w:szCs w:val="28"/>
        </w:rPr>
        <w:t>chemokines</w:t>
      </w:r>
      <w:proofErr w:type="spellEnd"/>
      <w:r w:rsidRPr="00805A17">
        <w:rPr>
          <w:rFonts w:ascii="Times New Roman" w:hAnsi="Times New Roman" w:cs="Times New Roman"/>
          <w:sz w:val="28"/>
          <w:szCs w:val="28"/>
        </w:rPr>
        <w:t xml:space="preserve"> that are critical for regeneration and  repair. Although repair is a healing process, it may itself cause </w:t>
      </w:r>
      <w:proofErr w:type="gramStart"/>
      <w:r w:rsidRPr="00805A17">
        <w:rPr>
          <w:rFonts w:ascii="Times New Roman" w:hAnsi="Times New Roman" w:cs="Times New Roman"/>
          <w:sz w:val="28"/>
          <w:szCs w:val="28"/>
        </w:rPr>
        <w:t>tissue  dysfunction</w:t>
      </w:r>
      <w:proofErr w:type="gramEnd"/>
      <w:r w:rsidRPr="00805A17">
        <w:rPr>
          <w:rFonts w:ascii="Times New Roman" w:hAnsi="Times New Roman" w:cs="Times New Roman"/>
          <w:sz w:val="28"/>
          <w:szCs w:val="28"/>
        </w:rPr>
        <w:t xml:space="preserve">, as, for instance, in the development of </w:t>
      </w:r>
      <w:r w:rsidRPr="00805A17">
        <w:rPr>
          <w:rFonts w:ascii="Times New Roman" w:hAnsi="Times New Roman" w:cs="Times New Roman"/>
          <w:sz w:val="28"/>
          <w:szCs w:val="28"/>
        </w:rPr>
        <w:lastRenderedPageBreak/>
        <w:t>atherosclerosis.</w:t>
      </w:r>
      <w:r w:rsidRPr="00805A17">
        <w:rPr>
          <w:rFonts w:ascii="Times New Roman" w:hAnsi="Times New Roman" w:cs="Times New Roman"/>
          <w:noProof/>
          <w:sz w:val="28"/>
          <w:szCs w:val="28"/>
        </w:rPr>
        <w:t xml:space="preserve"> </w:t>
      </w:r>
      <w:r w:rsidRPr="00805A17">
        <w:rPr>
          <w:rFonts w:ascii="Times New Roman" w:hAnsi="Times New Roman" w:cs="Times New Roman"/>
          <w:noProof/>
          <w:sz w:val="28"/>
          <w:szCs w:val="28"/>
        </w:rPr>
        <w:drawing>
          <wp:inline distT="0" distB="0" distL="0" distR="0">
            <wp:extent cx="5288660" cy="3126473"/>
            <wp:effectExtent l="19050" t="0" r="7240" b="0"/>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8660" cy="3126473"/>
                      <a:chOff x="3735198" y="3531629"/>
                      <a:chExt cx="5288660" cy="3126473"/>
                    </a:xfrm>
                  </a:grpSpPr>
                  <a:sp>
                    <a:nvSpPr>
                      <a:cNvPr id="4" name="object 4"/>
                      <a:cNvSpPr/>
                    </a:nvSpPr>
                    <a:spPr>
                      <a:xfrm>
                        <a:off x="3735198" y="3531629"/>
                        <a:ext cx="5288660" cy="3126473"/>
                      </a:xfrm>
                      <a:prstGeom prst="rect">
                        <a:avLst/>
                      </a:prstGeom>
                      <a:blipFill>
                        <a:blip r:embed="rId8"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sz="1350"/>
                        </a:p>
                      </a:txBody>
                      <a:useSpRect/>
                    </a:txSp>
                  </a:sp>
                </lc:lockedCanvas>
              </a:graphicData>
            </a:graphic>
          </wp:inline>
        </w:drawing>
      </w:r>
      <w:r w:rsidRPr="00805A17">
        <w:rPr>
          <w:rFonts w:ascii="Times New Roman" w:hAnsi="Times New Roman" w:cs="Times New Roman"/>
          <w:noProof/>
          <w:sz w:val="28"/>
          <w:szCs w:val="28"/>
        </w:rPr>
        <w:t>C</w:t>
      </w:r>
      <w:r w:rsidRPr="00805A17">
        <w:rPr>
          <w:rFonts w:ascii="Times New Roman" w:hAnsi="Times New Roman" w:cs="Times New Roman"/>
          <w:b/>
          <w:bCs/>
          <w:noProof/>
          <w:sz w:val="28"/>
          <w:szCs w:val="28"/>
        </w:rPr>
        <w:t>ontrol of Normal Cell Proliferation  and Tissue Growth</w:t>
      </w:r>
      <w:r w:rsidRPr="00805A17">
        <w:rPr>
          <w:rFonts w:ascii="Times New Roman" w:hAnsi="Times New Roman" w:cs="Times New Roman"/>
          <w:noProof/>
          <w:sz w:val="28"/>
          <w:szCs w:val="28"/>
        </w:rPr>
        <w:t xml:space="preserve"> </w:t>
      </w:r>
    </w:p>
    <w:p w:rsidR="003913AB" w:rsidRPr="00805A17" w:rsidRDefault="003913AB" w:rsidP="00805A17">
      <w:pPr>
        <w:ind w:left="1080"/>
        <w:jc w:val="both"/>
        <w:rPr>
          <w:rFonts w:ascii="Times New Roman" w:hAnsi="Times New Roman" w:cs="Times New Roman"/>
          <w:noProof/>
          <w:sz w:val="28"/>
          <w:szCs w:val="28"/>
        </w:rPr>
      </w:pPr>
      <w:r w:rsidRPr="00805A17">
        <w:rPr>
          <w:rFonts w:ascii="Times New Roman" w:hAnsi="Times New Roman" w:cs="Times New Roman"/>
          <w:noProof/>
          <w:sz w:val="28"/>
          <w:szCs w:val="28"/>
        </w:rPr>
        <w:t>In adult tissues the size of cell  populations is determined by the rates of  cell proliferation, differentiation, and  death by apoptosis (Fig. 3-3), and  increased cell numbers may result from  either increased proliferation or  decreased cell death.</w:t>
      </w:r>
    </w:p>
    <w:p w:rsidR="003913AB" w:rsidRPr="00805A17" w:rsidRDefault="003913AB" w:rsidP="00805A17">
      <w:pPr>
        <w:ind w:left="1080"/>
        <w:jc w:val="both"/>
        <w:rPr>
          <w:rFonts w:ascii="Times New Roman" w:hAnsi="Times New Roman" w:cs="Times New Roman"/>
          <w:noProof/>
          <w:sz w:val="28"/>
          <w:szCs w:val="28"/>
        </w:rPr>
      </w:pPr>
      <w:r w:rsidRPr="00805A17">
        <w:rPr>
          <w:rFonts w:ascii="Times New Roman" w:hAnsi="Times New Roman" w:cs="Times New Roman"/>
          <w:noProof/>
          <w:sz w:val="28"/>
          <w:szCs w:val="28"/>
        </w:rPr>
        <w:t>Differentiated cells incapable of  replication are referred to as terminally  differentiated cells.</w:t>
      </w:r>
    </w:p>
    <w:p w:rsidR="003913AB" w:rsidRPr="00805A17" w:rsidRDefault="003913AB" w:rsidP="00805A17">
      <w:pPr>
        <w:ind w:left="1080"/>
        <w:jc w:val="both"/>
        <w:rPr>
          <w:rFonts w:ascii="Times New Roman" w:hAnsi="Times New Roman" w:cs="Times New Roman"/>
          <w:noProof/>
          <w:sz w:val="28"/>
          <w:szCs w:val="28"/>
        </w:rPr>
      </w:pPr>
      <w:r w:rsidRPr="00805A17">
        <w:rPr>
          <w:rFonts w:ascii="Times New Roman" w:hAnsi="Times New Roman" w:cs="Times New Roman"/>
          <w:noProof/>
          <w:sz w:val="28"/>
          <w:szCs w:val="28"/>
        </w:rPr>
        <w:t xml:space="preserve">The impact of differentiation depends on  the tissue under which it occurs: in some  tissues differentiated cells are not  replaced, while in </w:t>
      </w:r>
      <w:r w:rsidRPr="00805A17">
        <w:rPr>
          <w:rFonts w:ascii="Times New Roman" w:hAnsi="Times New Roman" w:cs="Times New Roman"/>
          <w:noProof/>
          <w:sz w:val="28"/>
          <w:szCs w:val="28"/>
        </w:rPr>
        <w:lastRenderedPageBreak/>
        <w:t xml:space="preserve">others they die but are  continuously replaced by new cells  generated from stem cells. </w:t>
      </w:r>
      <w:r w:rsidRPr="00805A17">
        <w:rPr>
          <w:rFonts w:ascii="Times New Roman" w:hAnsi="Times New Roman" w:cs="Times New Roman"/>
          <w:noProof/>
          <w:sz w:val="28"/>
          <w:szCs w:val="28"/>
        </w:rPr>
        <w:drawing>
          <wp:inline distT="0" distB="0" distL="0" distR="0">
            <wp:extent cx="2742056" cy="4455413"/>
            <wp:effectExtent l="19050" t="0" r="1144" b="0"/>
            <wp:docPr id="1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2056" cy="4455413"/>
                      <a:chOff x="6667501" y="344044"/>
                      <a:chExt cx="2742056" cy="4455413"/>
                    </a:xfrm>
                  </a:grpSpPr>
                  <a:sp>
                    <a:nvSpPr>
                      <a:cNvPr id="2" name="object 2"/>
                      <a:cNvSpPr/>
                    </a:nvSpPr>
                    <a:spPr>
                      <a:xfrm>
                        <a:off x="6667501" y="344044"/>
                        <a:ext cx="2742056" cy="4455413"/>
                      </a:xfrm>
                      <a:prstGeom prst="rect">
                        <a:avLst/>
                      </a:prstGeom>
                      <a:blipFill>
                        <a:blip r:embed="rId9"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sz="1350"/>
                        </a:p>
                      </a:txBody>
                      <a:useSpRect/>
                    </a:txSp>
                  </a:sp>
                </lc:lockedCanvas>
              </a:graphicData>
            </a:graphic>
          </wp:inline>
        </w:drawing>
      </w:r>
    </w:p>
    <w:p w:rsidR="003913AB" w:rsidRPr="00805A17" w:rsidRDefault="003913AB" w:rsidP="00805A17">
      <w:pPr>
        <w:ind w:left="1080"/>
        <w:jc w:val="both"/>
        <w:rPr>
          <w:rFonts w:ascii="Times New Roman" w:hAnsi="Times New Roman" w:cs="Times New Roman"/>
          <w:noProof/>
          <w:sz w:val="28"/>
          <w:szCs w:val="28"/>
        </w:rPr>
      </w:pPr>
    </w:p>
    <w:p w:rsidR="003913AB" w:rsidRPr="00805A17" w:rsidRDefault="003913AB" w:rsidP="00805A17">
      <w:pPr>
        <w:ind w:left="1080"/>
        <w:jc w:val="both"/>
        <w:rPr>
          <w:rFonts w:ascii="Times New Roman" w:hAnsi="Times New Roman" w:cs="Times New Roman"/>
          <w:sz w:val="28"/>
          <w:szCs w:val="28"/>
        </w:rPr>
      </w:pPr>
    </w:p>
    <w:p w:rsidR="003913AB" w:rsidRPr="00805A17" w:rsidRDefault="003913AB" w:rsidP="00805A17">
      <w:pPr>
        <w:ind w:left="1080"/>
        <w:jc w:val="both"/>
        <w:rPr>
          <w:rFonts w:ascii="Times New Roman" w:hAnsi="Times New Roman" w:cs="Times New Roman"/>
          <w:sz w:val="28"/>
          <w:szCs w:val="28"/>
        </w:rPr>
      </w:pPr>
    </w:p>
    <w:p w:rsidR="003913AB" w:rsidRPr="00805A17" w:rsidRDefault="003913AB" w:rsidP="00805A17">
      <w:pPr>
        <w:ind w:left="1080"/>
        <w:jc w:val="both"/>
        <w:rPr>
          <w:rFonts w:ascii="Times New Roman" w:hAnsi="Times New Roman" w:cs="Times New Roman"/>
          <w:sz w:val="28"/>
          <w:szCs w:val="28"/>
        </w:rPr>
      </w:pPr>
    </w:p>
    <w:p w:rsidR="003913AB" w:rsidRPr="00805A17" w:rsidRDefault="003913AB" w:rsidP="00805A17">
      <w:pPr>
        <w:jc w:val="both"/>
        <w:rPr>
          <w:rFonts w:ascii="Times New Roman" w:hAnsi="Times New Roman" w:cs="Times New Roman"/>
          <w:noProof/>
          <w:sz w:val="28"/>
          <w:szCs w:val="28"/>
        </w:rPr>
      </w:pPr>
    </w:p>
    <w:p w:rsidR="00400302" w:rsidRPr="00805A17" w:rsidRDefault="003913AB"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 </w:t>
      </w:r>
      <w:proofErr w:type="gramStart"/>
      <w:r w:rsidRPr="00805A17">
        <w:rPr>
          <w:rFonts w:ascii="Times New Roman" w:hAnsi="Times New Roman" w:cs="Times New Roman"/>
          <w:b/>
          <w:sz w:val="28"/>
          <w:szCs w:val="28"/>
        </w:rPr>
        <w:t>H</w:t>
      </w:r>
      <w:r w:rsidR="00400302" w:rsidRPr="00805A17">
        <w:rPr>
          <w:rFonts w:ascii="Times New Roman" w:hAnsi="Times New Roman" w:cs="Times New Roman"/>
          <w:b/>
          <w:sz w:val="28"/>
          <w:szCs w:val="28"/>
        </w:rPr>
        <w:t>ealing :</w:t>
      </w:r>
      <w:proofErr w:type="gramEnd"/>
    </w:p>
    <w:p w:rsidR="003913AB" w:rsidRPr="00805A17" w:rsidRDefault="003913AB" w:rsidP="00805A17">
      <w:pPr>
        <w:jc w:val="both"/>
        <w:rPr>
          <w:rFonts w:ascii="Times New Roman" w:hAnsi="Times New Roman" w:cs="Times New Roman"/>
          <w:b/>
          <w:sz w:val="28"/>
          <w:szCs w:val="28"/>
        </w:rPr>
      </w:pPr>
      <w:proofErr w:type="spellStart"/>
      <w:r w:rsidRPr="00805A17">
        <w:rPr>
          <w:rFonts w:ascii="Times New Roman" w:hAnsi="Times New Roman" w:cs="Times New Roman"/>
          <w:b/>
          <w:sz w:val="28"/>
          <w:szCs w:val="28"/>
        </w:rPr>
        <w:t>Defination</w:t>
      </w:r>
      <w:proofErr w:type="spellEnd"/>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Healing is the body response to injury in an attempt to restore</w:t>
      </w:r>
      <w:r w:rsidR="003913AB" w:rsidRPr="00805A17">
        <w:rPr>
          <w:rFonts w:ascii="Times New Roman" w:hAnsi="Times New Roman" w:cs="Times New Roman"/>
          <w:sz w:val="28"/>
          <w:szCs w:val="28"/>
        </w:rPr>
        <w:t xml:space="preserve"> normal structure and function </w:t>
      </w:r>
    </w:p>
    <w:p w:rsidR="003913AB" w:rsidRPr="00805A17" w:rsidRDefault="003913AB" w:rsidP="00805A17">
      <w:pPr>
        <w:jc w:val="both"/>
        <w:rPr>
          <w:rFonts w:ascii="Times New Roman" w:hAnsi="Times New Roman" w:cs="Times New Roman"/>
          <w:b/>
          <w:sz w:val="28"/>
          <w:szCs w:val="28"/>
        </w:rPr>
      </w:pPr>
      <w:r w:rsidRPr="00805A17">
        <w:rPr>
          <w:rFonts w:ascii="Times New Roman" w:hAnsi="Times New Roman" w:cs="Times New Roman"/>
          <w:b/>
          <w:sz w:val="28"/>
          <w:szCs w:val="28"/>
        </w:rPr>
        <w:t>Process of healing:</w:t>
      </w:r>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The process of healing involves 2 distinct </w:t>
      </w:r>
      <w:proofErr w:type="gramStart"/>
      <w:r w:rsidRPr="00805A17">
        <w:rPr>
          <w:rFonts w:ascii="Times New Roman" w:hAnsi="Times New Roman" w:cs="Times New Roman"/>
          <w:sz w:val="28"/>
          <w:szCs w:val="28"/>
        </w:rPr>
        <w:t>processes :</w:t>
      </w:r>
      <w:proofErr w:type="gramEnd"/>
    </w:p>
    <w:p w:rsidR="00400302" w:rsidRPr="00805A17" w:rsidRDefault="00400302" w:rsidP="00805A17">
      <w:pPr>
        <w:pStyle w:val="ListParagraph"/>
        <w:numPr>
          <w:ilvl w:val="0"/>
          <w:numId w:val="7"/>
        </w:numPr>
        <w:jc w:val="both"/>
        <w:rPr>
          <w:sz w:val="28"/>
          <w:szCs w:val="28"/>
        </w:rPr>
      </w:pPr>
      <w:r w:rsidRPr="00805A17">
        <w:rPr>
          <w:sz w:val="28"/>
          <w:szCs w:val="28"/>
        </w:rPr>
        <w:t xml:space="preserve">Regeneration </w:t>
      </w:r>
    </w:p>
    <w:p w:rsidR="00400302" w:rsidRPr="00805A17" w:rsidRDefault="00400302" w:rsidP="00805A17">
      <w:pPr>
        <w:pStyle w:val="ListParagraph"/>
        <w:numPr>
          <w:ilvl w:val="0"/>
          <w:numId w:val="7"/>
        </w:numPr>
        <w:jc w:val="both"/>
        <w:rPr>
          <w:sz w:val="28"/>
          <w:szCs w:val="28"/>
        </w:rPr>
      </w:pPr>
      <w:r w:rsidRPr="00805A17">
        <w:rPr>
          <w:sz w:val="28"/>
          <w:szCs w:val="28"/>
        </w:rPr>
        <w:t>Repair</w:t>
      </w:r>
    </w:p>
    <w:p w:rsidR="00400302" w:rsidRPr="00805A17" w:rsidRDefault="00400302"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Regeneration :</w:t>
      </w:r>
      <w:proofErr w:type="gramEnd"/>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Is when healing takes place by proliferation of </w:t>
      </w:r>
      <w:proofErr w:type="spellStart"/>
      <w:r w:rsidRPr="00805A17">
        <w:rPr>
          <w:rFonts w:ascii="Times New Roman" w:hAnsi="Times New Roman" w:cs="Times New Roman"/>
          <w:sz w:val="28"/>
          <w:szCs w:val="28"/>
        </w:rPr>
        <w:t>parenchymal</w:t>
      </w:r>
      <w:proofErr w:type="spellEnd"/>
      <w:r w:rsidRPr="00805A17">
        <w:rPr>
          <w:rFonts w:ascii="Times New Roman" w:hAnsi="Times New Roman" w:cs="Times New Roman"/>
          <w:sz w:val="28"/>
          <w:szCs w:val="28"/>
        </w:rPr>
        <w:t xml:space="preserve"> cell and usually results in complete restoration of original tissue </w:t>
      </w:r>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The goal of all surgical procedure should be regeneration which return the tissue to their normal microstructure and </w:t>
      </w:r>
      <w:proofErr w:type="gramStart"/>
      <w:r w:rsidRPr="00805A17">
        <w:rPr>
          <w:rFonts w:ascii="Times New Roman" w:hAnsi="Times New Roman" w:cs="Times New Roman"/>
          <w:sz w:val="28"/>
          <w:szCs w:val="28"/>
        </w:rPr>
        <w:t>function .</w:t>
      </w:r>
      <w:proofErr w:type="gramEnd"/>
    </w:p>
    <w:p w:rsidR="00400302" w:rsidRPr="00805A17" w:rsidRDefault="00400302" w:rsidP="00805A17">
      <w:pPr>
        <w:jc w:val="both"/>
        <w:rPr>
          <w:rFonts w:ascii="Times New Roman" w:hAnsi="Times New Roman" w:cs="Times New Roman"/>
          <w:sz w:val="28"/>
          <w:szCs w:val="28"/>
        </w:rPr>
      </w:pPr>
    </w:p>
    <w:p w:rsidR="007F65DD" w:rsidRPr="00805A17" w:rsidRDefault="007F65DD"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 </w:t>
      </w:r>
      <w:r w:rsidR="00A67CF6" w:rsidRPr="00805A17">
        <w:rPr>
          <w:rFonts w:ascii="Times New Roman" w:hAnsi="Times New Roman" w:cs="Times New Roman"/>
          <w:sz w:val="28"/>
          <w:szCs w:val="28"/>
        </w:rPr>
        <w:t>Healing</w:t>
      </w:r>
    </w:p>
    <w:p w:rsidR="001C645C" w:rsidRPr="00805A17" w:rsidRDefault="00A67CF6" w:rsidP="00805A17">
      <w:pPr>
        <w:numPr>
          <w:ilvl w:val="0"/>
          <w:numId w:val="3"/>
        </w:numPr>
        <w:jc w:val="both"/>
        <w:rPr>
          <w:rFonts w:ascii="Times New Roman" w:hAnsi="Times New Roman" w:cs="Times New Roman"/>
          <w:sz w:val="28"/>
          <w:szCs w:val="28"/>
        </w:rPr>
      </w:pPr>
      <w:proofErr w:type="spellStart"/>
      <w:r w:rsidRPr="00805A17">
        <w:rPr>
          <w:rFonts w:ascii="Times New Roman" w:hAnsi="Times New Roman" w:cs="Times New Roman"/>
          <w:sz w:val="28"/>
          <w:szCs w:val="28"/>
        </w:rPr>
        <w:t>Fibroplasia</w:t>
      </w:r>
      <w:proofErr w:type="spellEnd"/>
      <w:r w:rsidRPr="00805A17">
        <w:rPr>
          <w:rFonts w:ascii="Times New Roman" w:hAnsi="Times New Roman" w:cs="Times New Roman"/>
          <w:sz w:val="28"/>
          <w:szCs w:val="28"/>
        </w:rPr>
        <w:t xml:space="preserve"> is a response to </w:t>
      </w:r>
    </w:p>
    <w:p w:rsidR="001C645C" w:rsidRPr="00805A17" w:rsidRDefault="00A67CF6" w:rsidP="00805A17">
      <w:pPr>
        <w:numPr>
          <w:ilvl w:val="1"/>
          <w:numId w:val="3"/>
        </w:numPr>
        <w:jc w:val="both"/>
        <w:rPr>
          <w:rFonts w:ascii="Times New Roman" w:hAnsi="Times New Roman" w:cs="Times New Roman"/>
          <w:sz w:val="28"/>
          <w:szCs w:val="28"/>
        </w:rPr>
      </w:pPr>
      <w:r w:rsidRPr="00805A17">
        <w:rPr>
          <w:rFonts w:ascii="Times New Roman" w:hAnsi="Times New Roman" w:cs="Times New Roman"/>
          <w:sz w:val="28"/>
          <w:szCs w:val="28"/>
        </w:rPr>
        <w:t xml:space="preserve">Damaged connective tissue </w:t>
      </w:r>
    </w:p>
    <w:p w:rsidR="001C645C" w:rsidRPr="00805A17" w:rsidRDefault="00A67CF6" w:rsidP="00805A17">
      <w:pPr>
        <w:numPr>
          <w:ilvl w:val="1"/>
          <w:numId w:val="3"/>
        </w:numPr>
        <w:jc w:val="both"/>
        <w:rPr>
          <w:rFonts w:ascii="Times New Roman" w:hAnsi="Times New Roman" w:cs="Times New Roman"/>
          <w:sz w:val="28"/>
          <w:szCs w:val="28"/>
        </w:rPr>
      </w:pPr>
      <w:proofErr w:type="spellStart"/>
      <w:r w:rsidRPr="00805A17">
        <w:rPr>
          <w:rFonts w:ascii="Times New Roman" w:hAnsi="Times New Roman" w:cs="Times New Roman"/>
          <w:sz w:val="28"/>
          <w:szCs w:val="28"/>
        </w:rPr>
        <w:t>Parenchymal</w:t>
      </w:r>
      <w:proofErr w:type="spellEnd"/>
      <w:r w:rsidRPr="00805A17">
        <w:rPr>
          <w:rFonts w:ascii="Times New Roman" w:hAnsi="Times New Roman" w:cs="Times New Roman"/>
          <w:sz w:val="28"/>
          <w:szCs w:val="28"/>
        </w:rPr>
        <w:t xml:space="preserve"> damage exceeds regenerative capacity </w:t>
      </w:r>
    </w:p>
    <w:p w:rsidR="001C645C" w:rsidRPr="00805A17" w:rsidRDefault="00A67CF6" w:rsidP="00805A17">
      <w:pPr>
        <w:numPr>
          <w:ilvl w:val="0"/>
          <w:numId w:val="3"/>
        </w:numPr>
        <w:jc w:val="both"/>
        <w:rPr>
          <w:rFonts w:ascii="Times New Roman" w:hAnsi="Times New Roman" w:cs="Times New Roman"/>
          <w:sz w:val="28"/>
          <w:szCs w:val="28"/>
        </w:rPr>
      </w:pPr>
      <w:r w:rsidRPr="00805A17">
        <w:rPr>
          <w:rFonts w:ascii="Times New Roman" w:hAnsi="Times New Roman" w:cs="Times New Roman"/>
          <w:sz w:val="28"/>
          <w:szCs w:val="28"/>
        </w:rPr>
        <w:t>Hyperplasia of connective tissue</w:t>
      </w:r>
    </w:p>
    <w:p w:rsidR="001C645C" w:rsidRPr="00805A17" w:rsidRDefault="00A67CF6" w:rsidP="00805A17">
      <w:pPr>
        <w:numPr>
          <w:ilvl w:val="0"/>
          <w:numId w:val="3"/>
        </w:numPr>
        <w:jc w:val="both"/>
        <w:rPr>
          <w:rFonts w:ascii="Times New Roman" w:hAnsi="Times New Roman" w:cs="Times New Roman"/>
          <w:sz w:val="28"/>
          <w:szCs w:val="28"/>
        </w:rPr>
      </w:pPr>
      <w:proofErr w:type="spellStart"/>
      <w:r w:rsidRPr="00805A17">
        <w:rPr>
          <w:rFonts w:ascii="Times New Roman" w:hAnsi="Times New Roman" w:cs="Times New Roman"/>
          <w:sz w:val="28"/>
          <w:szCs w:val="28"/>
        </w:rPr>
        <w:t>Neovascularization</w:t>
      </w:r>
      <w:proofErr w:type="spellEnd"/>
    </w:p>
    <w:p w:rsidR="001C645C" w:rsidRPr="00805A17" w:rsidRDefault="00A67CF6" w:rsidP="00805A17">
      <w:pPr>
        <w:numPr>
          <w:ilvl w:val="0"/>
          <w:numId w:val="3"/>
        </w:numPr>
        <w:jc w:val="both"/>
        <w:rPr>
          <w:rFonts w:ascii="Times New Roman" w:hAnsi="Times New Roman" w:cs="Times New Roman"/>
          <w:sz w:val="28"/>
          <w:szCs w:val="28"/>
        </w:rPr>
      </w:pPr>
      <w:r w:rsidRPr="00805A17">
        <w:rPr>
          <w:rFonts w:ascii="Times New Roman" w:hAnsi="Times New Roman" w:cs="Times New Roman"/>
          <w:sz w:val="28"/>
          <w:szCs w:val="28"/>
        </w:rPr>
        <w:t>Granulation</w:t>
      </w:r>
    </w:p>
    <w:p w:rsidR="001C645C" w:rsidRPr="00805A17" w:rsidRDefault="00A67CF6" w:rsidP="00805A17">
      <w:pPr>
        <w:numPr>
          <w:ilvl w:val="1"/>
          <w:numId w:val="3"/>
        </w:numPr>
        <w:jc w:val="both"/>
        <w:rPr>
          <w:rFonts w:ascii="Times New Roman" w:hAnsi="Times New Roman" w:cs="Times New Roman"/>
          <w:sz w:val="28"/>
          <w:szCs w:val="28"/>
        </w:rPr>
      </w:pPr>
      <w:r w:rsidRPr="00805A17">
        <w:rPr>
          <w:rFonts w:ascii="Times New Roman" w:hAnsi="Times New Roman" w:cs="Times New Roman"/>
          <w:sz w:val="28"/>
          <w:szCs w:val="28"/>
        </w:rPr>
        <w:t xml:space="preserve">coordinated proliferation of fibroblasts with a rich bed  of capillaries </w:t>
      </w:r>
    </w:p>
    <w:p w:rsidR="00400302" w:rsidRPr="00805A17" w:rsidRDefault="00400302" w:rsidP="00805A17">
      <w:pPr>
        <w:ind w:left="1440"/>
        <w:jc w:val="both"/>
        <w:rPr>
          <w:rFonts w:ascii="Times New Roman" w:hAnsi="Times New Roman" w:cs="Times New Roman"/>
          <w:b/>
          <w:sz w:val="28"/>
          <w:szCs w:val="28"/>
        </w:rPr>
      </w:pPr>
      <w:proofErr w:type="gramStart"/>
      <w:r w:rsidRPr="00805A17">
        <w:rPr>
          <w:rFonts w:ascii="Times New Roman" w:hAnsi="Times New Roman" w:cs="Times New Roman"/>
          <w:b/>
          <w:sz w:val="28"/>
          <w:szCs w:val="28"/>
        </w:rPr>
        <w:t>stages</w:t>
      </w:r>
      <w:proofErr w:type="gramEnd"/>
      <w:r w:rsidRPr="00805A17">
        <w:rPr>
          <w:rFonts w:ascii="Times New Roman" w:hAnsi="Times New Roman" w:cs="Times New Roman"/>
          <w:b/>
          <w:sz w:val="28"/>
          <w:szCs w:val="28"/>
        </w:rPr>
        <w:t xml:space="preserve"> of wound healing :</w:t>
      </w:r>
    </w:p>
    <w:p w:rsidR="00400302" w:rsidRPr="00805A17" w:rsidRDefault="00400302" w:rsidP="00805A17">
      <w:pPr>
        <w:jc w:val="both"/>
        <w:rPr>
          <w:rFonts w:ascii="Times New Roman" w:hAnsi="Times New Roman" w:cs="Times New Roman"/>
          <w:sz w:val="28"/>
          <w:szCs w:val="28"/>
        </w:rPr>
      </w:pPr>
    </w:p>
    <w:p w:rsidR="00400302" w:rsidRPr="00805A17" w:rsidRDefault="00400302"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stage</w:t>
      </w:r>
      <w:proofErr w:type="gramEnd"/>
      <w:r w:rsidRPr="00805A17">
        <w:rPr>
          <w:rFonts w:ascii="Times New Roman" w:hAnsi="Times New Roman" w:cs="Times New Roman"/>
          <w:sz w:val="28"/>
          <w:szCs w:val="28"/>
        </w:rPr>
        <w:t xml:space="preserve"> of inflammation </w:t>
      </w:r>
    </w:p>
    <w:p w:rsidR="00400302" w:rsidRPr="00805A17" w:rsidRDefault="00400302"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stage</w:t>
      </w:r>
      <w:proofErr w:type="gramEnd"/>
      <w:r w:rsidRPr="00805A17">
        <w:rPr>
          <w:rFonts w:ascii="Times New Roman" w:hAnsi="Times New Roman" w:cs="Times New Roman"/>
          <w:sz w:val="28"/>
          <w:szCs w:val="28"/>
        </w:rPr>
        <w:t xml:space="preserve"> of granulation tissue formation and organization</w:t>
      </w:r>
    </w:p>
    <w:p w:rsidR="00400302" w:rsidRPr="00805A17" w:rsidRDefault="00400302"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stage</w:t>
      </w:r>
      <w:proofErr w:type="gramEnd"/>
      <w:r w:rsidRPr="00805A17">
        <w:rPr>
          <w:rFonts w:ascii="Times New Roman" w:hAnsi="Times New Roman" w:cs="Times New Roman"/>
          <w:sz w:val="28"/>
          <w:szCs w:val="28"/>
        </w:rPr>
        <w:t xml:space="preserve"> of </w:t>
      </w:r>
      <w:proofErr w:type="spellStart"/>
      <w:r w:rsidRPr="00805A17">
        <w:rPr>
          <w:rFonts w:ascii="Times New Roman" w:hAnsi="Times New Roman" w:cs="Times New Roman"/>
          <w:sz w:val="28"/>
          <w:szCs w:val="28"/>
        </w:rPr>
        <w:t>epithelialisation</w:t>
      </w:r>
      <w:proofErr w:type="spellEnd"/>
    </w:p>
    <w:p w:rsidR="00400302" w:rsidRPr="00805A17" w:rsidRDefault="00400302"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stage</w:t>
      </w:r>
      <w:proofErr w:type="gramEnd"/>
      <w:r w:rsidRPr="00805A17">
        <w:rPr>
          <w:rFonts w:ascii="Times New Roman" w:hAnsi="Times New Roman" w:cs="Times New Roman"/>
          <w:sz w:val="28"/>
          <w:szCs w:val="28"/>
        </w:rPr>
        <w:t xml:space="preserve"> of scar formation </w:t>
      </w:r>
    </w:p>
    <w:p w:rsidR="00400302" w:rsidRPr="00805A17" w:rsidRDefault="00400302" w:rsidP="00805A17">
      <w:pPr>
        <w:jc w:val="both"/>
        <w:rPr>
          <w:rFonts w:ascii="Times New Roman" w:hAnsi="Times New Roman" w:cs="Times New Roman"/>
          <w:sz w:val="28"/>
          <w:szCs w:val="28"/>
        </w:rPr>
      </w:pPr>
      <w:proofErr w:type="gramStart"/>
      <w:r w:rsidRPr="00805A17">
        <w:rPr>
          <w:rFonts w:ascii="Times New Roman" w:hAnsi="Times New Roman" w:cs="Times New Roman"/>
          <w:sz w:val="28"/>
          <w:szCs w:val="28"/>
        </w:rPr>
        <w:t>stage</w:t>
      </w:r>
      <w:proofErr w:type="gramEnd"/>
      <w:r w:rsidRPr="00805A17">
        <w:rPr>
          <w:rFonts w:ascii="Times New Roman" w:hAnsi="Times New Roman" w:cs="Times New Roman"/>
          <w:sz w:val="28"/>
          <w:szCs w:val="28"/>
        </w:rPr>
        <w:t xml:space="preserve"> of mutation</w:t>
      </w:r>
    </w:p>
    <w:p w:rsidR="00400302" w:rsidRPr="00805A17" w:rsidRDefault="00400302" w:rsidP="00805A17">
      <w:pPr>
        <w:jc w:val="both"/>
        <w:rPr>
          <w:rFonts w:ascii="Times New Roman" w:hAnsi="Times New Roman" w:cs="Times New Roman"/>
          <w:b/>
          <w:sz w:val="28"/>
          <w:szCs w:val="28"/>
        </w:rPr>
      </w:pPr>
      <w:r w:rsidRPr="00805A17">
        <w:rPr>
          <w:rFonts w:ascii="Times New Roman" w:hAnsi="Times New Roman" w:cs="Times New Roman"/>
          <w:b/>
          <w:sz w:val="28"/>
          <w:szCs w:val="28"/>
        </w:rPr>
        <w:lastRenderedPageBreak/>
        <w:t xml:space="preserve">Phases of wound healing </w:t>
      </w:r>
    </w:p>
    <w:p w:rsidR="00400302" w:rsidRPr="00805A17" w:rsidRDefault="00400302" w:rsidP="00805A17">
      <w:pPr>
        <w:jc w:val="both"/>
        <w:rPr>
          <w:rFonts w:ascii="Times New Roman" w:hAnsi="Times New Roman" w:cs="Times New Roman"/>
          <w:b/>
          <w:sz w:val="28"/>
          <w:szCs w:val="28"/>
        </w:rPr>
      </w:pPr>
      <w:r w:rsidRPr="00805A17">
        <w:rPr>
          <w:rFonts w:ascii="Times New Roman" w:hAnsi="Times New Roman" w:cs="Times New Roman"/>
          <w:b/>
          <w:sz w:val="28"/>
          <w:szCs w:val="28"/>
        </w:rPr>
        <w:t xml:space="preserve">For soft tissue wound healing </w:t>
      </w:r>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1 inflammatory </w:t>
      </w:r>
      <w:proofErr w:type="gramStart"/>
      <w:r w:rsidRPr="00805A17">
        <w:rPr>
          <w:rFonts w:ascii="Times New Roman" w:hAnsi="Times New Roman" w:cs="Times New Roman"/>
          <w:sz w:val="28"/>
          <w:szCs w:val="28"/>
        </w:rPr>
        <w:t>phase :</w:t>
      </w:r>
      <w:proofErr w:type="gramEnd"/>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It can be broken down into further </w:t>
      </w:r>
    </w:p>
    <w:p w:rsidR="00400302" w:rsidRPr="00805A17" w:rsidRDefault="00400302" w:rsidP="00805A17">
      <w:pPr>
        <w:pStyle w:val="ListParagraph"/>
        <w:numPr>
          <w:ilvl w:val="0"/>
          <w:numId w:val="6"/>
        </w:numPr>
        <w:jc w:val="both"/>
        <w:rPr>
          <w:sz w:val="28"/>
          <w:szCs w:val="28"/>
        </w:rPr>
      </w:pPr>
      <w:r w:rsidRPr="00805A17">
        <w:rPr>
          <w:sz w:val="28"/>
          <w:szCs w:val="28"/>
        </w:rPr>
        <w:t>clot formation</w:t>
      </w:r>
    </w:p>
    <w:p w:rsidR="00400302" w:rsidRPr="00805A17" w:rsidRDefault="00400302" w:rsidP="00805A17">
      <w:pPr>
        <w:pStyle w:val="ListParagraph"/>
        <w:numPr>
          <w:ilvl w:val="0"/>
          <w:numId w:val="6"/>
        </w:numPr>
        <w:jc w:val="both"/>
        <w:rPr>
          <w:sz w:val="28"/>
          <w:szCs w:val="28"/>
        </w:rPr>
      </w:pPr>
      <w:r w:rsidRPr="00805A17">
        <w:rPr>
          <w:sz w:val="28"/>
          <w:szCs w:val="28"/>
        </w:rPr>
        <w:t>early inflammation</w:t>
      </w:r>
    </w:p>
    <w:p w:rsidR="00400302" w:rsidRPr="00805A17" w:rsidRDefault="00400302" w:rsidP="00805A17">
      <w:pPr>
        <w:pStyle w:val="ListParagraph"/>
        <w:numPr>
          <w:ilvl w:val="0"/>
          <w:numId w:val="6"/>
        </w:numPr>
        <w:jc w:val="both"/>
        <w:rPr>
          <w:sz w:val="28"/>
          <w:szCs w:val="28"/>
        </w:rPr>
      </w:pPr>
      <w:r w:rsidRPr="00805A17">
        <w:rPr>
          <w:sz w:val="28"/>
          <w:szCs w:val="28"/>
        </w:rPr>
        <w:t>Late inflammation</w:t>
      </w:r>
    </w:p>
    <w:p w:rsidR="00400302" w:rsidRPr="00805A17" w:rsidRDefault="00400302"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2 proliferative </w:t>
      </w:r>
      <w:proofErr w:type="gramStart"/>
      <w:r w:rsidRPr="00805A17">
        <w:rPr>
          <w:rFonts w:ascii="Times New Roman" w:hAnsi="Times New Roman" w:cs="Times New Roman"/>
          <w:sz w:val="28"/>
          <w:szCs w:val="28"/>
        </w:rPr>
        <w:t>phase</w:t>
      </w:r>
      <w:proofErr w:type="gramEnd"/>
      <w:r w:rsidRPr="00805A17">
        <w:rPr>
          <w:rFonts w:ascii="Times New Roman" w:hAnsi="Times New Roman" w:cs="Times New Roman"/>
          <w:sz w:val="28"/>
          <w:szCs w:val="28"/>
        </w:rPr>
        <w:t xml:space="preserve"> </w:t>
      </w:r>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sz w:val="28"/>
          <w:szCs w:val="28"/>
        </w:rPr>
        <w:t xml:space="preserve">3 Mutation phase </w:t>
      </w:r>
    </w:p>
    <w:p w:rsidR="00400302"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noProof/>
          <w:sz w:val="28"/>
          <w:szCs w:val="28"/>
        </w:rPr>
        <w:drawing>
          <wp:inline distT="0" distB="0" distL="0" distR="0">
            <wp:extent cx="4572000" cy="3276600"/>
            <wp:effectExtent l="19050" t="0" r="0" b="0"/>
            <wp:docPr id="5" name="Picture 1" descr="C:\Users\Administrator\AppData\Local\Microsoft\Windows\Temporary Internet Files\Content.Word\Screenshot_2020-06-24-12-13-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Screenshot_2020-06-24-12-13-08-1.png"/>
                    <pic:cNvPicPr>
                      <a:picLocks noChangeAspect="1" noChangeArrowheads="1"/>
                    </pic:cNvPicPr>
                  </pic:nvPicPr>
                  <pic:blipFill>
                    <a:blip r:embed="rId10"/>
                    <a:srcRect/>
                    <a:stretch>
                      <a:fillRect/>
                    </a:stretch>
                  </pic:blipFill>
                  <pic:spPr bwMode="auto">
                    <a:xfrm>
                      <a:off x="0" y="0"/>
                      <a:ext cx="4572000" cy="3276600"/>
                    </a:xfrm>
                    <a:prstGeom prst="rect">
                      <a:avLst/>
                    </a:prstGeom>
                    <a:noFill/>
                    <a:ln w="9525">
                      <a:noFill/>
                      <a:miter lim="800000"/>
                      <a:headEnd/>
                      <a:tailEnd/>
                    </a:ln>
                  </pic:spPr>
                </pic:pic>
              </a:graphicData>
            </a:graphic>
          </wp:inline>
        </w:drawing>
      </w:r>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noProof/>
          <w:sz w:val="28"/>
          <w:szCs w:val="28"/>
        </w:rPr>
        <w:lastRenderedPageBreak/>
        <w:drawing>
          <wp:inline distT="0" distB="0" distL="0" distR="0">
            <wp:extent cx="4572000" cy="2219325"/>
            <wp:effectExtent l="19050" t="0" r="0" b="0"/>
            <wp:docPr id="10" name="Picture 10" descr="C:\Users\Administrator\AppData\Local\Microsoft\Windows\Temporary Internet Files\Content.Word\Screenshot_2020-06-24-12-1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Temporary Internet Files\Content.Word\Screenshot_2020-06-24-12-13-29-1.png"/>
                    <pic:cNvPicPr>
                      <a:picLocks noChangeAspect="1" noChangeArrowheads="1"/>
                    </pic:cNvPicPr>
                  </pic:nvPicPr>
                  <pic:blipFill>
                    <a:blip r:embed="rId11"/>
                    <a:srcRect/>
                    <a:stretch>
                      <a:fillRect/>
                    </a:stretch>
                  </pic:blipFill>
                  <pic:spPr bwMode="auto">
                    <a:xfrm>
                      <a:off x="0" y="0"/>
                      <a:ext cx="4572000" cy="2219325"/>
                    </a:xfrm>
                    <a:prstGeom prst="rect">
                      <a:avLst/>
                    </a:prstGeom>
                    <a:noFill/>
                    <a:ln w="9525">
                      <a:noFill/>
                      <a:miter lim="800000"/>
                      <a:headEnd/>
                      <a:tailEnd/>
                    </a:ln>
                  </pic:spPr>
                </pic:pic>
              </a:graphicData>
            </a:graphic>
          </wp:inline>
        </w:drawing>
      </w:r>
      <w:r w:rsidRPr="00805A17">
        <w:rPr>
          <w:rFonts w:ascii="Times New Roman" w:hAnsi="Times New Roman" w:cs="Times New Roman"/>
          <w:noProof/>
          <w:sz w:val="28"/>
          <w:szCs w:val="28"/>
        </w:rPr>
        <w:drawing>
          <wp:inline distT="0" distB="0" distL="0" distR="0">
            <wp:extent cx="4572000" cy="1685925"/>
            <wp:effectExtent l="19050" t="0" r="0" b="0"/>
            <wp:docPr id="25" name="Picture 25" descr="C:\Users\Administrator\AppData\Local\Microsoft\Windows\Temporary Internet Files\Content.Word\Screenshot_2020-06-24-12-13-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Temporary Internet Files\Content.Word\Screenshot_2020-06-24-12-13-57-1.png"/>
                    <pic:cNvPicPr>
                      <a:picLocks noChangeAspect="1" noChangeArrowheads="1"/>
                    </pic:cNvPicPr>
                  </pic:nvPicPr>
                  <pic:blipFill>
                    <a:blip r:embed="rId12"/>
                    <a:srcRect/>
                    <a:stretch>
                      <a:fillRect/>
                    </a:stretch>
                  </pic:blipFill>
                  <pic:spPr bwMode="auto">
                    <a:xfrm>
                      <a:off x="0" y="0"/>
                      <a:ext cx="4572000" cy="1685925"/>
                    </a:xfrm>
                    <a:prstGeom prst="rect">
                      <a:avLst/>
                    </a:prstGeom>
                    <a:noFill/>
                    <a:ln w="9525">
                      <a:noFill/>
                      <a:miter lim="800000"/>
                      <a:headEnd/>
                      <a:tailEnd/>
                    </a:ln>
                  </pic:spPr>
                </pic:pic>
              </a:graphicData>
            </a:graphic>
          </wp:inline>
        </w:drawing>
      </w:r>
    </w:p>
    <w:p w:rsidR="003913AB" w:rsidRPr="00805A17" w:rsidRDefault="003913AB" w:rsidP="00805A17">
      <w:pPr>
        <w:jc w:val="both"/>
        <w:rPr>
          <w:rFonts w:ascii="Times New Roman" w:hAnsi="Times New Roman" w:cs="Times New Roman"/>
          <w:sz w:val="28"/>
          <w:szCs w:val="28"/>
        </w:rPr>
      </w:pPr>
    </w:p>
    <w:p w:rsidR="003913AB" w:rsidRPr="00805A17" w:rsidRDefault="003913AB" w:rsidP="00805A17">
      <w:pPr>
        <w:jc w:val="both"/>
        <w:rPr>
          <w:rFonts w:ascii="Times New Roman" w:hAnsi="Times New Roman" w:cs="Times New Roman"/>
          <w:sz w:val="28"/>
          <w:szCs w:val="28"/>
        </w:rPr>
      </w:pPr>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noProof/>
          <w:sz w:val="28"/>
          <w:szCs w:val="28"/>
        </w:rPr>
        <w:lastRenderedPageBreak/>
        <w:drawing>
          <wp:inline distT="0" distB="0" distL="0" distR="0">
            <wp:extent cx="4572000" cy="3086100"/>
            <wp:effectExtent l="19050" t="0" r="0" b="0"/>
            <wp:docPr id="7" name="Picture 7" descr="C:\Users\Administrator\AppData\Local\Microsoft\Windows\Temporary Internet Files\Content.Word\Screenshot_2020-06-24-12-1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Screenshot_2020-06-24-12-13-14-1.png"/>
                    <pic:cNvPicPr>
                      <a:picLocks noChangeAspect="1" noChangeArrowheads="1"/>
                    </pic:cNvPicPr>
                  </pic:nvPicPr>
                  <pic:blipFill>
                    <a:blip r:embed="rId13"/>
                    <a:srcRect/>
                    <a:stretch>
                      <a:fillRect/>
                    </a:stretch>
                  </pic:blipFill>
                  <pic:spPr bwMode="auto">
                    <a:xfrm>
                      <a:off x="0" y="0"/>
                      <a:ext cx="4572000" cy="3086100"/>
                    </a:xfrm>
                    <a:prstGeom prst="rect">
                      <a:avLst/>
                    </a:prstGeom>
                    <a:noFill/>
                    <a:ln w="9525">
                      <a:noFill/>
                      <a:miter lim="800000"/>
                      <a:headEnd/>
                      <a:tailEnd/>
                    </a:ln>
                  </pic:spPr>
                </pic:pic>
              </a:graphicData>
            </a:graphic>
          </wp:inline>
        </w:drawing>
      </w:r>
      <w:r w:rsidRPr="00805A17">
        <w:rPr>
          <w:rFonts w:ascii="Times New Roman" w:hAnsi="Times New Roman" w:cs="Times New Roman"/>
          <w:noProof/>
          <w:sz w:val="28"/>
          <w:szCs w:val="28"/>
        </w:rPr>
        <w:drawing>
          <wp:inline distT="0" distB="0" distL="0" distR="0">
            <wp:extent cx="4572000" cy="2143125"/>
            <wp:effectExtent l="19050" t="0" r="0" b="0"/>
            <wp:docPr id="13" name="Picture 13" descr="C:\Users\Administrator\AppData\Local\Microsoft\Windows\Temporary Internet Files\Content.Word\Screenshot_2020-06-24-12-1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Temporary Internet Files\Content.Word\Screenshot_2020-06-24-12-13-53-1.png"/>
                    <pic:cNvPicPr>
                      <a:picLocks noChangeAspect="1" noChangeArrowheads="1"/>
                    </pic:cNvPicPr>
                  </pic:nvPicPr>
                  <pic:blipFill>
                    <a:blip r:embed="rId14"/>
                    <a:srcRect/>
                    <a:stretch>
                      <a:fillRect/>
                    </a:stretch>
                  </pic:blipFill>
                  <pic:spPr bwMode="auto">
                    <a:xfrm>
                      <a:off x="0" y="0"/>
                      <a:ext cx="4572000" cy="2143125"/>
                    </a:xfrm>
                    <a:prstGeom prst="rect">
                      <a:avLst/>
                    </a:prstGeom>
                    <a:noFill/>
                    <a:ln w="9525">
                      <a:noFill/>
                      <a:miter lim="800000"/>
                      <a:headEnd/>
                      <a:tailEnd/>
                    </a:ln>
                  </pic:spPr>
                </pic:pic>
              </a:graphicData>
            </a:graphic>
          </wp:inline>
        </w:drawing>
      </w:r>
    </w:p>
    <w:p w:rsidR="003913AB" w:rsidRPr="00805A17" w:rsidRDefault="003913AB" w:rsidP="00805A17">
      <w:pPr>
        <w:jc w:val="both"/>
        <w:rPr>
          <w:rFonts w:ascii="Times New Roman" w:hAnsi="Times New Roman" w:cs="Times New Roman"/>
          <w:sz w:val="28"/>
          <w:szCs w:val="28"/>
        </w:rPr>
      </w:pPr>
    </w:p>
    <w:p w:rsidR="00A67CF6"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intensely hyperemic with a roughened or granular, </w:t>
      </w:r>
      <w:r w:rsidRPr="00805A17">
        <w:rPr>
          <w:rFonts w:ascii="Times New Roman" w:hAnsi="Times New Roman" w:cs="Times New Roman"/>
          <w:noProof/>
          <w:sz w:val="28"/>
          <w:szCs w:val="28"/>
        </w:rPr>
        <w:drawing>
          <wp:inline distT="0" distB="0" distL="0" distR="0">
            <wp:extent cx="3914775" cy="193357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11600" cy="4599940"/>
                      <a:chOff x="6959600" y="1308100"/>
                      <a:chExt cx="3911600" cy="4599940"/>
                    </a:xfrm>
                  </a:grpSpPr>
                  <a:sp>
                    <a:nvSpPr>
                      <a:cNvPr id="3" name="object 3"/>
                      <a:cNvSpPr/>
                    </a:nvSpPr>
                    <a:spPr>
                      <a:xfrm>
                        <a:off x="6959600" y="1308100"/>
                        <a:ext cx="3911600" cy="4599940"/>
                      </a:xfrm>
                      <a:prstGeom prst="rect">
                        <a:avLst/>
                      </a:prstGeom>
                      <a:blipFill>
                        <a:blip r:embed="rId15"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sz="1350"/>
                        </a:p>
                      </a:txBody>
                      <a:useSpRect/>
                    </a:txSp>
                  </a:sp>
                </lc:lockedCanvas>
              </a:graphicData>
            </a:graphic>
          </wp:inline>
        </w:drawing>
      </w:r>
      <w:r w:rsidRPr="00805A17">
        <w:rPr>
          <w:rFonts w:ascii="Times New Roman" w:hAnsi="Times New Roman" w:cs="Times New Roman"/>
          <w:sz w:val="28"/>
          <w:szCs w:val="28"/>
        </w:rPr>
        <w:t xml:space="preserve"> </w:t>
      </w:r>
      <w:r w:rsidRPr="00805A17">
        <w:rPr>
          <w:rFonts w:ascii="Times New Roman" w:hAnsi="Times New Roman" w:cs="Times New Roman"/>
          <w:noProof/>
          <w:sz w:val="28"/>
          <w:szCs w:val="28"/>
        </w:rPr>
        <w:drawing>
          <wp:inline distT="0" distB="0" distL="0" distR="0">
            <wp:extent cx="3771900" cy="2047875"/>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71899" cy="4542789"/>
                      <a:chOff x="2286001" y="1401884"/>
                      <a:chExt cx="3771899" cy="4542789"/>
                    </a:xfrm>
                  </a:grpSpPr>
                  <a:sp>
                    <a:nvSpPr>
                      <a:cNvPr id="2" name="object 2"/>
                      <a:cNvSpPr/>
                    </a:nvSpPr>
                    <a:spPr>
                      <a:xfrm>
                        <a:off x="2286001" y="1401884"/>
                        <a:ext cx="3771899" cy="4542789"/>
                      </a:xfrm>
                      <a:prstGeom prst="rect">
                        <a:avLst/>
                      </a:prstGeom>
                      <a:blipFill>
                        <a:blip r:embed="rId16"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350" dirty="0" smtClean="0"/>
                            <a:t>c</a:t>
                          </a:r>
                          <a:endParaRPr sz="1350"/>
                        </a:p>
                      </a:txBody>
                      <a:useSpRect/>
                    </a:txSp>
                  </a:sp>
                </lc:lockedCanvas>
              </a:graphicData>
            </a:graphic>
          </wp:inline>
        </w:drawing>
      </w:r>
    </w:p>
    <w:p w:rsidR="003913AB" w:rsidRPr="00805A17" w:rsidRDefault="003913AB" w:rsidP="00805A17">
      <w:pPr>
        <w:numPr>
          <w:ilvl w:val="0"/>
          <w:numId w:val="4"/>
        </w:numPr>
        <w:jc w:val="both"/>
        <w:rPr>
          <w:rFonts w:ascii="Times New Roman" w:hAnsi="Times New Roman" w:cs="Times New Roman"/>
          <w:b/>
          <w:sz w:val="28"/>
          <w:szCs w:val="28"/>
        </w:rPr>
      </w:pPr>
      <w:proofErr w:type="spellStart"/>
      <w:r w:rsidRPr="00805A17">
        <w:rPr>
          <w:rFonts w:ascii="Times New Roman" w:hAnsi="Times New Roman" w:cs="Times New Roman"/>
          <w:b/>
          <w:sz w:val="28"/>
          <w:szCs w:val="28"/>
        </w:rPr>
        <w:t>Mechanisum</w:t>
      </w:r>
      <w:proofErr w:type="spellEnd"/>
      <w:r w:rsidRPr="00805A17">
        <w:rPr>
          <w:rFonts w:ascii="Times New Roman" w:hAnsi="Times New Roman" w:cs="Times New Roman"/>
          <w:b/>
          <w:sz w:val="28"/>
          <w:szCs w:val="28"/>
        </w:rPr>
        <w:t xml:space="preserve"> of wound healing:</w:t>
      </w:r>
    </w:p>
    <w:p w:rsidR="00A67CF6" w:rsidRPr="00805A17" w:rsidRDefault="00A67CF6" w:rsidP="00805A17">
      <w:pPr>
        <w:ind w:left="720"/>
        <w:jc w:val="both"/>
        <w:rPr>
          <w:rFonts w:ascii="Times New Roman" w:hAnsi="Times New Roman" w:cs="Times New Roman"/>
          <w:b/>
          <w:sz w:val="28"/>
          <w:szCs w:val="28"/>
        </w:rPr>
      </w:pPr>
      <w:r w:rsidRPr="00805A17">
        <w:rPr>
          <w:rFonts w:ascii="Times New Roman" w:hAnsi="Times New Roman" w:cs="Times New Roman"/>
          <w:b/>
          <w:sz w:val="28"/>
          <w:szCs w:val="28"/>
        </w:rPr>
        <w:t>Healing by first intention</w:t>
      </w:r>
    </w:p>
    <w:p w:rsidR="001C645C"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t xml:space="preserve">    clean surgical incision or other clean narrow cut</w:t>
      </w:r>
    </w:p>
    <w:p w:rsidR="001C645C"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t>Focal disruption of epithelial basement  membrane with little cell damage</w:t>
      </w:r>
    </w:p>
    <w:p w:rsidR="001C645C"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t>Regeneration dominates fibrosis</w:t>
      </w:r>
    </w:p>
    <w:p w:rsidR="001C645C"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t>Scabbing with fibrin-clotted blood</w:t>
      </w:r>
    </w:p>
    <w:p w:rsidR="001C645C" w:rsidRPr="00805A17" w:rsidRDefault="00A67CF6" w:rsidP="00805A17">
      <w:pPr>
        <w:numPr>
          <w:ilvl w:val="0"/>
          <w:numId w:val="4"/>
        </w:numPr>
        <w:jc w:val="both"/>
        <w:rPr>
          <w:rFonts w:ascii="Times New Roman" w:hAnsi="Times New Roman" w:cs="Times New Roman"/>
          <w:sz w:val="28"/>
          <w:szCs w:val="28"/>
        </w:rPr>
      </w:pPr>
      <w:proofErr w:type="spellStart"/>
      <w:r w:rsidRPr="00805A17">
        <w:rPr>
          <w:rFonts w:ascii="Times New Roman" w:hAnsi="Times New Roman" w:cs="Times New Roman"/>
          <w:sz w:val="28"/>
          <w:szCs w:val="28"/>
        </w:rPr>
        <w:t>Neutrophils</w:t>
      </w:r>
      <w:proofErr w:type="spellEnd"/>
      <w:r w:rsidRPr="00805A17">
        <w:rPr>
          <w:rFonts w:ascii="Times New Roman" w:hAnsi="Times New Roman" w:cs="Times New Roman"/>
          <w:sz w:val="28"/>
          <w:szCs w:val="28"/>
        </w:rPr>
        <w:t xml:space="preserve"> migrate to edges</w:t>
      </w:r>
    </w:p>
    <w:p w:rsidR="001C645C"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t xml:space="preserve">Epidermis becomes mitotic and deposits ECM </w:t>
      </w:r>
    </w:p>
    <w:p w:rsidR="001C645C" w:rsidRPr="00805A17" w:rsidRDefault="00A67CF6" w:rsidP="00805A17">
      <w:pPr>
        <w:numPr>
          <w:ilvl w:val="0"/>
          <w:numId w:val="4"/>
        </w:numPr>
        <w:jc w:val="both"/>
        <w:rPr>
          <w:rFonts w:ascii="Times New Roman" w:hAnsi="Times New Roman" w:cs="Times New Roman"/>
          <w:sz w:val="28"/>
          <w:szCs w:val="28"/>
        </w:rPr>
      </w:pPr>
      <w:r w:rsidRPr="00805A17">
        <w:rPr>
          <w:rFonts w:ascii="Times New Roman" w:hAnsi="Times New Roman" w:cs="Times New Roman"/>
          <w:sz w:val="28"/>
          <w:szCs w:val="28"/>
        </w:rPr>
        <w:t xml:space="preserve">Macrophages replace </w:t>
      </w:r>
      <w:proofErr w:type="spellStart"/>
      <w:r w:rsidRPr="00805A17">
        <w:rPr>
          <w:rFonts w:ascii="Times New Roman" w:hAnsi="Times New Roman" w:cs="Times New Roman"/>
          <w:sz w:val="28"/>
          <w:szCs w:val="28"/>
        </w:rPr>
        <w:t>neutrophils</w:t>
      </w:r>
      <w:proofErr w:type="spellEnd"/>
    </w:p>
    <w:p w:rsidR="001C645C" w:rsidRPr="00805A17" w:rsidRDefault="00A67CF6" w:rsidP="00805A17">
      <w:pPr>
        <w:numPr>
          <w:ilvl w:val="0"/>
          <w:numId w:val="4"/>
        </w:numPr>
        <w:jc w:val="both"/>
        <w:rPr>
          <w:rFonts w:ascii="Times New Roman" w:hAnsi="Times New Roman" w:cs="Times New Roman"/>
          <w:sz w:val="28"/>
          <w:szCs w:val="28"/>
        </w:rPr>
      </w:pPr>
      <w:proofErr w:type="spellStart"/>
      <w:r w:rsidRPr="00805A17">
        <w:rPr>
          <w:rFonts w:ascii="Times New Roman" w:hAnsi="Times New Roman" w:cs="Times New Roman"/>
          <w:sz w:val="28"/>
          <w:szCs w:val="28"/>
        </w:rPr>
        <w:t>Vascularization</w:t>
      </w:r>
      <w:proofErr w:type="spellEnd"/>
      <w:r w:rsidRPr="00805A17">
        <w:rPr>
          <w:rFonts w:ascii="Times New Roman" w:hAnsi="Times New Roman" w:cs="Times New Roman"/>
          <w:sz w:val="28"/>
          <w:szCs w:val="28"/>
        </w:rPr>
        <w:t xml:space="preserve"> and collagen deposition fills gap</w:t>
      </w:r>
    </w:p>
    <w:p w:rsidR="00A67CF6" w:rsidRPr="00805A17" w:rsidRDefault="00A67CF6" w:rsidP="00805A17">
      <w:pPr>
        <w:numPr>
          <w:ilvl w:val="0"/>
          <w:numId w:val="5"/>
        </w:numPr>
        <w:jc w:val="both"/>
        <w:rPr>
          <w:rFonts w:ascii="Times New Roman" w:hAnsi="Times New Roman" w:cs="Times New Roman"/>
          <w:sz w:val="28"/>
          <w:szCs w:val="28"/>
        </w:rPr>
      </w:pPr>
      <w:r w:rsidRPr="00805A17">
        <w:rPr>
          <w:rFonts w:ascii="Times New Roman" w:hAnsi="Times New Roman" w:cs="Times New Roman"/>
          <w:sz w:val="28"/>
          <w:szCs w:val="28"/>
        </w:rPr>
        <w:lastRenderedPageBreak/>
        <w:t xml:space="preserve">Contraction of collagen minimizes epidermal  regeneration  </w:t>
      </w:r>
    </w:p>
    <w:p w:rsidR="00A67CF6" w:rsidRPr="00805A17" w:rsidRDefault="003913AB" w:rsidP="00805A17">
      <w:pPr>
        <w:ind w:left="720"/>
        <w:jc w:val="both"/>
        <w:rPr>
          <w:rFonts w:ascii="Times New Roman" w:hAnsi="Times New Roman" w:cs="Times New Roman"/>
          <w:b/>
          <w:sz w:val="28"/>
          <w:szCs w:val="28"/>
        </w:rPr>
      </w:pPr>
      <w:r w:rsidRPr="00805A17">
        <w:rPr>
          <w:rFonts w:ascii="Times New Roman" w:hAnsi="Times New Roman" w:cs="Times New Roman"/>
          <w:b/>
          <w:sz w:val="28"/>
          <w:szCs w:val="28"/>
        </w:rPr>
        <w:t xml:space="preserve">        </w:t>
      </w:r>
      <w:proofErr w:type="gramStart"/>
      <w:r w:rsidR="00A67CF6" w:rsidRPr="00805A17">
        <w:rPr>
          <w:rFonts w:ascii="Times New Roman" w:hAnsi="Times New Roman" w:cs="Times New Roman"/>
          <w:b/>
          <w:sz w:val="28"/>
          <w:szCs w:val="28"/>
        </w:rPr>
        <w:t>Healing  by</w:t>
      </w:r>
      <w:proofErr w:type="gramEnd"/>
      <w:r w:rsidR="00A67CF6" w:rsidRPr="00805A17">
        <w:rPr>
          <w:rFonts w:ascii="Times New Roman" w:hAnsi="Times New Roman" w:cs="Times New Roman"/>
          <w:b/>
          <w:sz w:val="28"/>
          <w:szCs w:val="28"/>
        </w:rPr>
        <w:t xml:space="preserve"> second intention </w:t>
      </w:r>
    </w:p>
    <w:p w:rsidR="001C645C" w:rsidRPr="00805A17" w:rsidRDefault="00A67CF6"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 Larger area of tissue injury such as </w:t>
      </w:r>
      <w:proofErr w:type="spellStart"/>
      <w:r w:rsidRPr="00805A17">
        <w:rPr>
          <w:rFonts w:ascii="Times New Roman" w:hAnsi="Times New Roman" w:cs="Times New Roman"/>
          <w:sz w:val="28"/>
          <w:szCs w:val="28"/>
        </w:rPr>
        <w:t>abcess</w:t>
      </w:r>
      <w:proofErr w:type="spellEnd"/>
      <w:proofErr w:type="gramStart"/>
      <w:r w:rsidRPr="00805A17">
        <w:rPr>
          <w:rFonts w:ascii="Times New Roman" w:hAnsi="Times New Roman" w:cs="Times New Roman"/>
          <w:sz w:val="28"/>
          <w:szCs w:val="28"/>
        </w:rPr>
        <w:t>,  ulcer</w:t>
      </w:r>
      <w:proofErr w:type="gramEnd"/>
      <w:r w:rsidRPr="00805A17">
        <w:rPr>
          <w:rFonts w:ascii="Times New Roman" w:hAnsi="Times New Roman" w:cs="Times New Roman"/>
          <w:sz w:val="28"/>
          <w:szCs w:val="28"/>
        </w:rPr>
        <w:t xml:space="preserve">, infarction that destroys ECM </w:t>
      </w:r>
    </w:p>
    <w:p w:rsidR="001C645C" w:rsidRPr="00805A17" w:rsidRDefault="00A67CF6" w:rsidP="00805A17">
      <w:pPr>
        <w:numPr>
          <w:ilvl w:val="0"/>
          <w:numId w:val="5"/>
        </w:numPr>
        <w:jc w:val="both"/>
        <w:rPr>
          <w:rFonts w:ascii="Times New Roman" w:hAnsi="Times New Roman" w:cs="Times New Roman"/>
          <w:sz w:val="28"/>
          <w:szCs w:val="28"/>
        </w:rPr>
      </w:pPr>
      <w:r w:rsidRPr="00805A17">
        <w:rPr>
          <w:rFonts w:ascii="Times New Roman" w:hAnsi="Times New Roman" w:cs="Times New Roman"/>
          <w:sz w:val="28"/>
          <w:szCs w:val="28"/>
        </w:rPr>
        <w:t xml:space="preserve">Large clot or scab with fibrin and </w:t>
      </w:r>
      <w:proofErr w:type="spellStart"/>
      <w:r w:rsidRPr="00805A17">
        <w:rPr>
          <w:rFonts w:ascii="Times New Roman" w:hAnsi="Times New Roman" w:cs="Times New Roman"/>
          <w:sz w:val="28"/>
          <w:szCs w:val="28"/>
        </w:rPr>
        <w:t>fibronectin</w:t>
      </w:r>
      <w:proofErr w:type="spellEnd"/>
      <w:r w:rsidRPr="00805A17">
        <w:rPr>
          <w:rFonts w:ascii="Times New Roman" w:hAnsi="Times New Roman" w:cs="Times New Roman"/>
          <w:sz w:val="28"/>
          <w:szCs w:val="28"/>
        </w:rPr>
        <w:t xml:space="preserve"> fills  gap</w:t>
      </w:r>
    </w:p>
    <w:p w:rsidR="001C645C" w:rsidRPr="00805A17" w:rsidRDefault="00A67CF6" w:rsidP="00805A17">
      <w:pPr>
        <w:numPr>
          <w:ilvl w:val="0"/>
          <w:numId w:val="5"/>
        </w:numPr>
        <w:jc w:val="both"/>
        <w:rPr>
          <w:rFonts w:ascii="Times New Roman" w:hAnsi="Times New Roman" w:cs="Times New Roman"/>
          <w:sz w:val="28"/>
          <w:szCs w:val="28"/>
        </w:rPr>
      </w:pPr>
      <w:r w:rsidRPr="00805A17">
        <w:rPr>
          <w:rFonts w:ascii="Times New Roman" w:hAnsi="Times New Roman" w:cs="Times New Roman"/>
          <w:sz w:val="28"/>
          <w:szCs w:val="28"/>
        </w:rPr>
        <w:t xml:space="preserve">Larger volume of necrotic debris must be  removed by more </w:t>
      </w:r>
      <w:proofErr w:type="spellStart"/>
      <w:r w:rsidRPr="00805A17">
        <w:rPr>
          <w:rFonts w:ascii="Times New Roman" w:hAnsi="Times New Roman" w:cs="Times New Roman"/>
          <w:sz w:val="28"/>
          <w:szCs w:val="28"/>
        </w:rPr>
        <w:t>neutrophils</w:t>
      </w:r>
      <w:proofErr w:type="spellEnd"/>
      <w:r w:rsidRPr="00805A17">
        <w:rPr>
          <w:rFonts w:ascii="Times New Roman" w:hAnsi="Times New Roman" w:cs="Times New Roman"/>
          <w:sz w:val="28"/>
          <w:szCs w:val="28"/>
        </w:rPr>
        <w:t xml:space="preserve"> and macrophages</w:t>
      </w:r>
    </w:p>
    <w:p w:rsidR="001C645C" w:rsidRPr="00805A17" w:rsidRDefault="00A67CF6" w:rsidP="00805A17">
      <w:pPr>
        <w:numPr>
          <w:ilvl w:val="1"/>
          <w:numId w:val="5"/>
        </w:numPr>
        <w:jc w:val="both"/>
        <w:rPr>
          <w:rFonts w:ascii="Times New Roman" w:hAnsi="Times New Roman" w:cs="Times New Roman"/>
          <w:sz w:val="28"/>
          <w:szCs w:val="28"/>
        </w:rPr>
      </w:pPr>
      <w:r w:rsidRPr="00805A17">
        <w:rPr>
          <w:rFonts w:ascii="Times New Roman" w:hAnsi="Times New Roman" w:cs="Times New Roman"/>
          <w:sz w:val="28"/>
          <w:szCs w:val="28"/>
        </w:rPr>
        <w:t xml:space="preserve">Opportunity for collateral damage by phagocytes </w:t>
      </w:r>
    </w:p>
    <w:p w:rsidR="001C645C" w:rsidRPr="00805A17" w:rsidRDefault="00A67CF6" w:rsidP="00805A17">
      <w:pPr>
        <w:numPr>
          <w:ilvl w:val="0"/>
          <w:numId w:val="5"/>
        </w:numPr>
        <w:jc w:val="both"/>
        <w:rPr>
          <w:rFonts w:ascii="Times New Roman" w:hAnsi="Times New Roman" w:cs="Times New Roman"/>
          <w:sz w:val="28"/>
          <w:szCs w:val="28"/>
        </w:rPr>
      </w:pPr>
      <w:r w:rsidRPr="00805A17">
        <w:rPr>
          <w:rFonts w:ascii="Times New Roman" w:hAnsi="Times New Roman" w:cs="Times New Roman"/>
          <w:sz w:val="28"/>
          <w:szCs w:val="28"/>
        </w:rPr>
        <w:t xml:space="preserve">Scar tissue formed from vascular cells,  fibroblasts, and </w:t>
      </w:r>
      <w:proofErr w:type="spellStart"/>
      <w:r w:rsidRPr="00805A17">
        <w:rPr>
          <w:rFonts w:ascii="Times New Roman" w:hAnsi="Times New Roman" w:cs="Times New Roman"/>
          <w:sz w:val="28"/>
          <w:szCs w:val="28"/>
        </w:rPr>
        <w:t>myofibroblasts</w:t>
      </w:r>
      <w:proofErr w:type="spellEnd"/>
    </w:p>
    <w:p w:rsidR="001C645C" w:rsidRPr="00805A17" w:rsidRDefault="00A67CF6" w:rsidP="00805A17">
      <w:pPr>
        <w:numPr>
          <w:ilvl w:val="0"/>
          <w:numId w:val="5"/>
        </w:numPr>
        <w:jc w:val="both"/>
        <w:rPr>
          <w:rFonts w:ascii="Times New Roman" w:hAnsi="Times New Roman" w:cs="Times New Roman"/>
          <w:sz w:val="28"/>
          <w:szCs w:val="28"/>
        </w:rPr>
      </w:pPr>
      <w:r w:rsidRPr="00805A17">
        <w:rPr>
          <w:rFonts w:ascii="Times New Roman" w:hAnsi="Times New Roman" w:cs="Times New Roman"/>
          <w:sz w:val="28"/>
          <w:szCs w:val="28"/>
        </w:rPr>
        <w:t xml:space="preserve">Contraction of </w:t>
      </w:r>
      <w:proofErr w:type="spellStart"/>
      <w:r w:rsidRPr="00805A17">
        <w:rPr>
          <w:rFonts w:ascii="Times New Roman" w:hAnsi="Times New Roman" w:cs="Times New Roman"/>
          <w:sz w:val="28"/>
          <w:szCs w:val="28"/>
        </w:rPr>
        <w:t>myofibroblasts</w:t>
      </w:r>
      <w:proofErr w:type="spellEnd"/>
      <w:r w:rsidRPr="00805A17">
        <w:rPr>
          <w:rFonts w:ascii="Times New Roman" w:hAnsi="Times New Roman" w:cs="Times New Roman"/>
          <w:sz w:val="28"/>
          <w:szCs w:val="28"/>
        </w:rPr>
        <w:t xml:space="preserve"> distorts tissue</w:t>
      </w:r>
    </w:p>
    <w:p w:rsidR="005E3568"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noProof/>
          <w:sz w:val="28"/>
          <w:szCs w:val="28"/>
        </w:rPr>
        <w:lastRenderedPageBreak/>
        <w:drawing>
          <wp:inline distT="0" distB="0" distL="0" distR="0">
            <wp:extent cx="2514600" cy="6159499"/>
            <wp:effectExtent l="19050" t="0" r="0" b="0"/>
            <wp:docPr id="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4600" cy="6159499"/>
                      <a:chOff x="5867400" y="114301"/>
                      <a:chExt cx="2514600" cy="6159499"/>
                    </a:xfrm>
                  </a:grpSpPr>
                  <a:sp>
                    <a:nvSpPr>
                      <a:cNvPr id="3" name="object 3"/>
                      <a:cNvSpPr/>
                    </a:nvSpPr>
                    <a:spPr>
                      <a:xfrm>
                        <a:off x="5867400" y="114301"/>
                        <a:ext cx="2514600" cy="6159499"/>
                      </a:xfrm>
                      <a:prstGeom prst="rect">
                        <a:avLst/>
                      </a:prstGeom>
                      <a:blipFill>
                        <a:blip r:embed="rId17"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sz="1350"/>
                        </a:p>
                      </a:txBody>
                      <a:useSpRect/>
                    </a:txSp>
                  </a:sp>
                </lc:lockedCanvas>
              </a:graphicData>
            </a:graphic>
          </wp:inline>
        </w:drawing>
      </w:r>
      <w:r w:rsidR="00A67CF6" w:rsidRPr="00805A17">
        <w:rPr>
          <w:rFonts w:ascii="Times New Roman" w:hAnsi="Times New Roman" w:cs="Times New Roman"/>
          <w:sz w:val="28"/>
          <w:szCs w:val="28"/>
        </w:rPr>
        <w:t>More pr</w:t>
      </w:r>
      <w:r w:rsidRPr="00805A17">
        <w:rPr>
          <w:rFonts w:ascii="Times New Roman" w:hAnsi="Times New Roman" w:cs="Times New Roman"/>
          <w:noProof/>
          <w:sz w:val="28"/>
          <w:szCs w:val="28"/>
        </w:rPr>
        <w:drawing>
          <wp:inline distT="0" distB="0" distL="0" distR="0">
            <wp:extent cx="2200275" cy="6105525"/>
            <wp:effectExtent l="19050" t="0" r="0" b="0"/>
            <wp:docPr id="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32200" cy="6102349"/>
                      <a:chOff x="2349501" y="171451"/>
                      <a:chExt cx="3632200" cy="6102349"/>
                    </a:xfrm>
                  </a:grpSpPr>
                  <a:sp>
                    <a:nvSpPr>
                      <a:cNvPr id="2" name="object 2"/>
                      <a:cNvSpPr/>
                    </a:nvSpPr>
                    <a:spPr>
                      <a:xfrm>
                        <a:off x="2349501" y="171451"/>
                        <a:ext cx="3632200" cy="6102349"/>
                      </a:xfrm>
                      <a:prstGeom prst="rect">
                        <a:avLst/>
                      </a:prstGeom>
                      <a:blipFill>
                        <a:blip r:embed="rId18" cstate="print"/>
                        <a:stretch>
                          <a:fillRect/>
                        </a:stretch>
                      </a:blipFill>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sz="1350"/>
                        </a:p>
                      </a:txBody>
                      <a:useSpRect/>
                    </a:txSp>
                  </a:sp>
                </lc:lockedCanvas>
              </a:graphicData>
            </a:graphic>
          </wp:inline>
        </w:drawing>
      </w:r>
      <w:r w:rsidRPr="00805A17">
        <w:rPr>
          <w:rFonts w:ascii="Times New Roman" w:hAnsi="Times New Roman" w:cs="Times New Roman"/>
          <w:sz w:val="28"/>
          <w:szCs w:val="28"/>
        </w:rPr>
        <w:t xml:space="preserve">one </w:t>
      </w:r>
      <w:proofErr w:type="spellStart"/>
      <w:r w:rsidRPr="00805A17">
        <w:rPr>
          <w:rFonts w:ascii="Times New Roman" w:hAnsi="Times New Roman" w:cs="Times New Roman"/>
          <w:sz w:val="28"/>
          <w:szCs w:val="28"/>
        </w:rPr>
        <w:t>t</w:t>
      </w:r>
      <w:r w:rsidR="00A67CF6" w:rsidRPr="00805A17">
        <w:rPr>
          <w:rFonts w:ascii="Times New Roman" w:hAnsi="Times New Roman" w:cs="Times New Roman"/>
          <w:sz w:val="28"/>
          <w:szCs w:val="28"/>
        </w:rPr>
        <w:t>inf</w:t>
      </w:r>
      <w:proofErr w:type="spellEnd"/>
      <w:r w:rsidRPr="00805A17">
        <w:rPr>
          <w:rFonts w:ascii="Times New Roman" w:hAnsi="Times New Roman" w:cs="Times New Roman"/>
          <w:noProof/>
          <w:sz w:val="28"/>
          <w:szCs w:val="28"/>
        </w:rPr>
        <w:lastRenderedPageBreak/>
        <w:drawing>
          <wp:inline distT="0" distB="0" distL="0" distR="0">
            <wp:extent cx="4572000" cy="3009900"/>
            <wp:effectExtent l="19050" t="0" r="0" b="0"/>
            <wp:docPr id="28" name="Picture 28" descr="C:\Users\Administrator\AppData\Local\Microsoft\Windows\Temporary Internet Files\Content.Word\Screenshot_2020-06-24-12-1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AppData\Local\Microsoft\Windows\Temporary Internet Files\Content.Word\Screenshot_2020-06-24-12-14-49-1.png"/>
                    <pic:cNvPicPr>
                      <a:picLocks noChangeAspect="1" noChangeArrowheads="1"/>
                    </pic:cNvPicPr>
                  </pic:nvPicPr>
                  <pic:blipFill>
                    <a:blip r:embed="rId19"/>
                    <a:srcRect/>
                    <a:stretch>
                      <a:fillRect/>
                    </a:stretch>
                  </pic:blipFill>
                  <pic:spPr bwMode="auto">
                    <a:xfrm>
                      <a:off x="0" y="0"/>
                      <a:ext cx="4572000" cy="3009900"/>
                    </a:xfrm>
                    <a:prstGeom prst="rect">
                      <a:avLst/>
                    </a:prstGeom>
                    <a:noFill/>
                    <a:ln w="9525">
                      <a:noFill/>
                      <a:miter lim="800000"/>
                      <a:headEnd/>
                      <a:tailEnd/>
                    </a:ln>
                  </pic:spPr>
                </pic:pic>
              </a:graphicData>
            </a:graphic>
          </wp:inline>
        </w:drawing>
      </w:r>
    </w:p>
    <w:p w:rsidR="003913AB" w:rsidRPr="00805A17" w:rsidRDefault="003913AB" w:rsidP="00805A17">
      <w:pPr>
        <w:jc w:val="both"/>
        <w:rPr>
          <w:rFonts w:ascii="Times New Roman" w:hAnsi="Times New Roman" w:cs="Times New Roman"/>
          <w:sz w:val="28"/>
          <w:szCs w:val="28"/>
        </w:rPr>
      </w:pPr>
      <w:r w:rsidRPr="00805A17">
        <w:rPr>
          <w:rFonts w:ascii="Times New Roman" w:hAnsi="Times New Roman" w:cs="Times New Roman"/>
          <w:noProof/>
          <w:sz w:val="28"/>
          <w:szCs w:val="28"/>
        </w:rPr>
        <w:drawing>
          <wp:inline distT="0" distB="0" distL="0" distR="0">
            <wp:extent cx="3724275" cy="2333625"/>
            <wp:effectExtent l="19050" t="0" r="9525" b="0"/>
            <wp:docPr id="31" name="Picture 31" descr="C:\Users\Administrator\AppData\Local\Microsoft\Windows\Temporary Internet Files\Content.Word\Screenshot_2020-06-24-12-16-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AppData\Local\Microsoft\Windows\Temporary Internet Files\Content.Word\Screenshot_2020-06-24-12-16-09-1.png"/>
                    <pic:cNvPicPr>
                      <a:picLocks noChangeAspect="1" noChangeArrowheads="1"/>
                    </pic:cNvPicPr>
                  </pic:nvPicPr>
                  <pic:blipFill>
                    <a:blip r:embed="rId20"/>
                    <a:srcRect/>
                    <a:stretch>
                      <a:fillRect/>
                    </a:stretch>
                  </pic:blipFill>
                  <pic:spPr bwMode="auto">
                    <a:xfrm>
                      <a:off x="0" y="0"/>
                      <a:ext cx="3724275" cy="2333625"/>
                    </a:xfrm>
                    <a:prstGeom prst="rect">
                      <a:avLst/>
                    </a:prstGeom>
                    <a:noFill/>
                    <a:ln w="9525">
                      <a:noFill/>
                      <a:miter lim="800000"/>
                      <a:headEnd/>
                      <a:tailEnd/>
                    </a:ln>
                  </pic:spPr>
                </pic:pic>
              </a:graphicData>
            </a:graphic>
          </wp:inline>
        </w:drawing>
      </w:r>
    </w:p>
    <w:p w:rsidR="003913AB" w:rsidRPr="00805A17" w:rsidRDefault="003913AB" w:rsidP="00805A17">
      <w:pPr>
        <w:jc w:val="both"/>
        <w:rPr>
          <w:rFonts w:ascii="Times New Roman" w:hAnsi="Times New Roman" w:cs="Times New Roman"/>
          <w:sz w:val="28"/>
          <w:szCs w:val="28"/>
        </w:rPr>
      </w:pPr>
    </w:p>
    <w:p w:rsidR="003913AB" w:rsidRPr="00805A17" w:rsidRDefault="003913AB" w:rsidP="00805A17">
      <w:pPr>
        <w:jc w:val="both"/>
        <w:rPr>
          <w:rFonts w:ascii="Times New Roman" w:hAnsi="Times New Roman" w:cs="Times New Roman"/>
          <w:sz w:val="28"/>
          <w:szCs w:val="28"/>
        </w:rPr>
      </w:pPr>
    </w:p>
    <w:p w:rsidR="00805A17" w:rsidRPr="00805A17" w:rsidRDefault="003913AB" w:rsidP="00805A17">
      <w:pPr>
        <w:spacing w:after="0" w:line="240" w:lineRule="auto"/>
        <w:ind w:right="4"/>
        <w:jc w:val="both"/>
        <w:rPr>
          <w:rFonts w:ascii="Times New Roman" w:eastAsia="Calibri" w:hAnsi="Times New Roman" w:cs="Times New Roman"/>
          <w:b/>
          <w:sz w:val="28"/>
          <w:szCs w:val="28"/>
        </w:rPr>
      </w:pPr>
      <w:r w:rsidRPr="00805A17">
        <w:rPr>
          <w:rFonts w:ascii="Times New Roman" w:hAnsi="Times New Roman" w:cs="Times New Roman"/>
          <w:noProof/>
          <w:sz w:val="28"/>
          <w:szCs w:val="28"/>
        </w:rPr>
        <w:lastRenderedPageBreak/>
        <w:drawing>
          <wp:inline distT="0" distB="0" distL="0" distR="0">
            <wp:extent cx="3733800" cy="2333625"/>
            <wp:effectExtent l="19050" t="0" r="0" b="0"/>
            <wp:docPr id="34" name="Picture 34" descr="C:\Users\Administrator\AppData\Local\Microsoft\Windows\Temporary Internet Files\Content.Word\Screenshot_2020-06-24-12-14-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AppData\Local\Microsoft\Windows\Temporary Internet Files\Content.Word\Screenshot_2020-06-24-12-14-29-1.png"/>
                    <pic:cNvPicPr>
                      <a:picLocks noChangeAspect="1" noChangeArrowheads="1"/>
                    </pic:cNvPicPr>
                  </pic:nvPicPr>
                  <pic:blipFill>
                    <a:blip r:embed="rId21"/>
                    <a:srcRect/>
                    <a:stretch>
                      <a:fillRect/>
                    </a:stretch>
                  </pic:blipFill>
                  <pic:spPr bwMode="auto">
                    <a:xfrm>
                      <a:off x="0" y="0"/>
                      <a:ext cx="3733800" cy="2333625"/>
                    </a:xfrm>
                    <a:prstGeom prst="rect">
                      <a:avLst/>
                    </a:prstGeom>
                    <a:noFill/>
                    <a:ln w="9525">
                      <a:noFill/>
                      <a:miter lim="800000"/>
                      <a:headEnd/>
                      <a:tailEnd/>
                    </a:ln>
                  </pic:spPr>
                </pic:pic>
              </a:graphicData>
            </a:graphic>
          </wp:inline>
        </w:drawing>
      </w:r>
      <w:r w:rsidR="00805A17" w:rsidRPr="00805A17">
        <w:rPr>
          <w:rFonts w:ascii="Times New Roman" w:eastAsia="Calibri" w:hAnsi="Times New Roman" w:cs="Times New Roman"/>
          <w:b/>
          <w:sz w:val="28"/>
          <w:szCs w:val="28"/>
        </w:rPr>
        <w:t xml:space="preserve"> </w:t>
      </w:r>
    </w:p>
    <w:p w:rsidR="00805A17" w:rsidRPr="00805A17" w:rsidRDefault="00805A17" w:rsidP="00805A17">
      <w:pPr>
        <w:jc w:val="both"/>
        <w:rPr>
          <w:rFonts w:ascii="Times New Roman" w:hAnsi="Times New Roman" w:cs="Times New Roman"/>
          <w:b/>
          <w:bCs/>
          <w:sz w:val="28"/>
          <w:szCs w:val="28"/>
        </w:rPr>
      </w:pPr>
      <w:r w:rsidRPr="00805A17">
        <w:rPr>
          <w:rFonts w:ascii="Times New Roman" w:hAnsi="Times New Roman" w:cs="Times New Roman"/>
          <w:sz w:val="28"/>
          <w:szCs w:val="28"/>
        </w:rPr>
        <w:t xml:space="preserve">A3 </w:t>
      </w:r>
      <w:r w:rsidRPr="00805A17">
        <w:rPr>
          <w:rFonts w:ascii="Times New Roman" w:hAnsi="Times New Roman" w:cs="Times New Roman"/>
          <w:b/>
          <w:bCs/>
          <w:sz w:val="28"/>
          <w:szCs w:val="28"/>
        </w:rPr>
        <w:t>Renewal and regeneration:</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Cell or tissue renewal and regeneration are the two main developmental requirements of adult organisms. Both processes have as starting point a population of stem cells, normally located in a specific environment called the “niche” [1], which provides them the required signals to maintain the </w:t>
      </w:r>
      <w:proofErr w:type="spellStart"/>
      <w:r w:rsidRPr="00805A17">
        <w:rPr>
          <w:rFonts w:ascii="Times New Roman" w:hAnsi="Times New Roman" w:cs="Times New Roman"/>
          <w:sz w:val="28"/>
          <w:szCs w:val="28"/>
        </w:rPr>
        <w:t>stemness</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properties,</w:t>
      </w:r>
      <w:proofErr w:type="gramEnd"/>
      <w:r w:rsidRPr="00805A17">
        <w:rPr>
          <w:rFonts w:ascii="Times New Roman" w:hAnsi="Times New Roman" w:cs="Times New Roman"/>
          <w:sz w:val="28"/>
          <w:szCs w:val="28"/>
        </w:rPr>
        <w:t xml:space="preserve"> or to differentiate to the required different cell types.</w:t>
      </w:r>
    </w:p>
    <w:p w:rsidR="00805A17" w:rsidRPr="00805A17" w:rsidRDefault="00805A17" w:rsidP="00805A17">
      <w:pPr>
        <w:ind w:left="720"/>
        <w:jc w:val="both"/>
        <w:rPr>
          <w:rFonts w:ascii="Times New Roman" w:hAnsi="Times New Roman" w:cs="Times New Roman"/>
          <w:b/>
          <w:bCs/>
          <w:sz w:val="28"/>
          <w:szCs w:val="28"/>
        </w:rPr>
      </w:pPr>
      <w:r w:rsidRPr="00805A17">
        <w:rPr>
          <w:rFonts w:ascii="Times New Roman" w:hAnsi="Times New Roman" w:cs="Times New Roman"/>
          <w:b/>
          <w:bCs/>
          <w:sz w:val="28"/>
          <w:szCs w:val="28"/>
        </w:rPr>
        <w:t>Cell renewal:</w:t>
      </w:r>
    </w:p>
    <w:p w:rsidR="00805A17" w:rsidRPr="00805A17" w:rsidRDefault="00805A17" w:rsidP="00805A17">
      <w:pPr>
        <w:ind w:left="720"/>
        <w:jc w:val="both"/>
        <w:rPr>
          <w:rFonts w:ascii="Times New Roman" w:eastAsia="Times New Roman" w:hAnsi="Times New Roman" w:cs="Times New Roman"/>
          <w:color w:val="3C4043"/>
          <w:sz w:val="28"/>
          <w:szCs w:val="28"/>
          <w:shd w:val="clear" w:color="auto" w:fill="FFFFFF"/>
        </w:rPr>
      </w:pPr>
      <w:proofErr w:type="gramStart"/>
      <w:r w:rsidRPr="00805A17">
        <w:rPr>
          <w:rFonts w:ascii="Times New Roman" w:eastAsia="Times New Roman" w:hAnsi="Times New Roman" w:cs="Times New Roman"/>
          <w:b/>
          <w:bCs/>
          <w:color w:val="3C4043"/>
          <w:sz w:val="28"/>
          <w:szCs w:val="28"/>
          <w:shd w:val="clear" w:color="auto" w:fill="FFFFFF"/>
        </w:rPr>
        <w:t>Cell Renewal</w:t>
      </w:r>
      <w:r w:rsidRPr="00805A17">
        <w:rPr>
          <w:rFonts w:ascii="Times New Roman" w:eastAsia="Times New Roman" w:hAnsi="Times New Roman" w:cs="Times New Roman"/>
          <w:color w:val="3C4043"/>
          <w:sz w:val="28"/>
          <w:szCs w:val="28"/>
          <w:shd w:val="clear" w:color="auto" w:fill="FFFFFF"/>
        </w:rPr>
        <w:t>.</w:t>
      </w:r>
      <w:proofErr w:type="gramEnd"/>
      <w:r w:rsidRPr="00805A17">
        <w:rPr>
          <w:rFonts w:ascii="Times New Roman" w:eastAsia="Times New Roman" w:hAnsi="Times New Roman" w:cs="Times New Roman"/>
          <w:color w:val="3C4043"/>
          <w:sz w:val="28"/>
          <w:szCs w:val="28"/>
          <w:shd w:val="clear" w:color="auto" w:fill="FFFFFF"/>
        </w:rPr>
        <w:t xml:space="preserve"> (</w:t>
      </w:r>
      <w:proofErr w:type="gramStart"/>
      <w:r w:rsidRPr="00805A17">
        <w:rPr>
          <w:rFonts w:ascii="Times New Roman" w:eastAsia="Times New Roman" w:hAnsi="Times New Roman" w:cs="Times New Roman"/>
          <w:b/>
          <w:bCs/>
          <w:color w:val="3C4043"/>
          <w:sz w:val="28"/>
          <w:szCs w:val="28"/>
          <w:shd w:val="clear" w:color="auto" w:fill="FFFFFF"/>
        </w:rPr>
        <w:t>cell</w:t>
      </w:r>
      <w:proofErr w:type="gramEnd"/>
      <w:r w:rsidRPr="00805A17">
        <w:rPr>
          <w:rFonts w:ascii="Times New Roman" w:eastAsia="Times New Roman" w:hAnsi="Times New Roman" w:cs="Times New Roman"/>
          <w:color w:val="3C4043"/>
          <w:sz w:val="28"/>
          <w:szCs w:val="28"/>
          <w:shd w:val="clear" w:color="auto" w:fill="FFFFFF"/>
        </w:rPr>
        <w:t> biology) it is the replacement of </w:t>
      </w:r>
      <w:r w:rsidRPr="00805A17">
        <w:rPr>
          <w:rFonts w:ascii="Times New Roman" w:eastAsia="Times New Roman" w:hAnsi="Times New Roman" w:cs="Times New Roman"/>
          <w:b/>
          <w:bCs/>
          <w:color w:val="3C4043"/>
          <w:sz w:val="28"/>
          <w:szCs w:val="28"/>
          <w:shd w:val="clear" w:color="auto" w:fill="FFFFFF"/>
        </w:rPr>
        <w:t>cells</w:t>
      </w:r>
      <w:r w:rsidRPr="00805A17">
        <w:rPr>
          <w:rFonts w:ascii="Times New Roman" w:eastAsia="Times New Roman" w:hAnsi="Times New Roman" w:cs="Times New Roman"/>
          <w:color w:val="3C4043"/>
          <w:sz w:val="28"/>
          <w:szCs w:val="28"/>
          <w:shd w:val="clear" w:color="auto" w:fill="FFFFFF"/>
        </w:rPr>
        <w:t>, for example those in the skin, by the proliferative activity of basal stem </w:t>
      </w:r>
      <w:r w:rsidRPr="00805A17">
        <w:rPr>
          <w:rFonts w:ascii="Times New Roman" w:eastAsia="Times New Roman" w:hAnsi="Times New Roman" w:cs="Times New Roman"/>
          <w:b/>
          <w:bCs/>
          <w:color w:val="3C4043"/>
          <w:sz w:val="28"/>
          <w:szCs w:val="28"/>
          <w:shd w:val="clear" w:color="auto" w:fill="FFFFFF"/>
        </w:rPr>
        <w:t>cells</w:t>
      </w:r>
      <w:r w:rsidRPr="00805A17">
        <w:rPr>
          <w:rFonts w:ascii="Times New Roman" w:eastAsia="Times New Roman" w:hAnsi="Times New Roman" w:cs="Times New Roman"/>
          <w:color w:val="3C4043"/>
          <w:sz w:val="28"/>
          <w:szCs w:val="28"/>
          <w:shd w:val="clear" w:color="auto" w:fill="FFFFFF"/>
        </w:rPr>
        <w:t>.</w:t>
      </w:r>
    </w:p>
    <w:p w:rsidR="00805A17" w:rsidRPr="00805A17" w:rsidRDefault="00805A17" w:rsidP="00805A17">
      <w:pPr>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 xml:space="preserve">Fast renewal tissues can be recognized by a higher mitotic activity. Conversely, slow renewal tissues contain less mitosis, and may not be easily recognized from non-renewing areas which may also present some </w:t>
      </w:r>
      <w:proofErr w:type="gramStart"/>
      <w:r w:rsidRPr="00805A17">
        <w:rPr>
          <w:rFonts w:ascii="Times New Roman" w:eastAsia="Times New Roman" w:hAnsi="Times New Roman" w:cs="Times New Roman"/>
          <w:color w:val="3C4043"/>
          <w:sz w:val="28"/>
          <w:szCs w:val="28"/>
          <w:shd w:val="clear" w:color="auto" w:fill="FFFFFF"/>
        </w:rPr>
        <w:t>mitosis .</w:t>
      </w:r>
      <w:proofErr w:type="gramEnd"/>
      <w:r w:rsidRPr="00805A17">
        <w:rPr>
          <w:rFonts w:ascii="Times New Roman" w:eastAsia="Times New Roman" w:hAnsi="Times New Roman" w:cs="Times New Roman"/>
          <w:color w:val="3C4043"/>
          <w:sz w:val="28"/>
          <w:szCs w:val="28"/>
          <w:shd w:val="clear" w:color="auto" w:fill="FFFFFF"/>
        </w:rPr>
        <w:t xml:space="preserve"> The fate decisions of stem cells during proliferation directly influence tissue renewal and homeostasis. </w:t>
      </w:r>
    </w:p>
    <w:p w:rsidR="00805A17" w:rsidRPr="00805A17" w:rsidRDefault="00805A17" w:rsidP="00805A17">
      <w:pPr>
        <w:ind w:left="720"/>
        <w:jc w:val="both"/>
        <w:rPr>
          <w:rFonts w:ascii="Times New Roman" w:eastAsia="Times New Roman" w:hAnsi="Times New Roman" w:cs="Times New Roman"/>
          <w:b/>
          <w:bCs/>
          <w:color w:val="3C4043"/>
          <w:sz w:val="28"/>
          <w:szCs w:val="28"/>
          <w:shd w:val="clear" w:color="auto" w:fill="FFFFFF"/>
        </w:rPr>
      </w:pPr>
      <w:r w:rsidRPr="00805A17">
        <w:rPr>
          <w:rFonts w:ascii="Times New Roman" w:eastAsia="Times New Roman" w:hAnsi="Times New Roman" w:cs="Times New Roman"/>
          <w:b/>
          <w:bCs/>
          <w:color w:val="3C4043"/>
          <w:sz w:val="28"/>
          <w:szCs w:val="28"/>
          <w:shd w:val="clear" w:color="auto" w:fill="FFFFFF"/>
        </w:rPr>
        <w:t>Cell renewal cycle of skin cells:</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Our skin has its cell renewal own cycle during which the epithelial cells regenerate from the epidermis deepest layer to replace those that form skin surface.</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 xml:space="preserve">As we age, cell renewal slows down more and more, causing a significant change in the epidermis structure, the </w:t>
      </w:r>
      <w:proofErr w:type="spellStart"/>
      <w:r w:rsidRPr="00805A17">
        <w:rPr>
          <w:rFonts w:ascii="Times New Roman" w:eastAsia="Times New Roman" w:hAnsi="Times New Roman" w:cs="Times New Roman"/>
          <w:color w:val="3C4043"/>
          <w:sz w:val="28"/>
          <w:szCs w:val="28"/>
          <w:shd w:val="clear" w:color="auto" w:fill="FFFFFF"/>
        </w:rPr>
        <w:t>skinmost</w:t>
      </w:r>
      <w:proofErr w:type="spellEnd"/>
      <w:r w:rsidRPr="00805A17">
        <w:rPr>
          <w:rFonts w:ascii="Times New Roman" w:eastAsia="Times New Roman" w:hAnsi="Times New Roman" w:cs="Times New Roman"/>
          <w:color w:val="3C4043"/>
          <w:sz w:val="28"/>
          <w:szCs w:val="28"/>
          <w:shd w:val="clear" w:color="auto" w:fill="FFFFFF"/>
        </w:rPr>
        <w:t xml:space="preserve"> superficial part.</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Indeed, with each passing day our skin replaces the older epithelial cells, now become inefficient, with new cells that allow an epithelial tissue renovation.</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b/>
          <w:bCs/>
          <w:color w:val="3C4043"/>
          <w:sz w:val="28"/>
          <w:szCs w:val="28"/>
          <w:shd w:val="clear" w:color="auto" w:fill="FFFFFF"/>
        </w:rPr>
      </w:pPr>
      <w:r w:rsidRPr="00805A17">
        <w:rPr>
          <w:rFonts w:ascii="Times New Roman" w:eastAsia="Times New Roman" w:hAnsi="Times New Roman" w:cs="Times New Roman"/>
          <w:b/>
          <w:bCs/>
          <w:color w:val="3C4043"/>
          <w:sz w:val="28"/>
          <w:szCs w:val="28"/>
          <w:shd w:val="clear" w:color="auto" w:fill="FFFFFF"/>
        </w:rPr>
        <w:t>Cellular renewal: process time</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 xml:space="preserve">At a young age, cell renewal process is completed in about </w:t>
      </w:r>
      <w:r w:rsidRPr="00805A17">
        <w:rPr>
          <w:rFonts w:ascii="Times New Roman" w:eastAsia="Times New Roman" w:hAnsi="Times New Roman" w:cs="Times New Roman"/>
          <w:b/>
          <w:bCs/>
          <w:color w:val="3C4043"/>
          <w:sz w:val="28"/>
          <w:szCs w:val="28"/>
          <w:shd w:val="clear" w:color="auto" w:fill="FFFFFF"/>
        </w:rPr>
        <w:t>28 days</w:t>
      </w:r>
      <w:r w:rsidRPr="00805A17">
        <w:rPr>
          <w:rFonts w:ascii="Times New Roman" w:eastAsia="Times New Roman" w:hAnsi="Times New Roman" w:cs="Times New Roman"/>
          <w:color w:val="3C4043"/>
          <w:sz w:val="28"/>
          <w:szCs w:val="28"/>
          <w:shd w:val="clear" w:color="auto" w:fill="FFFFFF"/>
        </w:rPr>
        <w:t>.</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 xml:space="preserve">There is an optimal production of collagen and </w:t>
      </w:r>
      <w:proofErr w:type="spellStart"/>
      <w:r w:rsidRPr="00805A17">
        <w:rPr>
          <w:rFonts w:ascii="Times New Roman" w:eastAsia="Times New Roman" w:hAnsi="Times New Roman" w:cs="Times New Roman"/>
          <w:color w:val="3C4043"/>
          <w:sz w:val="28"/>
          <w:szCs w:val="28"/>
          <w:shd w:val="clear" w:color="auto" w:fill="FFFFFF"/>
        </w:rPr>
        <w:t>elastin</w:t>
      </w:r>
      <w:proofErr w:type="spellEnd"/>
      <w:r w:rsidRPr="00805A17">
        <w:rPr>
          <w:rFonts w:ascii="Times New Roman" w:eastAsia="Times New Roman" w:hAnsi="Times New Roman" w:cs="Times New Roman"/>
          <w:color w:val="3C4043"/>
          <w:sz w:val="28"/>
          <w:szCs w:val="28"/>
          <w:shd w:val="clear" w:color="auto" w:fill="FFFFFF"/>
        </w:rPr>
        <w:t>; i.e. production of proteins that help to support dermis structure, making the skin smooth, toned and compact.</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b/>
          <w:bCs/>
          <w:color w:val="3C4043"/>
          <w:sz w:val="28"/>
          <w:szCs w:val="28"/>
          <w:shd w:val="clear" w:color="auto" w:fill="FFFFFF"/>
        </w:rPr>
        <w:t>After turning 30,</w:t>
      </w:r>
      <w:r w:rsidRPr="00805A17">
        <w:rPr>
          <w:rFonts w:ascii="Times New Roman" w:eastAsia="Times New Roman" w:hAnsi="Times New Roman" w:cs="Times New Roman"/>
          <w:color w:val="3C4043"/>
          <w:sz w:val="28"/>
          <w:szCs w:val="28"/>
          <w:shd w:val="clear" w:color="auto" w:fill="FFFFFF"/>
        </w:rPr>
        <w:t xml:space="preserve"> however, this process tends to slow down, requiring more and more days to complete cell replacement path, with a natural consequence of skin aging.</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b/>
          <w:bCs/>
          <w:color w:val="3C4043"/>
          <w:sz w:val="28"/>
          <w:szCs w:val="28"/>
          <w:shd w:val="clear" w:color="auto" w:fill="FFFFFF"/>
        </w:rPr>
      </w:pPr>
      <w:r w:rsidRPr="00805A17">
        <w:rPr>
          <w:rFonts w:ascii="Times New Roman" w:eastAsia="Times New Roman" w:hAnsi="Times New Roman" w:cs="Times New Roman"/>
          <w:b/>
          <w:bCs/>
          <w:color w:val="3C4043"/>
          <w:sz w:val="28"/>
          <w:szCs w:val="28"/>
          <w:shd w:val="clear" w:color="auto" w:fill="FFFFFF"/>
        </w:rPr>
        <w:t>And after turning 40:</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r w:rsidRPr="00805A17">
        <w:rPr>
          <w:rFonts w:ascii="Times New Roman" w:eastAsia="Times New Roman" w:hAnsi="Times New Roman" w:cs="Times New Roman"/>
          <w:color w:val="3C4043"/>
          <w:sz w:val="28"/>
          <w:szCs w:val="28"/>
          <w:shd w:val="clear" w:color="auto" w:fill="FFFFFF"/>
        </w:rPr>
        <w:t xml:space="preserve">The collagen and </w:t>
      </w:r>
      <w:proofErr w:type="spellStart"/>
      <w:r w:rsidRPr="00805A17">
        <w:rPr>
          <w:rFonts w:ascii="Times New Roman" w:eastAsia="Times New Roman" w:hAnsi="Times New Roman" w:cs="Times New Roman"/>
          <w:color w:val="3C4043"/>
          <w:sz w:val="28"/>
          <w:szCs w:val="28"/>
          <w:shd w:val="clear" w:color="auto" w:fill="FFFFFF"/>
        </w:rPr>
        <w:t>elastin</w:t>
      </w:r>
      <w:proofErr w:type="spellEnd"/>
      <w:r w:rsidRPr="00805A17">
        <w:rPr>
          <w:rFonts w:ascii="Times New Roman" w:eastAsia="Times New Roman" w:hAnsi="Times New Roman" w:cs="Times New Roman"/>
          <w:color w:val="3C4043"/>
          <w:sz w:val="28"/>
          <w:szCs w:val="28"/>
          <w:shd w:val="clear" w:color="auto" w:fill="FFFFFF"/>
        </w:rPr>
        <w:t xml:space="preserve"> production decreases further, going to undermine the skin structure with three main effects:</w:t>
      </w:r>
    </w:p>
    <w:p w:rsidR="00805A17" w:rsidRPr="00805A17" w:rsidRDefault="00805A17" w:rsidP="00805A17">
      <w:pPr>
        <w:spacing w:after="0"/>
        <w:ind w:left="720"/>
        <w:jc w:val="both"/>
        <w:rPr>
          <w:rFonts w:ascii="Times New Roman" w:eastAsia="Times New Roman" w:hAnsi="Times New Roman" w:cs="Times New Roman"/>
          <w:color w:val="3C4043"/>
          <w:sz w:val="28"/>
          <w:szCs w:val="28"/>
          <w:shd w:val="clear" w:color="auto" w:fill="FFFFFF"/>
        </w:rPr>
      </w:pPr>
    </w:p>
    <w:p w:rsidR="00805A17" w:rsidRPr="00805A17" w:rsidRDefault="00805A17" w:rsidP="00805A17">
      <w:pPr>
        <w:pStyle w:val="ListParagraph"/>
        <w:numPr>
          <w:ilvl w:val="0"/>
          <w:numId w:val="13"/>
        </w:numPr>
        <w:jc w:val="both"/>
        <w:rPr>
          <w:color w:val="3C4043"/>
          <w:sz w:val="28"/>
          <w:szCs w:val="28"/>
          <w:shd w:val="clear" w:color="auto" w:fill="FFFFFF"/>
        </w:rPr>
      </w:pPr>
      <w:r w:rsidRPr="00805A17">
        <w:rPr>
          <w:color w:val="3C4043"/>
          <w:sz w:val="28"/>
          <w:szCs w:val="28"/>
          <w:shd w:val="clear" w:color="auto" w:fill="FFFFFF"/>
        </w:rPr>
        <w:t>loss of tone and firmness of the skin,</w:t>
      </w:r>
    </w:p>
    <w:p w:rsidR="00805A17" w:rsidRPr="00805A17" w:rsidRDefault="00805A17" w:rsidP="00805A17">
      <w:pPr>
        <w:pStyle w:val="ListParagraph"/>
        <w:numPr>
          <w:ilvl w:val="0"/>
          <w:numId w:val="13"/>
        </w:numPr>
        <w:jc w:val="both"/>
        <w:rPr>
          <w:color w:val="3C4043"/>
          <w:sz w:val="28"/>
          <w:szCs w:val="28"/>
          <w:shd w:val="clear" w:color="auto" w:fill="FFFFFF"/>
        </w:rPr>
      </w:pPr>
      <w:r w:rsidRPr="00805A17">
        <w:rPr>
          <w:color w:val="3C4043"/>
          <w:sz w:val="28"/>
          <w:szCs w:val="28"/>
          <w:shd w:val="clear" w:color="auto" w:fill="FFFFFF"/>
        </w:rPr>
        <w:t>gradual skin thickening,</w:t>
      </w:r>
    </w:p>
    <w:p w:rsidR="00805A17" w:rsidRPr="00805A17" w:rsidRDefault="00805A17" w:rsidP="00805A17">
      <w:pPr>
        <w:pStyle w:val="ListParagraph"/>
        <w:numPr>
          <w:ilvl w:val="0"/>
          <w:numId w:val="13"/>
        </w:numPr>
        <w:jc w:val="both"/>
        <w:rPr>
          <w:color w:val="3C4043"/>
          <w:sz w:val="28"/>
          <w:szCs w:val="28"/>
          <w:shd w:val="clear" w:color="auto" w:fill="FFFFFF"/>
        </w:rPr>
      </w:pPr>
      <w:proofErr w:type="gramStart"/>
      <w:r w:rsidRPr="00805A17">
        <w:rPr>
          <w:color w:val="3C4043"/>
          <w:sz w:val="28"/>
          <w:szCs w:val="28"/>
          <w:shd w:val="clear" w:color="auto" w:fill="FFFFFF"/>
        </w:rPr>
        <w:t>a</w:t>
      </w:r>
      <w:proofErr w:type="gramEnd"/>
      <w:r w:rsidRPr="00805A17">
        <w:rPr>
          <w:color w:val="3C4043"/>
          <w:sz w:val="28"/>
          <w:szCs w:val="28"/>
          <w:shd w:val="clear" w:color="auto" w:fill="FFFFFF"/>
        </w:rPr>
        <w:t xml:space="preserve"> more pronounced expression of wrinkles and skin lines.</w:t>
      </w:r>
    </w:p>
    <w:p w:rsidR="00805A17" w:rsidRPr="00805A17" w:rsidRDefault="00805A17" w:rsidP="00805A17">
      <w:pPr>
        <w:pStyle w:val="ListParagraph"/>
        <w:ind w:left="1440"/>
        <w:jc w:val="both"/>
        <w:rPr>
          <w:color w:val="3C4043"/>
          <w:sz w:val="28"/>
          <w:szCs w:val="28"/>
          <w:shd w:val="clear" w:color="auto" w:fill="FFFFFF"/>
        </w:rPr>
      </w:pPr>
      <w:bookmarkStart w:id="0" w:name="_GoBack"/>
      <w:bookmarkEnd w:id="0"/>
    </w:p>
    <w:p w:rsidR="00805A17" w:rsidRPr="00805A17" w:rsidRDefault="00805A17" w:rsidP="00805A17">
      <w:pPr>
        <w:ind w:left="360"/>
        <w:jc w:val="both"/>
        <w:rPr>
          <w:rFonts w:ascii="Times New Roman" w:hAnsi="Times New Roman" w:cs="Times New Roman"/>
          <w:b/>
          <w:sz w:val="28"/>
          <w:szCs w:val="28"/>
        </w:rPr>
      </w:pPr>
      <w:r w:rsidRPr="00805A17">
        <w:rPr>
          <w:rFonts w:ascii="Times New Roman" w:hAnsi="Times New Roman" w:cs="Times New Roman"/>
          <w:b/>
          <w:sz w:val="28"/>
          <w:szCs w:val="28"/>
        </w:rPr>
        <w:t>Regeneration:</w:t>
      </w:r>
    </w:p>
    <w:p w:rsidR="00805A17" w:rsidRPr="00805A17" w:rsidRDefault="00805A17" w:rsidP="00805A17">
      <w:pPr>
        <w:pStyle w:val="ListParagraph"/>
        <w:numPr>
          <w:ilvl w:val="0"/>
          <w:numId w:val="14"/>
        </w:numPr>
        <w:spacing w:after="200" w:line="276" w:lineRule="auto"/>
        <w:ind w:left="1080"/>
        <w:jc w:val="both"/>
        <w:rPr>
          <w:sz w:val="28"/>
          <w:szCs w:val="28"/>
        </w:rPr>
      </w:pPr>
      <w:r w:rsidRPr="00805A17">
        <w:rPr>
          <w:sz w:val="28"/>
          <w:szCs w:val="28"/>
        </w:rPr>
        <w:t>Regeneration replaces lost structures.</w:t>
      </w:r>
    </w:p>
    <w:p w:rsidR="00805A17" w:rsidRPr="00805A17" w:rsidRDefault="00805A17" w:rsidP="00805A17">
      <w:pPr>
        <w:pStyle w:val="ListParagraph"/>
        <w:numPr>
          <w:ilvl w:val="0"/>
          <w:numId w:val="14"/>
        </w:numPr>
        <w:spacing w:after="200" w:line="276" w:lineRule="auto"/>
        <w:ind w:left="1080"/>
        <w:jc w:val="both"/>
        <w:rPr>
          <w:sz w:val="28"/>
          <w:szCs w:val="28"/>
        </w:rPr>
      </w:pPr>
      <w:r w:rsidRPr="00805A17">
        <w:rPr>
          <w:sz w:val="28"/>
          <w:szCs w:val="28"/>
        </w:rPr>
        <w:t xml:space="preserve">Regeneration in human is the </w:t>
      </w:r>
      <w:proofErr w:type="spellStart"/>
      <w:r w:rsidRPr="00805A17">
        <w:rPr>
          <w:sz w:val="28"/>
          <w:szCs w:val="28"/>
        </w:rPr>
        <w:t>regrowth</w:t>
      </w:r>
      <w:proofErr w:type="spellEnd"/>
      <w:r w:rsidRPr="00805A17">
        <w:rPr>
          <w:sz w:val="28"/>
          <w:szCs w:val="28"/>
        </w:rPr>
        <w:t xml:space="preserve"> of loss tissues or organs in response to injury.</w:t>
      </w:r>
    </w:p>
    <w:p w:rsidR="00805A17" w:rsidRPr="00805A17" w:rsidRDefault="00805A17" w:rsidP="00805A17">
      <w:pPr>
        <w:pStyle w:val="ListParagraph"/>
        <w:numPr>
          <w:ilvl w:val="0"/>
          <w:numId w:val="14"/>
        </w:numPr>
        <w:spacing w:after="200" w:line="276" w:lineRule="auto"/>
        <w:ind w:left="1080"/>
        <w:jc w:val="both"/>
        <w:rPr>
          <w:sz w:val="28"/>
          <w:szCs w:val="28"/>
        </w:rPr>
      </w:pPr>
      <w:r w:rsidRPr="00805A17">
        <w:rPr>
          <w:sz w:val="28"/>
          <w:szCs w:val="28"/>
        </w:rPr>
        <w:t xml:space="preserve">This is constant to wound healing, or partial regulation, which involves closing up the injury site with some gradation of scar tissue. Some tissues such as skin, the vas </w:t>
      </w:r>
      <w:proofErr w:type="spellStart"/>
      <w:r w:rsidRPr="00805A17">
        <w:rPr>
          <w:sz w:val="28"/>
          <w:szCs w:val="28"/>
        </w:rPr>
        <w:t>defence</w:t>
      </w:r>
      <w:proofErr w:type="spellEnd"/>
      <w:r w:rsidRPr="00805A17">
        <w:rPr>
          <w:sz w:val="28"/>
          <w:szCs w:val="28"/>
        </w:rPr>
        <w:t xml:space="preserve"> and large organs including the liver can </w:t>
      </w:r>
      <w:proofErr w:type="spellStart"/>
      <w:r w:rsidRPr="00805A17">
        <w:rPr>
          <w:sz w:val="28"/>
          <w:szCs w:val="28"/>
        </w:rPr>
        <w:t>regrow</w:t>
      </w:r>
      <w:proofErr w:type="spellEnd"/>
      <w:r w:rsidRPr="00805A17">
        <w:rPr>
          <w:sz w:val="28"/>
          <w:szCs w:val="28"/>
        </w:rPr>
        <w:t xml:space="preserve"> quite readily.</w:t>
      </w:r>
    </w:p>
    <w:p w:rsidR="00805A17" w:rsidRPr="00805A17" w:rsidRDefault="00805A17" w:rsidP="00805A17">
      <w:pPr>
        <w:pStyle w:val="ListParagraph"/>
        <w:numPr>
          <w:ilvl w:val="0"/>
          <w:numId w:val="14"/>
        </w:numPr>
        <w:spacing w:after="200" w:line="276" w:lineRule="auto"/>
        <w:ind w:left="1080"/>
        <w:jc w:val="both"/>
        <w:rPr>
          <w:sz w:val="28"/>
          <w:szCs w:val="28"/>
        </w:rPr>
      </w:pPr>
      <w:r w:rsidRPr="00805A17">
        <w:rPr>
          <w:sz w:val="28"/>
          <w:szCs w:val="28"/>
        </w:rPr>
        <w:lastRenderedPageBreak/>
        <w:t xml:space="preserve">Skin tissue can be regenerate in vivo and in vitro. Other organs and body parts have been procured to regenerate, include: penis, fats and a </w:t>
      </w:r>
      <w:proofErr w:type="spellStart"/>
      <w:r w:rsidRPr="00805A17">
        <w:rPr>
          <w:sz w:val="28"/>
          <w:szCs w:val="28"/>
        </w:rPr>
        <w:t>scalad</w:t>
      </w:r>
      <w:proofErr w:type="spellEnd"/>
      <w:r w:rsidRPr="00805A17">
        <w:rPr>
          <w:sz w:val="28"/>
          <w:szCs w:val="28"/>
        </w:rPr>
        <w:t xml:space="preserve"> down human heart.</w:t>
      </w:r>
    </w:p>
    <w:p w:rsidR="00805A17" w:rsidRPr="00805A17" w:rsidRDefault="00805A17" w:rsidP="00805A17">
      <w:pPr>
        <w:ind w:left="360"/>
        <w:jc w:val="both"/>
        <w:rPr>
          <w:rFonts w:ascii="Times New Roman" w:hAnsi="Times New Roman" w:cs="Times New Roman"/>
          <w:b/>
          <w:sz w:val="28"/>
          <w:szCs w:val="28"/>
        </w:rPr>
      </w:pPr>
      <w:r w:rsidRPr="00805A17">
        <w:rPr>
          <w:rFonts w:ascii="Times New Roman" w:hAnsi="Times New Roman" w:cs="Times New Roman"/>
          <w:b/>
          <w:sz w:val="28"/>
          <w:szCs w:val="28"/>
        </w:rPr>
        <w:t>Regeneration in cell:</w:t>
      </w:r>
    </w:p>
    <w:p w:rsidR="00805A17" w:rsidRPr="00805A17" w:rsidRDefault="00805A17" w:rsidP="00805A17">
      <w:pPr>
        <w:pStyle w:val="ListParagraph"/>
        <w:numPr>
          <w:ilvl w:val="0"/>
          <w:numId w:val="15"/>
        </w:numPr>
        <w:spacing w:after="200" w:line="276" w:lineRule="auto"/>
        <w:ind w:left="1080"/>
        <w:jc w:val="both"/>
        <w:rPr>
          <w:sz w:val="28"/>
          <w:szCs w:val="28"/>
        </w:rPr>
      </w:pPr>
      <w:r w:rsidRPr="00805A17">
        <w:rPr>
          <w:sz w:val="28"/>
          <w:szCs w:val="28"/>
        </w:rPr>
        <w:t>Regeneration in the processes of renewal, restoration and growth that make genomes, cells, organisms, and ecosystem resilient to natural function or cause disturbance or damage, their cells become activated and restore the organs back to their pre-existing state.</w:t>
      </w:r>
    </w:p>
    <w:p w:rsidR="00805A17" w:rsidRPr="00805A17" w:rsidRDefault="00805A17" w:rsidP="00805A17">
      <w:pPr>
        <w:ind w:left="360"/>
        <w:jc w:val="both"/>
        <w:rPr>
          <w:rFonts w:ascii="Times New Roman" w:hAnsi="Times New Roman" w:cs="Times New Roman"/>
          <w:b/>
          <w:sz w:val="28"/>
          <w:szCs w:val="28"/>
        </w:rPr>
      </w:pPr>
      <w:r w:rsidRPr="00805A17">
        <w:rPr>
          <w:rFonts w:ascii="Times New Roman" w:hAnsi="Times New Roman" w:cs="Times New Roman"/>
          <w:b/>
          <w:sz w:val="28"/>
          <w:szCs w:val="28"/>
        </w:rPr>
        <w:t>What tissue can generate:</w:t>
      </w:r>
    </w:p>
    <w:p w:rsidR="00805A17" w:rsidRPr="00805A17" w:rsidRDefault="00805A17" w:rsidP="00805A17">
      <w:pPr>
        <w:pStyle w:val="ListParagraph"/>
        <w:numPr>
          <w:ilvl w:val="0"/>
          <w:numId w:val="15"/>
        </w:numPr>
        <w:spacing w:after="200" w:line="276" w:lineRule="auto"/>
        <w:ind w:left="1080"/>
        <w:jc w:val="both"/>
        <w:rPr>
          <w:sz w:val="28"/>
          <w:szCs w:val="28"/>
        </w:rPr>
      </w:pPr>
      <w:r w:rsidRPr="00805A17">
        <w:rPr>
          <w:sz w:val="28"/>
          <w:szCs w:val="28"/>
        </w:rPr>
        <w:t>Skeletal muscles have ability to regenerate and form new muscle tissue, while cardiac muscle cells do not regenerate. Cardiac stem cells may be coaxed in to regenerating cardiac muscle with new medical strategies .Smooth muscle cells have the greatest ability to regenerate.</w:t>
      </w:r>
    </w:p>
    <w:p w:rsidR="00805A17" w:rsidRPr="00805A17" w:rsidRDefault="00805A17" w:rsidP="00805A17">
      <w:pPr>
        <w:pStyle w:val="ListParagraph"/>
        <w:spacing w:after="200" w:line="276" w:lineRule="auto"/>
        <w:ind w:left="360"/>
        <w:jc w:val="both"/>
        <w:rPr>
          <w:b/>
          <w:bCs/>
          <w:sz w:val="28"/>
          <w:szCs w:val="28"/>
        </w:rPr>
      </w:pPr>
      <w:r w:rsidRPr="00805A17">
        <w:rPr>
          <w:b/>
          <w:bCs/>
          <w:sz w:val="28"/>
          <w:szCs w:val="28"/>
        </w:rPr>
        <w:t>Examples:</w:t>
      </w:r>
    </w:p>
    <w:p w:rsidR="00805A17" w:rsidRPr="00805A17" w:rsidRDefault="00805A17" w:rsidP="00805A17">
      <w:pPr>
        <w:pStyle w:val="ListParagraph"/>
        <w:spacing w:after="200" w:line="276" w:lineRule="auto"/>
        <w:ind w:left="360"/>
        <w:jc w:val="both"/>
        <w:rPr>
          <w:b/>
          <w:bCs/>
          <w:sz w:val="28"/>
          <w:szCs w:val="28"/>
        </w:rPr>
      </w:pPr>
    </w:p>
    <w:p w:rsidR="00805A17" w:rsidRPr="00805A17" w:rsidRDefault="00805A17" w:rsidP="00805A17">
      <w:pPr>
        <w:pStyle w:val="ListParagraph"/>
        <w:numPr>
          <w:ilvl w:val="0"/>
          <w:numId w:val="16"/>
        </w:numPr>
        <w:spacing w:after="200" w:line="276" w:lineRule="auto"/>
        <w:jc w:val="both"/>
        <w:rPr>
          <w:b/>
          <w:bCs/>
          <w:sz w:val="28"/>
          <w:szCs w:val="28"/>
        </w:rPr>
      </w:pPr>
      <w:r w:rsidRPr="00805A17">
        <w:rPr>
          <w:sz w:val="28"/>
          <w:szCs w:val="28"/>
        </w:rPr>
        <w:t xml:space="preserve">Liver regeneration after partial </w:t>
      </w:r>
      <w:proofErr w:type="spellStart"/>
      <w:r w:rsidRPr="00805A17">
        <w:rPr>
          <w:sz w:val="28"/>
          <w:szCs w:val="28"/>
        </w:rPr>
        <w:t>hepatectomy</w:t>
      </w:r>
      <w:proofErr w:type="spellEnd"/>
      <w:r w:rsidRPr="00805A17">
        <w:rPr>
          <w:sz w:val="28"/>
          <w:szCs w:val="28"/>
        </w:rPr>
        <w:t>.</w:t>
      </w:r>
    </w:p>
    <w:p w:rsidR="00805A17" w:rsidRPr="00805A17" w:rsidRDefault="00805A17" w:rsidP="00805A17">
      <w:pPr>
        <w:pStyle w:val="ListParagraph"/>
        <w:numPr>
          <w:ilvl w:val="0"/>
          <w:numId w:val="16"/>
        </w:numPr>
        <w:spacing w:after="200" w:line="276" w:lineRule="auto"/>
        <w:jc w:val="both"/>
        <w:rPr>
          <w:b/>
          <w:bCs/>
          <w:sz w:val="28"/>
          <w:szCs w:val="28"/>
        </w:rPr>
      </w:pPr>
      <w:r w:rsidRPr="00805A17">
        <w:rPr>
          <w:sz w:val="28"/>
          <w:szCs w:val="28"/>
        </w:rPr>
        <w:t>Superficial skin wounds.</w:t>
      </w:r>
    </w:p>
    <w:p w:rsidR="00805A17" w:rsidRPr="00805A17" w:rsidRDefault="00805A17" w:rsidP="00805A17">
      <w:pPr>
        <w:pStyle w:val="ListParagraph"/>
        <w:numPr>
          <w:ilvl w:val="0"/>
          <w:numId w:val="16"/>
        </w:numPr>
        <w:spacing w:after="200" w:line="276" w:lineRule="auto"/>
        <w:jc w:val="both"/>
        <w:rPr>
          <w:b/>
          <w:bCs/>
          <w:sz w:val="28"/>
          <w:szCs w:val="28"/>
        </w:rPr>
      </w:pPr>
      <w:proofErr w:type="spellStart"/>
      <w:r w:rsidRPr="00805A17">
        <w:rPr>
          <w:sz w:val="28"/>
          <w:szCs w:val="28"/>
        </w:rPr>
        <w:t>Resorption</w:t>
      </w:r>
      <w:proofErr w:type="spellEnd"/>
      <w:r w:rsidRPr="00805A17">
        <w:rPr>
          <w:sz w:val="28"/>
          <w:szCs w:val="28"/>
        </w:rPr>
        <w:t xml:space="preserve"> of </w:t>
      </w:r>
      <w:proofErr w:type="spellStart"/>
      <w:r w:rsidRPr="00805A17">
        <w:rPr>
          <w:sz w:val="28"/>
          <w:szCs w:val="28"/>
        </w:rPr>
        <w:t>exudate</w:t>
      </w:r>
      <w:proofErr w:type="spellEnd"/>
      <w:r w:rsidRPr="00805A17">
        <w:rPr>
          <w:sz w:val="28"/>
          <w:szCs w:val="28"/>
        </w:rPr>
        <w:t xml:space="preserve"> in lobar pneumonia.</w:t>
      </w:r>
    </w:p>
    <w:p w:rsidR="00805A17" w:rsidRPr="00805A17" w:rsidRDefault="00805A17" w:rsidP="00805A17">
      <w:pPr>
        <w:jc w:val="both"/>
        <w:rPr>
          <w:rFonts w:ascii="Times New Roman" w:hAnsi="Times New Roman" w:cs="Times New Roman"/>
          <w:b/>
          <w:bCs/>
          <w:sz w:val="28"/>
          <w:szCs w:val="28"/>
        </w:rPr>
      </w:pPr>
      <w:r w:rsidRPr="00805A17">
        <w:rPr>
          <w:rFonts w:ascii="Times New Roman" w:hAnsi="Times New Roman" w:cs="Times New Roman"/>
          <w:b/>
          <w:bCs/>
          <w:sz w:val="28"/>
          <w:szCs w:val="28"/>
        </w:rPr>
        <w:t>Q4. Write a detailed note on staphylococcus and streptococcus (15)</w:t>
      </w:r>
    </w:p>
    <w:p w:rsidR="00805A17" w:rsidRPr="00805A17" w:rsidRDefault="00805A17" w:rsidP="00805A17">
      <w:pPr>
        <w:jc w:val="both"/>
        <w:rPr>
          <w:rFonts w:ascii="Times New Roman" w:hAnsi="Times New Roman" w:cs="Times New Roman"/>
          <w:b/>
          <w:bCs/>
          <w:sz w:val="28"/>
          <w:szCs w:val="28"/>
        </w:rPr>
      </w:pPr>
      <w:r w:rsidRPr="00805A17">
        <w:rPr>
          <w:rFonts w:ascii="Times New Roman" w:hAnsi="Times New Roman" w:cs="Times New Roman"/>
          <w:sz w:val="28"/>
          <w:szCs w:val="28"/>
        </w:rPr>
        <w:t xml:space="preserve">A4. </w:t>
      </w:r>
      <w:r w:rsidRPr="00805A17">
        <w:rPr>
          <w:rFonts w:ascii="Times New Roman" w:hAnsi="Times New Roman" w:cs="Times New Roman"/>
          <w:b/>
          <w:bCs/>
          <w:sz w:val="28"/>
          <w:szCs w:val="28"/>
        </w:rPr>
        <w:t>Staphylococcus:</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Staphylococcus is a genus of Gram-positive bacteria in the family </w:t>
      </w:r>
      <w:proofErr w:type="spellStart"/>
      <w:r w:rsidRPr="00805A17">
        <w:rPr>
          <w:rFonts w:ascii="Times New Roman" w:hAnsi="Times New Roman" w:cs="Times New Roman"/>
          <w:sz w:val="28"/>
          <w:szCs w:val="28"/>
        </w:rPr>
        <w:t>Staphylococcaceae</w:t>
      </w:r>
      <w:proofErr w:type="spellEnd"/>
      <w:r w:rsidRPr="00805A17">
        <w:rPr>
          <w:rFonts w:ascii="Times New Roman" w:hAnsi="Times New Roman" w:cs="Times New Roman"/>
          <w:sz w:val="28"/>
          <w:szCs w:val="28"/>
        </w:rPr>
        <w:t xml:space="preserve"> from the order </w:t>
      </w:r>
      <w:proofErr w:type="spellStart"/>
      <w:r w:rsidRPr="00805A17">
        <w:rPr>
          <w:rFonts w:ascii="Times New Roman" w:hAnsi="Times New Roman" w:cs="Times New Roman"/>
          <w:sz w:val="28"/>
          <w:szCs w:val="28"/>
        </w:rPr>
        <w:t>Bacillales</w:t>
      </w:r>
      <w:proofErr w:type="spellEnd"/>
      <w:r w:rsidRPr="00805A17">
        <w:rPr>
          <w:rFonts w:ascii="Times New Roman" w:hAnsi="Times New Roman" w:cs="Times New Roman"/>
          <w:sz w:val="28"/>
          <w:szCs w:val="28"/>
        </w:rPr>
        <w:t>. Under the microscope, they appear spherical (</w:t>
      </w:r>
      <w:proofErr w:type="spellStart"/>
      <w:r w:rsidRPr="00805A17">
        <w:rPr>
          <w:rFonts w:ascii="Times New Roman" w:hAnsi="Times New Roman" w:cs="Times New Roman"/>
          <w:sz w:val="28"/>
          <w:szCs w:val="28"/>
        </w:rPr>
        <w:t>cocci</w:t>
      </w:r>
      <w:proofErr w:type="spellEnd"/>
      <w:r w:rsidRPr="00805A17">
        <w:rPr>
          <w:rFonts w:ascii="Times New Roman" w:hAnsi="Times New Roman" w:cs="Times New Roman"/>
          <w:sz w:val="28"/>
          <w:szCs w:val="28"/>
        </w:rPr>
        <w:t xml:space="preserve">), and form in grape-like clusters. Staphylococcus species are facultative anaerobic organisms (capable of growth both aerobically and </w:t>
      </w:r>
      <w:proofErr w:type="spellStart"/>
      <w:r w:rsidRPr="00805A17">
        <w:rPr>
          <w:rFonts w:ascii="Times New Roman" w:hAnsi="Times New Roman" w:cs="Times New Roman"/>
          <w:sz w:val="28"/>
          <w:szCs w:val="28"/>
        </w:rPr>
        <w:t>anaerobically</w:t>
      </w:r>
      <w:proofErr w:type="spellEnd"/>
      <w:r w:rsidRPr="00805A17">
        <w:rPr>
          <w:rFonts w:ascii="Times New Roman" w:hAnsi="Times New Roman" w:cs="Times New Roman"/>
          <w:sz w:val="28"/>
          <w:szCs w:val="28"/>
        </w:rPr>
        <w:t>).</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t xml:space="preserve">Scientific </w:t>
      </w:r>
      <w:proofErr w:type="spellStart"/>
      <w:r w:rsidRPr="00805A17">
        <w:rPr>
          <w:rFonts w:ascii="Times New Roman" w:hAnsi="Times New Roman" w:cs="Times New Roman"/>
          <w:b/>
          <w:bCs/>
          <w:sz w:val="28"/>
          <w:szCs w:val="28"/>
        </w:rPr>
        <w:t>name</w:t>
      </w:r>
      <w:proofErr w:type="gramStart"/>
      <w:r w:rsidRPr="00805A17">
        <w:rPr>
          <w:rFonts w:ascii="Times New Roman" w:hAnsi="Times New Roman" w:cs="Times New Roman"/>
          <w:b/>
          <w:bCs/>
          <w:sz w:val="28"/>
          <w:szCs w:val="28"/>
        </w:rPr>
        <w:t>:</w:t>
      </w:r>
      <w:r w:rsidRPr="00805A17">
        <w:rPr>
          <w:rFonts w:ascii="Times New Roman" w:hAnsi="Times New Roman" w:cs="Times New Roman"/>
          <w:sz w:val="28"/>
          <w:szCs w:val="28"/>
        </w:rPr>
        <w:t>Staphylococcus</w:t>
      </w:r>
      <w:proofErr w:type="spellEnd"/>
      <w:proofErr w:type="gramEnd"/>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t>Class:</w:t>
      </w:r>
      <w:r w:rsidRPr="00805A17">
        <w:rPr>
          <w:rFonts w:ascii="Times New Roman" w:hAnsi="Times New Roman" w:cs="Times New Roman"/>
          <w:sz w:val="28"/>
          <w:szCs w:val="28"/>
        </w:rPr>
        <w:t xml:space="preserve"> Bacilli</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t xml:space="preserve">Higher classification: </w:t>
      </w:r>
      <w:proofErr w:type="spellStart"/>
      <w:r w:rsidRPr="00805A17">
        <w:rPr>
          <w:rFonts w:ascii="Times New Roman" w:hAnsi="Times New Roman" w:cs="Times New Roman"/>
          <w:sz w:val="28"/>
          <w:szCs w:val="28"/>
        </w:rPr>
        <w:t>Staphylococcaceae</w:t>
      </w:r>
      <w:proofErr w:type="spellEnd"/>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lastRenderedPageBreak/>
        <w:t xml:space="preserve">Phylum: </w:t>
      </w:r>
      <w:proofErr w:type="spellStart"/>
      <w:r w:rsidRPr="00805A17">
        <w:rPr>
          <w:rFonts w:ascii="Times New Roman" w:hAnsi="Times New Roman" w:cs="Times New Roman"/>
          <w:sz w:val="28"/>
          <w:szCs w:val="28"/>
        </w:rPr>
        <w:t>Firmicutes</w:t>
      </w:r>
      <w:proofErr w:type="spellEnd"/>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t xml:space="preserve">Rank: </w:t>
      </w:r>
      <w:r w:rsidRPr="00805A17">
        <w:rPr>
          <w:rFonts w:ascii="Times New Roman" w:hAnsi="Times New Roman" w:cs="Times New Roman"/>
          <w:sz w:val="28"/>
          <w:szCs w:val="28"/>
        </w:rPr>
        <w:t>Genus</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t xml:space="preserve">Order: </w:t>
      </w:r>
      <w:proofErr w:type="spellStart"/>
      <w:r w:rsidRPr="00805A17">
        <w:rPr>
          <w:rFonts w:ascii="Times New Roman" w:hAnsi="Times New Roman" w:cs="Times New Roman"/>
          <w:sz w:val="28"/>
          <w:szCs w:val="28"/>
        </w:rPr>
        <w:t>Bacillales</w:t>
      </w:r>
      <w:proofErr w:type="spellEnd"/>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b/>
          <w:bCs/>
          <w:sz w:val="28"/>
          <w:szCs w:val="28"/>
        </w:rPr>
        <w:t>Lower classifications:</w:t>
      </w:r>
      <w:r w:rsidRPr="00805A17">
        <w:rPr>
          <w:rFonts w:ascii="Times New Roman" w:hAnsi="Times New Roman" w:cs="Times New Roman"/>
          <w:sz w:val="28"/>
          <w:szCs w:val="28"/>
        </w:rPr>
        <w:t xml:space="preserve"> Staphylococcus </w:t>
      </w:r>
      <w:proofErr w:type="spellStart"/>
      <w:r w:rsidRPr="00805A17">
        <w:rPr>
          <w:rFonts w:ascii="Times New Roman" w:hAnsi="Times New Roman" w:cs="Times New Roman"/>
          <w:sz w:val="28"/>
          <w:szCs w:val="28"/>
        </w:rPr>
        <w:t>epidermidis</w:t>
      </w:r>
      <w:proofErr w:type="spellEnd"/>
      <w:r w:rsidRPr="00805A17">
        <w:rPr>
          <w:rFonts w:ascii="Times New Roman" w:hAnsi="Times New Roman" w:cs="Times New Roman"/>
          <w:sz w:val="28"/>
          <w:szCs w:val="28"/>
        </w:rPr>
        <w:t>, MRSA Super bug</w:t>
      </w:r>
    </w:p>
    <w:p w:rsidR="00805A17" w:rsidRPr="00805A17" w:rsidRDefault="00805A17" w:rsidP="00805A17">
      <w:pPr>
        <w:ind w:left="720"/>
        <w:jc w:val="both"/>
        <w:rPr>
          <w:rFonts w:ascii="Times New Roman" w:hAnsi="Times New Roman" w:cs="Times New Roman"/>
          <w:b/>
          <w:bCs/>
          <w:sz w:val="28"/>
          <w:szCs w:val="28"/>
        </w:rPr>
      </w:pPr>
      <w:r w:rsidRPr="00805A17">
        <w:rPr>
          <w:rFonts w:ascii="Times New Roman" w:hAnsi="Times New Roman" w:cs="Times New Roman"/>
          <w:b/>
          <w:bCs/>
          <w:sz w:val="28"/>
          <w:szCs w:val="28"/>
        </w:rPr>
        <w:t xml:space="preserve">Structure: </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Staphylococci are Gram-positive </w:t>
      </w:r>
      <w:proofErr w:type="spellStart"/>
      <w:r w:rsidRPr="00805A17">
        <w:rPr>
          <w:rFonts w:ascii="Times New Roman" w:hAnsi="Times New Roman" w:cs="Times New Roman"/>
          <w:sz w:val="28"/>
          <w:szCs w:val="28"/>
        </w:rPr>
        <w:t>cocci</w:t>
      </w:r>
      <w:proofErr w:type="spellEnd"/>
      <w:r w:rsidRPr="00805A17">
        <w:rPr>
          <w:rFonts w:ascii="Times New Roman" w:hAnsi="Times New Roman" w:cs="Times New Roman"/>
          <w:sz w:val="28"/>
          <w:szCs w:val="28"/>
        </w:rPr>
        <w:t xml:space="preserve"> about 0.5-1.0 micrometer in </w:t>
      </w:r>
      <w:proofErr w:type="spellStart"/>
      <w:r w:rsidRPr="00805A17">
        <w:rPr>
          <w:rFonts w:ascii="Times New Roman" w:hAnsi="Times New Roman" w:cs="Times New Roman"/>
          <w:sz w:val="28"/>
          <w:szCs w:val="28"/>
        </w:rPr>
        <w:t>diameter.they</w:t>
      </w:r>
      <w:proofErr w:type="spellEnd"/>
      <w:r w:rsidRPr="00805A17">
        <w:rPr>
          <w:rFonts w:ascii="Times New Roman" w:hAnsi="Times New Roman" w:cs="Times New Roman"/>
          <w:sz w:val="28"/>
          <w:szCs w:val="28"/>
        </w:rPr>
        <w:t xml:space="preserve"> grow in cluster, pairs and occasionally is short chains. The clusters arise because </w:t>
      </w:r>
      <w:proofErr w:type="gramStart"/>
      <w:r w:rsidRPr="00805A17">
        <w:rPr>
          <w:rFonts w:ascii="Times New Roman" w:hAnsi="Times New Roman" w:cs="Times New Roman"/>
          <w:sz w:val="28"/>
          <w:szCs w:val="28"/>
        </w:rPr>
        <w:t>staphylococcus divide</w:t>
      </w:r>
      <w:proofErr w:type="gramEnd"/>
      <w:r w:rsidRPr="00805A17">
        <w:rPr>
          <w:rFonts w:ascii="Times New Roman" w:hAnsi="Times New Roman" w:cs="Times New Roman"/>
          <w:sz w:val="28"/>
          <w:szCs w:val="28"/>
        </w:rPr>
        <w:t xml:space="preserve"> in two planes.</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The </w:t>
      </w:r>
      <w:proofErr w:type="gramStart"/>
      <w:r w:rsidRPr="00805A17">
        <w:rPr>
          <w:rFonts w:ascii="Times New Roman" w:hAnsi="Times New Roman" w:cs="Times New Roman"/>
          <w:sz w:val="28"/>
          <w:szCs w:val="28"/>
        </w:rPr>
        <w:t xml:space="preserve">configuration of the </w:t>
      </w:r>
      <w:proofErr w:type="spellStart"/>
      <w:r w:rsidRPr="00805A17">
        <w:rPr>
          <w:rFonts w:ascii="Times New Roman" w:hAnsi="Times New Roman" w:cs="Times New Roman"/>
          <w:sz w:val="28"/>
          <w:szCs w:val="28"/>
        </w:rPr>
        <w:t>cocci</w:t>
      </w:r>
      <w:proofErr w:type="spellEnd"/>
      <w:r w:rsidRPr="00805A17">
        <w:rPr>
          <w:rFonts w:ascii="Times New Roman" w:hAnsi="Times New Roman" w:cs="Times New Roman"/>
          <w:sz w:val="28"/>
          <w:szCs w:val="28"/>
        </w:rPr>
        <w:t xml:space="preserve"> help</w:t>
      </w:r>
      <w:proofErr w:type="gramEnd"/>
      <w:r w:rsidRPr="00805A17">
        <w:rPr>
          <w:rFonts w:ascii="Times New Roman" w:hAnsi="Times New Roman" w:cs="Times New Roman"/>
          <w:sz w:val="28"/>
          <w:szCs w:val="28"/>
        </w:rPr>
        <w:t xml:space="preserve"> to distinguish </w:t>
      </w:r>
      <w:proofErr w:type="spellStart"/>
      <w:r w:rsidRPr="00805A17">
        <w:rPr>
          <w:rFonts w:ascii="Times New Roman" w:hAnsi="Times New Roman" w:cs="Times New Roman"/>
          <w:sz w:val="28"/>
          <w:szCs w:val="28"/>
        </w:rPr>
        <w:t>micrococci</w:t>
      </w:r>
      <w:proofErr w:type="spellEnd"/>
      <w:r w:rsidRPr="00805A17">
        <w:rPr>
          <w:rFonts w:ascii="Times New Roman" w:hAnsi="Times New Roman" w:cs="Times New Roman"/>
          <w:sz w:val="28"/>
          <w:szCs w:val="28"/>
        </w:rPr>
        <w:t xml:space="preserve"> and staphylococci from streptococci, which usually grow in chains.</w:t>
      </w:r>
    </w:p>
    <w:p w:rsidR="00805A17" w:rsidRPr="00805A17" w:rsidRDefault="00805A17" w:rsidP="00805A17">
      <w:pPr>
        <w:ind w:left="720"/>
        <w:jc w:val="both"/>
        <w:rPr>
          <w:rFonts w:ascii="Times New Roman" w:hAnsi="Times New Roman" w:cs="Times New Roman"/>
          <w:b/>
          <w:bCs/>
          <w:sz w:val="28"/>
          <w:szCs w:val="28"/>
        </w:rPr>
      </w:pPr>
      <w:r w:rsidRPr="00805A17">
        <w:rPr>
          <w:rFonts w:ascii="Times New Roman" w:hAnsi="Times New Roman" w:cs="Times New Roman"/>
          <w:b/>
          <w:bCs/>
          <w:sz w:val="28"/>
          <w:szCs w:val="28"/>
        </w:rPr>
        <w:t>Natural habitat:</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S </w:t>
      </w:r>
      <w:proofErr w:type="spellStart"/>
      <w:r w:rsidRPr="00805A17">
        <w:rPr>
          <w:rFonts w:ascii="Times New Roman" w:hAnsi="Times New Roman" w:cs="Times New Roman"/>
          <w:sz w:val="28"/>
          <w:szCs w:val="28"/>
        </w:rPr>
        <w:t>aures</w:t>
      </w:r>
      <w:proofErr w:type="spellEnd"/>
      <w:r w:rsidRPr="00805A17">
        <w:rPr>
          <w:rFonts w:ascii="Times New Roman" w:hAnsi="Times New Roman" w:cs="Times New Roman"/>
          <w:sz w:val="28"/>
          <w:szCs w:val="28"/>
        </w:rPr>
        <w:t xml:space="preserve"> colonizes the nasal passage and </w:t>
      </w:r>
      <w:proofErr w:type="spellStart"/>
      <w:r w:rsidRPr="00805A17">
        <w:rPr>
          <w:rFonts w:ascii="Times New Roman" w:hAnsi="Times New Roman" w:cs="Times New Roman"/>
          <w:sz w:val="28"/>
          <w:szCs w:val="28"/>
        </w:rPr>
        <w:t>axillae</w:t>
      </w:r>
      <w:proofErr w:type="spellEnd"/>
      <w:r w:rsidRPr="00805A17">
        <w:rPr>
          <w:rFonts w:ascii="Times New Roman" w:hAnsi="Times New Roman" w:cs="Times New Roman"/>
          <w:sz w:val="28"/>
          <w:szCs w:val="28"/>
        </w:rPr>
        <w:t xml:space="preserve">. </w:t>
      </w:r>
      <w:proofErr w:type="gramStart"/>
      <w:r w:rsidRPr="00805A17">
        <w:rPr>
          <w:rFonts w:ascii="Times New Roman" w:hAnsi="Times New Roman" w:cs="Times New Roman"/>
          <w:sz w:val="28"/>
          <w:szCs w:val="28"/>
        </w:rPr>
        <w:t xml:space="preserve">S epidermis </w:t>
      </w:r>
      <w:proofErr w:type="spellStart"/>
      <w:r w:rsidRPr="00805A17">
        <w:rPr>
          <w:rFonts w:ascii="Times New Roman" w:hAnsi="Times New Roman" w:cs="Times New Roman"/>
          <w:sz w:val="28"/>
          <w:szCs w:val="28"/>
        </w:rPr>
        <w:t>isa</w:t>
      </w:r>
      <w:proofErr w:type="spellEnd"/>
      <w:r w:rsidRPr="00805A17">
        <w:rPr>
          <w:rFonts w:ascii="Times New Roman" w:hAnsi="Times New Roman" w:cs="Times New Roman"/>
          <w:sz w:val="28"/>
          <w:szCs w:val="28"/>
        </w:rPr>
        <w:t xml:space="preserve"> a common human skin </w:t>
      </w:r>
      <w:proofErr w:type="spellStart"/>
      <w:r w:rsidRPr="00805A17">
        <w:rPr>
          <w:rFonts w:ascii="Times New Roman" w:hAnsi="Times New Roman" w:cs="Times New Roman"/>
          <w:sz w:val="28"/>
          <w:szCs w:val="28"/>
        </w:rPr>
        <w:t>commensal</w:t>
      </w:r>
      <w:proofErr w:type="spellEnd"/>
      <w:r w:rsidRPr="00805A17">
        <w:rPr>
          <w:rFonts w:ascii="Times New Roman" w:hAnsi="Times New Roman" w:cs="Times New Roman"/>
          <w:sz w:val="28"/>
          <w:szCs w:val="28"/>
        </w:rPr>
        <w:t>.</w:t>
      </w:r>
      <w:proofErr w:type="gramEnd"/>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Other species of staphylococci are infrequent human </w:t>
      </w:r>
      <w:proofErr w:type="spellStart"/>
      <w:r w:rsidRPr="00805A17">
        <w:rPr>
          <w:rFonts w:ascii="Times New Roman" w:hAnsi="Times New Roman" w:cs="Times New Roman"/>
          <w:sz w:val="28"/>
          <w:szCs w:val="28"/>
        </w:rPr>
        <w:t>commensals</w:t>
      </w:r>
      <w:proofErr w:type="spellEnd"/>
      <w:r w:rsidRPr="00805A17">
        <w:rPr>
          <w:rFonts w:ascii="Times New Roman" w:hAnsi="Times New Roman" w:cs="Times New Roman"/>
          <w:sz w:val="28"/>
          <w:szCs w:val="28"/>
        </w:rPr>
        <w:t xml:space="preserve">. Some are </w:t>
      </w:r>
      <w:proofErr w:type="spellStart"/>
      <w:r w:rsidRPr="00805A17">
        <w:rPr>
          <w:rFonts w:ascii="Times New Roman" w:hAnsi="Times New Roman" w:cs="Times New Roman"/>
          <w:sz w:val="28"/>
          <w:szCs w:val="28"/>
        </w:rPr>
        <w:t>commensals</w:t>
      </w:r>
      <w:proofErr w:type="spellEnd"/>
      <w:r w:rsidRPr="00805A17">
        <w:rPr>
          <w:rFonts w:ascii="Times New Roman" w:hAnsi="Times New Roman" w:cs="Times New Roman"/>
          <w:sz w:val="28"/>
          <w:szCs w:val="28"/>
        </w:rPr>
        <w:t xml:space="preserve"> of other animals.</w:t>
      </w:r>
    </w:p>
    <w:p w:rsidR="00805A17" w:rsidRPr="00805A17" w:rsidRDefault="00805A17" w:rsidP="00805A17">
      <w:pPr>
        <w:ind w:left="720"/>
        <w:jc w:val="both"/>
        <w:rPr>
          <w:rFonts w:ascii="Times New Roman" w:hAnsi="Times New Roman" w:cs="Times New Roman"/>
          <w:b/>
          <w:bCs/>
          <w:sz w:val="28"/>
          <w:szCs w:val="28"/>
        </w:rPr>
      </w:pPr>
      <w:r w:rsidRPr="00805A17">
        <w:rPr>
          <w:rFonts w:ascii="Times New Roman" w:hAnsi="Times New Roman" w:cs="Times New Roman"/>
          <w:b/>
          <w:bCs/>
          <w:sz w:val="28"/>
          <w:szCs w:val="28"/>
        </w:rPr>
        <w:t>Pathogenesis:</w:t>
      </w:r>
    </w:p>
    <w:p w:rsidR="00805A17" w:rsidRPr="00805A17" w:rsidRDefault="00805A17" w:rsidP="00805A17">
      <w:pPr>
        <w:ind w:left="720"/>
        <w:jc w:val="both"/>
        <w:rPr>
          <w:rFonts w:ascii="Times New Roman" w:hAnsi="Times New Roman" w:cs="Times New Roman"/>
          <w:sz w:val="28"/>
          <w:szCs w:val="28"/>
        </w:rPr>
      </w:pPr>
      <w:r w:rsidRPr="00805A17">
        <w:rPr>
          <w:rFonts w:ascii="Times New Roman" w:hAnsi="Times New Roman" w:cs="Times New Roman"/>
          <w:sz w:val="28"/>
          <w:szCs w:val="28"/>
        </w:rPr>
        <w:t xml:space="preserve">S </w:t>
      </w:r>
      <w:proofErr w:type="spellStart"/>
      <w:r w:rsidRPr="00805A17">
        <w:rPr>
          <w:rFonts w:ascii="Times New Roman" w:hAnsi="Times New Roman" w:cs="Times New Roman"/>
          <w:sz w:val="28"/>
          <w:szCs w:val="28"/>
        </w:rPr>
        <w:t>aureus</w:t>
      </w:r>
      <w:proofErr w:type="spellEnd"/>
      <w:r w:rsidRPr="00805A17">
        <w:rPr>
          <w:rFonts w:ascii="Times New Roman" w:hAnsi="Times New Roman" w:cs="Times New Roman"/>
          <w:sz w:val="28"/>
          <w:szCs w:val="28"/>
        </w:rPr>
        <w:t xml:space="preserve"> expresses many potential virulence factors.</w:t>
      </w:r>
    </w:p>
    <w:p w:rsidR="00805A17" w:rsidRPr="00805A17" w:rsidRDefault="00805A17" w:rsidP="00805A17">
      <w:pPr>
        <w:pStyle w:val="ListParagraph"/>
        <w:numPr>
          <w:ilvl w:val="0"/>
          <w:numId w:val="9"/>
        </w:numPr>
        <w:jc w:val="both"/>
        <w:rPr>
          <w:sz w:val="28"/>
          <w:szCs w:val="28"/>
        </w:rPr>
      </w:pPr>
      <w:r w:rsidRPr="00805A17">
        <w:rPr>
          <w:sz w:val="28"/>
          <w:szCs w:val="28"/>
        </w:rPr>
        <w:t>Surface proteins that promote colonization of host tissues.</w:t>
      </w:r>
    </w:p>
    <w:p w:rsidR="00805A17" w:rsidRPr="00805A17" w:rsidRDefault="00805A17" w:rsidP="00805A17">
      <w:pPr>
        <w:pStyle w:val="ListParagraph"/>
        <w:numPr>
          <w:ilvl w:val="0"/>
          <w:numId w:val="9"/>
        </w:numPr>
        <w:jc w:val="both"/>
        <w:rPr>
          <w:sz w:val="28"/>
          <w:szCs w:val="28"/>
        </w:rPr>
      </w:pPr>
      <w:r w:rsidRPr="00805A17">
        <w:rPr>
          <w:sz w:val="28"/>
          <w:szCs w:val="28"/>
        </w:rPr>
        <w:t xml:space="preserve">Factors that probably inhibit </w:t>
      </w:r>
      <w:proofErr w:type="spellStart"/>
      <w:r w:rsidRPr="00805A17">
        <w:rPr>
          <w:sz w:val="28"/>
          <w:szCs w:val="28"/>
        </w:rPr>
        <w:t>phagocytosis</w:t>
      </w:r>
      <w:proofErr w:type="spellEnd"/>
      <w:r w:rsidRPr="00805A17">
        <w:rPr>
          <w:sz w:val="28"/>
          <w:szCs w:val="28"/>
        </w:rPr>
        <w:t xml:space="preserve"> (capsule, immunoglobulin binding protein).</w:t>
      </w:r>
    </w:p>
    <w:p w:rsidR="00805A17" w:rsidRPr="00805A17" w:rsidRDefault="00805A17" w:rsidP="00805A17">
      <w:pPr>
        <w:pStyle w:val="ListParagraph"/>
        <w:numPr>
          <w:ilvl w:val="0"/>
          <w:numId w:val="9"/>
        </w:numPr>
        <w:jc w:val="both"/>
        <w:rPr>
          <w:sz w:val="28"/>
          <w:szCs w:val="28"/>
        </w:rPr>
      </w:pPr>
      <w:r w:rsidRPr="00805A17">
        <w:rPr>
          <w:sz w:val="28"/>
          <w:szCs w:val="28"/>
        </w:rPr>
        <w:t>Toxins that damage host tissues and cause disease symptoms</w:t>
      </w:r>
    </w:p>
    <w:p w:rsidR="00805A17" w:rsidRPr="00805A17" w:rsidRDefault="00805A17" w:rsidP="00805A17">
      <w:pPr>
        <w:pStyle w:val="ListParagraph"/>
        <w:ind w:left="1440"/>
        <w:jc w:val="both"/>
        <w:rPr>
          <w:sz w:val="28"/>
          <w:szCs w:val="28"/>
        </w:rPr>
      </w:pPr>
    </w:p>
    <w:p w:rsidR="00805A17" w:rsidRPr="00805A17" w:rsidRDefault="00805A17" w:rsidP="00805A17">
      <w:pPr>
        <w:pStyle w:val="ListParagraph"/>
        <w:jc w:val="both"/>
        <w:rPr>
          <w:b/>
          <w:bCs/>
          <w:sz w:val="28"/>
          <w:szCs w:val="28"/>
        </w:rPr>
      </w:pPr>
      <w:r w:rsidRPr="00805A17">
        <w:rPr>
          <w:b/>
          <w:bCs/>
          <w:sz w:val="28"/>
          <w:szCs w:val="28"/>
        </w:rPr>
        <w:t>Host defenses:</w:t>
      </w: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sz w:val="28"/>
          <w:szCs w:val="28"/>
        </w:rPr>
      </w:pPr>
      <w:proofErr w:type="spellStart"/>
      <w:r w:rsidRPr="00805A17">
        <w:rPr>
          <w:sz w:val="28"/>
          <w:szCs w:val="28"/>
        </w:rPr>
        <w:t>Phagocytosis</w:t>
      </w:r>
      <w:proofErr w:type="spellEnd"/>
      <w:r w:rsidRPr="00805A17">
        <w:rPr>
          <w:sz w:val="28"/>
          <w:szCs w:val="28"/>
        </w:rPr>
        <w:t xml:space="preserve"> is the major mechanism for </w:t>
      </w:r>
      <w:proofErr w:type="spellStart"/>
      <w:r w:rsidRPr="00805A17">
        <w:rPr>
          <w:sz w:val="28"/>
          <w:szCs w:val="28"/>
        </w:rPr>
        <w:t>combatting</w:t>
      </w:r>
      <w:proofErr w:type="spellEnd"/>
      <w:r w:rsidRPr="00805A17">
        <w:rPr>
          <w:sz w:val="28"/>
          <w:szCs w:val="28"/>
        </w:rPr>
        <w:t xml:space="preserve"> staphylococcal infection.</w:t>
      </w:r>
    </w:p>
    <w:p w:rsidR="00805A17" w:rsidRPr="00805A17" w:rsidRDefault="00805A17" w:rsidP="00805A17">
      <w:pPr>
        <w:pStyle w:val="ListParagraph"/>
        <w:jc w:val="both"/>
        <w:rPr>
          <w:sz w:val="28"/>
          <w:szCs w:val="28"/>
        </w:rPr>
      </w:pPr>
      <w:r w:rsidRPr="00805A17">
        <w:rPr>
          <w:sz w:val="28"/>
          <w:szCs w:val="28"/>
        </w:rPr>
        <w:t xml:space="preserve">Antibodies are produced which neutralize toxins and promote </w:t>
      </w:r>
      <w:proofErr w:type="spellStart"/>
      <w:r w:rsidRPr="00805A17">
        <w:rPr>
          <w:sz w:val="28"/>
          <w:szCs w:val="28"/>
        </w:rPr>
        <w:t>opsonization</w:t>
      </w:r>
      <w:proofErr w:type="spellEnd"/>
      <w:r w:rsidRPr="00805A17">
        <w:rPr>
          <w:sz w:val="28"/>
          <w:szCs w:val="28"/>
        </w:rPr>
        <w:t>.</w:t>
      </w:r>
    </w:p>
    <w:p w:rsidR="00805A17" w:rsidRPr="00805A17" w:rsidRDefault="00805A17" w:rsidP="00805A17">
      <w:pPr>
        <w:pStyle w:val="ListParagraph"/>
        <w:jc w:val="both"/>
        <w:rPr>
          <w:sz w:val="28"/>
          <w:szCs w:val="28"/>
        </w:rPr>
      </w:pPr>
      <w:r w:rsidRPr="00805A17">
        <w:rPr>
          <w:sz w:val="28"/>
          <w:szCs w:val="28"/>
        </w:rPr>
        <w:t xml:space="preserve">The capsule and protein </w:t>
      </w:r>
      <w:proofErr w:type="gramStart"/>
      <w:r w:rsidRPr="00805A17">
        <w:rPr>
          <w:sz w:val="28"/>
          <w:szCs w:val="28"/>
        </w:rPr>
        <w:t>A</w:t>
      </w:r>
      <w:proofErr w:type="gramEnd"/>
      <w:r w:rsidRPr="00805A17">
        <w:rPr>
          <w:sz w:val="28"/>
          <w:szCs w:val="28"/>
        </w:rPr>
        <w:t xml:space="preserve"> any interfere with </w:t>
      </w:r>
      <w:proofErr w:type="spellStart"/>
      <w:r w:rsidRPr="00805A17">
        <w:rPr>
          <w:sz w:val="28"/>
          <w:szCs w:val="28"/>
        </w:rPr>
        <w:t>phagocytosis</w:t>
      </w:r>
      <w:proofErr w:type="spellEnd"/>
      <w:r w:rsidRPr="00805A17">
        <w:rPr>
          <w:sz w:val="28"/>
          <w:szCs w:val="28"/>
        </w:rPr>
        <w:t>.</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b/>
          <w:bCs/>
          <w:sz w:val="28"/>
          <w:szCs w:val="28"/>
        </w:rPr>
      </w:pPr>
      <w:r w:rsidRPr="00805A17">
        <w:rPr>
          <w:b/>
          <w:bCs/>
          <w:sz w:val="28"/>
          <w:szCs w:val="28"/>
        </w:rPr>
        <w:t>Treatment:</w:t>
      </w: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sz w:val="28"/>
          <w:szCs w:val="28"/>
        </w:rPr>
      </w:pPr>
      <w:r w:rsidRPr="00805A17">
        <w:rPr>
          <w:sz w:val="28"/>
          <w:szCs w:val="28"/>
        </w:rPr>
        <w:t xml:space="preserve">Infections acquired outside hospital can usually be treated with </w:t>
      </w:r>
      <w:proofErr w:type="spellStart"/>
      <w:r w:rsidRPr="00805A17">
        <w:rPr>
          <w:sz w:val="28"/>
          <w:szCs w:val="28"/>
        </w:rPr>
        <w:t>Penicilinase</w:t>
      </w:r>
      <w:proofErr w:type="spellEnd"/>
      <w:r w:rsidRPr="00805A17">
        <w:rPr>
          <w:sz w:val="28"/>
          <w:szCs w:val="28"/>
        </w:rPr>
        <w:t>-resistant beta-</w:t>
      </w:r>
      <w:proofErr w:type="spellStart"/>
      <w:r w:rsidRPr="00805A17">
        <w:rPr>
          <w:sz w:val="28"/>
          <w:szCs w:val="28"/>
        </w:rPr>
        <w:t>lactams</w:t>
      </w:r>
      <w:proofErr w:type="spellEnd"/>
      <w:r w:rsidRPr="00805A17">
        <w:rPr>
          <w:sz w:val="28"/>
          <w:szCs w:val="28"/>
        </w:rPr>
        <w:t>.</w:t>
      </w:r>
    </w:p>
    <w:p w:rsidR="00805A17" w:rsidRPr="00805A17" w:rsidRDefault="00805A17" w:rsidP="00805A17">
      <w:pPr>
        <w:pStyle w:val="ListParagraph"/>
        <w:jc w:val="both"/>
        <w:rPr>
          <w:sz w:val="28"/>
          <w:szCs w:val="28"/>
        </w:rPr>
      </w:pPr>
      <w:r w:rsidRPr="00805A17">
        <w:rPr>
          <w:sz w:val="28"/>
          <w:szCs w:val="28"/>
        </w:rPr>
        <w:t xml:space="preserve">Hospital acquired infection is often caused by antibiotic resistant </w:t>
      </w:r>
      <w:proofErr w:type="spellStart"/>
      <w:r w:rsidRPr="00805A17">
        <w:rPr>
          <w:sz w:val="28"/>
          <w:szCs w:val="28"/>
        </w:rPr>
        <w:t>stains</w:t>
      </w:r>
      <w:proofErr w:type="spellEnd"/>
      <w:r w:rsidRPr="00805A17">
        <w:rPr>
          <w:sz w:val="28"/>
          <w:szCs w:val="28"/>
        </w:rPr>
        <w:t xml:space="preserve"> and can only be treated </w:t>
      </w:r>
      <w:proofErr w:type="spellStart"/>
      <w:r w:rsidRPr="00805A17">
        <w:rPr>
          <w:sz w:val="28"/>
          <w:szCs w:val="28"/>
        </w:rPr>
        <w:t>withvancomycin</w:t>
      </w:r>
      <w:proofErr w:type="spellEnd"/>
      <w:r w:rsidRPr="00805A17">
        <w:rPr>
          <w:sz w:val="28"/>
          <w:szCs w:val="28"/>
        </w:rPr>
        <w:t>.</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b/>
          <w:bCs/>
          <w:sz w:val="28"/>
          <w:szCs w:val="28"/>
        </w:rPr>
      </w:pPr>
      <w:r w:rsidRPr="00805A17">
        <w:rPr>
          <w:b/>
          <w:bCs/>
          <w:sz w:val="28"/>
          <w:szCs w:val="28"/>
        </w:rPr>
        <w:t>Diagnosis:</w:t>
      </w: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sz w:val="28"/>
          <w:szCs w:val="28"/>
        </w:rPr>
      </w:pPr>
      <w:r w:rsidRPr="00805A17">
        <w:rPr>
          <w:sz w:val="28"/>
          <w:szCs w:val="28"/>
        </w:rPr>
        <w:t xml:space="preserve">Diagnosis is based on performing tests with colonies. Tests for clumping factor, </w:t>
      </w:r>
      <w:proofErr w:type="spellStart"/>
      <w:r w:rsidRPr="00805A17">
        <w:rPr>
          <w:sz w:val="28"/>
          <w:szCs w:val="28"/>
        </w:rPr>
        <w:t>coagulase</w:t>
      </w:r>
      <w:proofErr w:type="spellEnd"/>
      <w:r w:rsidRPr="00805A17">
        <w:rPr>
          <w:sz w:val="28"/>
          <w:szCs w:val="28"/>
        </w:rPr>
        <w:t xml:space="preserve">, </w:t>
      </w:r>
      <w:proofErr w:type="spellStart"/>
      <w:r w:rsidRPr="00805A17">
        <w:rPr>
          <w:sz w:val="28"/>
          <w:szCs w:val="28"/>
        </w:rPr>
        <w:t>hemolysis</w:t>
      </w:r>
      <w:proofErr w:type="spellEnd"/>
      <w:r w:rsidRPr="00805A17">
        <w:rPr>
          <w:sz w:val="28"/>
          <w:szCs w:val="28"/>
        </w:rPr>
        <w:t xml:space="preserve"> and </w:t>
      </w:r>
      <w:proofErr w:type="spellStart"/>
      <w:r w:rsidRPr="00805A17">
        <w:rPr>
          <w:sz w:val="28"/>
          <w:szCs w:val="28"/>
        </w:rPr>
        <w:t>thermostable</w:t>
      </w:r>
      <w:proofErr w:type="spellEnd"/>
      <w:r w:rsidRPr="00805A17">
        <w:rPr>
          <w:sz w:val="28"/>
          <w:szCs w:val="28"/>
        </w:rPr>
        <w:t xml:space="preserve"> </w:t>
      </w:r>
      <w:proofErr w:type="spellStart"/>
      <w:r w:rsidRPr="00805A17">
        <w:rPr>
          <w:sz w:val="28"/>
          <w:szCs w:val="28"/>
        </w:rPr>
        <w:t>deoxyribonuclease</w:t>
      </w:r>
      <w:proofErr w:type="spellEnd"/>
      <w:r w:rsidRPr="00805A17">
        <w:rPr>
          <w:sz w:val="28"/>
          <w:szCs w:val="28"/>
        </w:rPr>
        <w:t xml:space="preserve"> are </w:t>
      </w:r>
      <w:proofErr w:type="spellStart"/>
      <w:r w:rsidRPr="00805A17">
        <w:rPr>
          <w:sz w:val="28"/>
          <w:szCs w:val="28"/>
        </w:rPr>
        <w:t>rotinely</w:t>
      </w:r>
      <w:proofErr w:type="spellEnd"/>
      <w:r w:rsidRPr="00805A17">
        <w:rPr>
          <w:sz w:val="28"/>
          <w:szCs w:val="28"/>
        </w:rPr>
        <w:t xml:space="preserve"> used to identify S </w:t>
      </w:r>
      <w:proofErr w:type="spellStart"/>
      <w:r w:rsidRPr="00805A17">
        <w:rPr>
          <w:sz w:val="28"/>
          <w:szCs w:val="28"/>
        </w:rPr>
        <w:t>aureus</w:t>
      </w:r>
      <w:proofErr w:type="spellEnd"/>
      <w:r w:rsidRPr="00805A17">
        <w:rPr>
          <w:sz w:val="28"/>
          <w:szCs w:val="28"/>
        </w:rPr>
        <w:t>.</w:t>
      </w:r>
    </w:p>
    <w:p w:rsidR="00805A17" w:rsidRPr="00805A17" w:rsidRDefault="00805A17" w:rsidP="00805A17">
      <w:pPr>
        <w:pStyle w:val="ListParagraph"/>
        <w:jc w:val="both"/>
        <w:rPr>
          <w:sz w:val="28"/>
          <w:szCs w:val="28"/>
        </w:rPr>
      </w:pPr>
      <w:r w:rsidRPr="00805A17">
        <w:rPr>
          <w:sz w:val="28"/>
          <w:szCs w:val="28"/>
        </w:rPr>
        <w:t>Commercial latex agglutination tests are available. Identification of S epidermis is confirmed by commercial bio typing kits.</w:t>
      </w:r>
    </w:p>
    <w:p w:rsidR="00805A17" w:rsidRPr="00805A17" w:rsidRDefault="00805A17" w:rsidP="00805A17">
      <w:pPr>
        <w:pStyle w:val="ListParagraph"/>
        <w:jc w:val="both"/>
        <w:rPr>
          <w:sz w:val="28"/>
          <w:szCs w:val="28"/>
        </w:rPr>
      </w:pPr>
      <w:r w:rsidRPr="00805A17">
        <w:rPr>
          <w:noProof/>
          <w:sz w:val="28"/>
          <w:szCs w:val="28"/>
        </w:rPr>
        <w:drawing>
          <wp:anchor distT="0" distB="0" distL="114300" distR="114300" simplePos="0" relativeHeight="251659264" behindDoc="0" locked="0" layoutInCell="1" allowOverlap="1">
            <wp:simplePos x="0" y="0"/>
            <wp:positionH relativeFrom="column">
              <wp:posOffset>238760</wp:posOffset>
            </wp:positionH>
            <wp:positionV relativeFrom="paragraph">
              <wp:posOffset>-153035</wp:posOffset>
            </wp:positionV>
            <wp:extent cx="5801995" cy="3962400"/>
            <wp:effectExtent l="0" t="0" r="825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1995" cy="3962400"/>
                    </a:xfrm>
                    <a:prstGeom prst="rect">
                      <a:avLst/>
                    </a:prstGeom>
                  </pic:spPr>
                </pic:pic>
              </a:graphicData>
            </a:graphic>
          </wp:anchor>
        </w:drawing>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b/>
          <w:bCs/>
          <w:sz w:val="28"/>
          <w:szCs w:val="28"/>
        </w:rPr>
      </w:pPr>
      <w:r w:rsidRPr="00805A17">
        <w:rPr>
          <w:b/>
          <w:bCs/>
          <w:sz w:val="28"/>
          <w:szCs w:val="28"/>
        </w:rPr>
        <w:t>Streptococcus:</w:t>
      </w: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sz w:val="28"/>
          <w:szCs w:val="28"/>
        </w:rPr>
      </w:pPr>
      <w:r w:rsidRPr="00805A17">
        <w:rPr>
          <w:sz w:val="28"/>
          <w:szCs w:val="28"/>
        </w:rPr>
        <w:lastRenderedPageBreak/>
        <w:t xml:space="preserve">Streptococcus is a genus of gram-positive </w:t>
      </w:r>
      <w:proofErr w:type="spellStart"/>
      <w:r w:rsidRPr="00805A17">
        <w:rPr>
          <w:sz w:val="28"/>
          <w:szCs w:val="28"/>
        </w:rPr>
        <w:t>coccus</w:t>
      </w:r>
      <w:proofErr w:type="spellEnd"/>
      <w:r w:rsidRPr="00805A17">
        <w:rPr>
          <w:sz w:val="28"/>
          <w:szCs w:val="28"/>
        </w:rPr>
        <w:t xml:space="preserve"> or spherical bacteria that belongs to the family </w:t>
      </w:r>
      <w:proofErr w:type="spellStart"/>
      <w:r w:rsidRPr="00805A17">
        <w:rPr>
          <w:sz w:val="28"/>
          <w:szCs w:val="28"/>
        </w:rPr>
        <w:t>Streptococcaceae</w:t>
      </w:r>
      <w:proofErr w:type="spellEnd"/>
      <w:r w:rsidRPr="00805A17">
        <w:rPr>
          <w:sz w:val="28"/>
          <w:szCs w:val="28"/>
        </w:rPr>
        <w:t xml:space="preserve">, within the order </w:t>
      </w:r>
      <w:proofErr w:type="spellStart"/>
      <w:r w:rsidRPr="00805A17">
        <w:rPr>
          <w:sz w:val="28"/>
          <w:szCs w:val="28"/>
        </w:rPr>
        <w:t>Lactobacillales</w:t>
      </w:r>
      <w:proofErr w:type="spellEnd"/>
      <w:r w:rsidRPr="00805A17">
        <w:rPr>
          <w:sz w:val="28"/>
          <w:szCs w:val="28"/>
        </w:rPr>
        <w:t xml:space="preserve">, in the phylum </w:t>
      </w:r>
      <w:proofErr w:type="spellStart"/>
      <w:r w:rsidRPr="00805A17">
        <w:rPr>
          <w:sz w:val="28"/>
          <w:szCs w:val="28"/>
        </w:rPr>
        <w:t>Firmicutes</w:t>
      </w:r>
      <w:proofErr w:type="spellEnd"/>
      <w:r w:rsidRPr="00805A17">
        <w:rPr>
          <w:sz w:val="28"/>
          <w:szCs w:val="28"/>
        </w:rPr>
        <w:t xml:space="preserve">. Cell division in streptococci occurs along a single axis, so as they grow, they tend to form pairs or chains that may appear bent or twisted. </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r w:rsidRPr="00805A17">
        <w:rPr>
          <w:b/>
          <w:bCs/>
          <w:sz w:val="28"/>
          <w:szCs w:val="28"/>
        </w:rPr>
        <w:t xml:space="preserve">Scientific </w:t>
      </w:r>
      <w:proofErr w:type="spellStart"/>
      <w:r w:rsidRPr="00805A17">
        <w:rPr>
          <w:b/>
          <w:bCs/>
          <w:sz w:val="28"/>
          <w:szCs w:val="28"/>
        </w:rPr>
        <w:t>name</w:t>
      </w:r>
      <w:proofErr w:type="gramStart"/>
      <w:r w:rsidRPr="00805A17">
        <w:rPr>
          <w:b/>
          <w:bCs/>
          <w:sz w:val="28"/>
          <w:szCs w:val="28"/>
        </w:rPr>
        <w:t>:</w:t>
      </w:r>
      <w:r w:rsidRPr="00805A17">
        <w:rPr>
          <w:sz w:val="28"/>
          <w:szCs w:val="28"/>
        </w:rPr>
        <w:t>Streptococcus</w:t>
      </w:r>
      <w:proofErr w:type="spellEnd"/>
      <w:proofErr w:type="gramEnd"/>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r w:rsidRPr="00805A17">
        <w:rPr>
          <w:b/>
          <w:bCs/>
          <w:sz w:val="28"/>
          <w:szCs w:val="28"/>
        </w:rPr>
        <w:t xml:space="preserve">Class: </w:t>
      </w:r>
      <w:r w:rsidRPr="00805A17">
        <w:rPr>
          <w:sz w:val="28"/>
          <w:szCs w:val="28"/>
        </w:rPr>
        <w:t>Bacilli</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r w:rsidRPr="00805A17">
        <w:rPr>
          <w:b/>
          <w:bCs/>
          <w:sz w:val="28"/>
          <w:szCs w:val="28"/>
        </w:rPr>
        <w:t xml:space="preserve">Phylum: </w:t>
      </w:r>
      <w:proofErr w:type="spellStart"/>
      <w:r w:rsidRPr="00805A17">
        <w:rPr>
          <w:sz w:val="28"/>
          <w:szCs w:val="28"/>
        </w:rPr>
        <w:t>Firmicutes</w:t>
      </w:r>
      <w:proofErr w:type="spellEnd"/>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r w:rsidRPr="00805A17">
        <w:rPr>
          <w:b/>
          <w:bCs/>
          <w:sz w:val="28"/>
          <w:szCs w:val="28"/>
        </w:rPr>
        <w:t>Rank:</w:t>
      </w:r>
      <w:r w:rsidRPr="00805A17">
        <w:rPr>
          <w:sz w:val="28"/>
          <w:szCs w:val="28"/>
        </w:rPr>
        <w:t xml:space="preserve"> Genus</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r w:rsidRPr="00805A17">
        <w:rPr>
          <w:b/>
          <w:bCs/>
          <w:sz w:val="28"/>
          <w:szCs w:val="28"/>
        </w:rPr>
        <w:t xml:space="preserve">Higher </w:t>
      </w:r>
      <w:proofErr w:type="spellStart"/>
      <w:r w:rsidRPr="00805A17">
        <w:rPr>
          <w:b/>
          <w:bCs/>
          <w:sz w:val="28"/>
          <w:szCs w:val="28"/>
        </w:rPr>
        <w:t>classification</w:t>
      </w:r>
      <w:proofErr w:type="gramStart"/>
      <w:r w:rsidRPr="00805A17">
        <w:rPr>
          <w:b/>
          <w:bCs/>
          <w:sz w:val="28"/>
          <w:szCs w:val="28"/>
        </w:rPr>
        <w:t>:</w:t>
      </w:r>
      <w:r w:rsidRPr="00805A17">
        <w:rPr>
          <w:sz w:val="28"/>
          <w:szCs w:val="28"/>
        </w:rPr>
        <w:t>Streptococcaceae</w:t>
      </w:r>
      <w:proofErr w:type="spellEnd"/>
      <w:proofErr w:type="gramEnd"/>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proofErr w:type="spellStart"/>
      <w:r w:rsidRPr="00805A17">
        <w:rPr>
          <w:b/>
          <w:bCs/>
          <w:sz w:val="28"/>
          <w:szCs w:val="28"/>
        </w:rPr>
        <w:t>Order</w:t>
      </w:r>
      <w:proofErr w:type="gramStart"/>
      <w:r w:rsidRPr="00805A17">
        <w:rPr>
          <w:b/>
          <w:bCs/>
          <w:sz w:val="28"/>
          <w:szCs w:val="28"/>
        </w:rPr>
        <w:t>:</w:t>
      </w:r>
      <w:r w:rsidRPr="00805A17">
        <w:rPr>
          <w:sz w:val="28"/>
          <w:szCs w:val="28"/>
        </w:rPr>
        <w:t>Lactobacillales</w:t>
      </w:r>
      <w:proofErr w:type="spellEnd"/>
      <w:proofErr w:type="gramEnd"/>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sz w:val="28"/>
          <w:szCs w:val="28"/>
        </w:rPr>
      </w:pPr>
      <w:r w:rsidRPr="00805A17">
        <w:rPr>
          <w:b/>
          <w:bCs/>
          <w:sz w:val="28"/>
          <w:szCs w:val="28"/>
        </w:rPr>
        <w:t xml:space="preserve">Lower classifications: </w:t>
      </w:r>
      <w:r w:rsidRPr="00805A17">
        <w:rPr>
          <w:sz w:val="28"/>
          <w:szCs w:val="28"/>
        </w:rPr>
        <w:t xml:space="preserve">Group </w:t>
      </w:r>
      <w:proofErr w:type="gramStart"/>
      <w:r w:rsidRPr="00805A17">
        <w:rPr>
          <w:sz w:val="28"/>
          <w:szCs w:val="28"/>
        </w:rPr>
        <w:t>A</w:t>
      </w:r>
      <w:proofErr w:type="gramEnd"/>
      <w:r w:rsidRPr="00805A17">
        <w:rPr>
          <w:sz w:val="28"/>
          <w:szCs w:val="28"/>
        </w:rPr>
        <w:t xml:space="preserve"> streptococcus, Streptococcus </w:t>
      </w:r>
      <w:proofErr w:type="spellStart"/>
      <w:r w:rsidRPr="00805A17">
        <w:rPr>
          <w:sz w:val="28"/>
          <w:szCs w:val="28"/>
        </w:rPr>
        <w:t>agalactiae</w:t>
      </w:r>
      <w:proofErr w:type="spellEnd"/>
      <w:r w:rsidRPr="00805A17">
        <w:rPr>
          <w:sz w:val="28"/>
          <w:szCs w:val="28"/>
        </w:rPr>
        <w:t xml:space="preserve">,  </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b/>
          <w:bCs/>
          <w:sz w:val="28"/>
          <w:szCs w:val="28"/>
        </w:rPr>
      </w:pPr>
      <w:r w:rsidRPr="00805A17">
        <w:rPr>
          <w:b/>
          <w:bCs/>
          <w:sz w:val="28"/>
          <w:szCs w:val="28"/>
        </w:rPr>
        <w:t>Classification of streptococci:</w:t>
      </w: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sz w:val="28"/>
          <w:szCs w:val="28"/>
        </w:rPr>
      </w:pPr>
      <w:r w:rsidRPr="00805A17">
        <w:rPr>
          <w:sz w:val="28"/>
          <w:szCs w:val="28"/>
        </w:rPr>
        <w:t>Three different types of streptococci are initially differentiated by their appearance when they are grown on sheep blood agar:</w:t>
      </w:r>
    </w:p>
    <w:p w:rsidR="00805A17" w:rsidRPr="00805A17" w:rsidRDefault="00805A17" w:rsidP="00805A17">
      <w:pPr>
        <w:pStyle w:val="ListParagraph"/>
        <w:numPr>
          <w:ilvl w:val="0"/>
          <w:numId w:val="10"/>
        </w:numPr>
        <w:jc w:val="both"/>
        <w:rPr>
          <w:sz w:val="28"/>
          <w:szCs w:val="28"/>
        </w:rPr>
      </w:pPr>
      <w:r w:rsidRPr="00805A17">
        <w:rPr>
          <w:sz w:val="28"/>
          <w:szCs w:val="28"/>
        </w:rPr>
        <w:t xml:space="preserve">Beta-hemolytic streptococci produce zones of clear </w:t>
      </w:r>
      <w:proofErr w:type="spellStart"/>
      <w:r w:rsidRPr="00805A17">
        <w:rPr>
          <w:sz w:val="28"/>
          <w:szCs w:val="28"/>
        </w:rPr>
        <w:t>hemolysis</w:t>
      </w:r>
      <w:proofErr w:type="spellEnd"/>
      <w:r w:rsidRPr="00805A17">
        <w:rPr>
          <w:sz w:val="28"/>
          <w:szCs w:val="28"/>
        </w:rPr>
        <w:t xml:space="preserve"> around each colony.</w:t>
      </w:r>
    </w:p>
    <w:p w:rsidR="00805A17" w:rsidRPr="00805A17" w:rsidRDefault="00805A17" w:rsidP="00805A17">
      <w:pPr>
        <w:pStyle w:val="ListParagraph"/>
        <w:numPr>
          <w:ilvl w:val="0"/>
          <w:numId w:val="10"/>
        </w:numPr>
        <w:jc w:val="both"/>
        <w:rPr>
          <w:sz w:val="28"/>
          <w:szCs w:val="28"/>
        </w:rPr>
      </w:pPr>
      <w:r w:rsidRPr="00805A17">
        <w:rPr>
          <w:sz w:val="28"/>
          <w:szCs w:val="28"/>
        </w:rPr>
        <w:t xml:space="preserve">Alpha-hemolytic streptococci (commonly called viridian streptococci) are surrounded by green discoloration resulting from incomplete </w:t>
      </w:r>
      <w:proofErr w:type="spellStart"/>
      <w:r w:rsidRPr="00805A17">
        <w:rPr>
          <w:sz w:val="28"/>
          <w:szCs w:val="28"/>
        </w:rPr>
        <w:t>hemolysis</w:t>
      </w:r>
      <w:proofErr w:type="spellEnd"/>
      <w:r w:rsidRPr="00805A17">
        <w:rPr>
          <w:sz w:val="28"/>
          <w:szCs w:val="28"/>
        </w:rPr>
        <w:t>.</w:t>
      </w:r>
    </w:p>
    <w:p w:rsidR="00805A17" w:rsidRPr="00805A17" w:rsidRDefault="00805A17" w:rsidP="00805A17">
      <w:pPr>
        <w:pStyle w:val="ListParagraph"/>
        <w:numPr>
          <w:ilvl w:val="0"/>
          <w:numId w:val="10"/>
        </w:numPr>
        <w:jc w:val="both"/>
        <w:rPr>
          <w:sz w:val="28"/>
          <w:szCs w:val="28"/>
        </w:rPr>
      </w:pPr>
      <w:r w:rsidRPr="00805A17">
        <w:rPr>
          <w:sz w:val="28"/>
          <w:szCs w:val="28"/>
        </w:rPr>
        <w:t xml:space="preserve">Gamma-hemolytic streptococci are </w:t>
      </w:r>
      <w:proofErr w:type="spellStart"/>
      <w:r w:rsidRPr="00805A17">
        <w:rPr>
          <w:sz w:val="28"/>
          <w:szCs w:val="28"/>
        </w:rPr>
        <w:t>nonhemolytic</w:t>
      </w:r>
      <w:proofErr w:type="spellEnd"/>
      <w:r w:rsidRPr="00805A17">
        <w:rPr>
          <w:sz w:val="28"/>
          <w:szCs w:val="28"/>
        </w:rPr>
        <w:t xml:space="preserve">. </w:t>
      </w:r>
    </w:p>
    <w:p w:rsidR="00805A17" w:rsidRPr="00805A17" w:rsidRDefault="00805A17" w:rsidP="00805A17">
      <w:pPr>
        <w:pStyle w:val="ListParagraph"/>
        <w:jc w:val="both"/>
        <w:rPr>
          <w:sz w:val="28"/>
          <w:szCs w:val="28"/>
        </w:rPr>
      </w:pPr>
    </w:p>
    <w:p w:rsidR="00805A17" w:rsidRPr="00805A17" w:rsidRDefault="00805A17" w:rsidP="00805A17">
      <w:pPr>
        <w:pStyle w:val="ListParagraph"/>
        <w:jc w:val="both"/>
        <w:rPr>
          <w:b/>
          <w:bCs/>
          <w:sz w:val="28"/>
          <w:szCs w:val="28"/>
        </w:rPr>
      </w:pPr>
      <w:r w:rsidRPr="00805A17">
        <w:rPr>
          <w:b/>
          <w:bCs/>
          <w:sz w:val="28"/>
          <w:szCs w:val="28"/>
        </w:rPr>
        <w:t>Structure:</w:t>
      </w:r>
    </w:p>
    <w:p w:rsidR="00805A17" w:rsidRPr="00805A17" w:rsidRDefault="00805A17" w:rsidP="00805A17">
      <w:pPr>
        <w:pStyle w:val="ListParagraph"/>
        <w:jc w:val="both"/>
        <w:rPr>
          <w:b/>
          <w:bCs/>
          <w:sz w:val="28"/>
          <w:szCs w:val="28"/>
        </w:rPr>
      </w:pPr>
    </w:p>
    <w:p w:rsidR="00805A17" w:rsidRPr="00805A17" w:rsidRDefault="00805A17" w:rsidP="00805A17">
      <w:pPr>
        <w:pStyle w:val="ListParagraph"/>
        <w:jc w:val="both"/>
        <w:rPr>
          <w:color w:val="3C4043"/>
          <w:sz w:val="28"/>
          <w:szCs w:val="28"/>
          <w:shd w:val="clear" w:color="auto" w:fill="FFFFFF"/>
        </w:rPr>
      </w:pPr>
      <w:proofErr w:type="gramStart"/>
      <w:r w:rsidRPr="00805A17">
        <w:rPr>
          <w:color w:val="3C4043"/>
          <w:sz w:val="28"/>
          <w:szCs w:val="28"/>
          <w:shd w:val="clear" w:color="auto" w:fill="FFFFFF"/>
        </w:rPr>
        <w:t>Structure.</w:t>
      </w:r>
      <w:proofErr w:type="gramEnd"/>
      <w:r w:rsidRPr="00805A17">
        <w:rPr>
          <w:color w:val="3C4043"/>
          <w:sz w:val="28"/>
          <w:szCs w:val="28"/>
          <w:shd w:val="clear" w:color="auto" w:fill="FFFFFF"/>
        </w:rPr>
        <w:t xml:space="preserve"> Streptococci are </w:t>
      </w:r>
      <w:r w:rsidRPr="00805A17">
        <w:rPr>
          <w:b/>
          <w:bCs/>
          <w:color w:val="3C4043"/>
          <w:sz w:val="28"/>
          <w:szCs w:val="28"/>
          <w:shd w:val="clear" w:color="auto" w:fill="FFFFFF"/>
        </w:rPr>
        <w:t>Gram</w:t>
      </w:r>
      <w:r w:rsidRPr="00805A17">
        <w:rPr>
          <w:color w:val="3C4043"/>
          <w:sz w:val="28"/>
          <w:szCs w:val="28"/>
          <w:shd w:val="clear" w:color="auto" w:fill="FFFFFF"/>
        </w:rPr>
        <w:t xml:space="preserve">-positive, </w:t>
      </w:r>
      <w:proofErr w:type="spellStart"/>
      <w:r w:rsidRPr="00805A17">
        <w:rPr>
          <w:color w:val="3C4043"/>
          <w:sz w:val="28"/>
          <w:szCs w:val="28"/>
          <w:shd w:val="clear" w:color="auto" w:fill="FFFFFF"/>
        </w:rPr>
        <w:t>nonmotile</w:t>
      </w:r>
      <w:proofErr w:type="spellEnd"/>
      <w:r w:rsidRPr="00805A17">
        <w:rPr>
          <w:color w:val="3C4043"/>
          <w:sz w:val="28"/>
          <w:szCs w:val="28"/>
          <w:shd w:val="clear" w:color="auto" w:fill="FFFFFF"/>
        </w:rPr>
        <w:t xml:space="preserve">, </w:t>
      </w:r>
      <w:proofErr w:type="spellStart"/>
      <w:r w:rsidRPr="00805A17">
        <w:rPr>
          <w:color w:val="3C4043"/>
          <w:sz w:val="28"/>
          <w:szCs w:val="28"/>
          <w:shd w:val="clear" w:color="auto" w:fill="FFFFFF"/>
        </w:rPr>
        <w:t>nonsporeforming</w:t>
      </w:r>
      <w:proofErr w:type="spellEnd"/>
      <w:r w:rsidRPr="00805A17">
        <w:rPr>
          <w:color w:val="3C4043"/>
          <w:sz w:val="28"/>
          <w:szCs w:val="28"/>
          <w:shd w:val="clear" w:color="auto" w:fill="FFFFFF"/>
        </w:rPr>
        <w:t xml:space="preserve">, </w:t>
      </w:r>
      <w:proofErr w:type="spellStart"/>
      <w:r w:rsidRPr="00805A17">
        <w:rPr>
          <w:color w:val="3C4043"/>
          <w:sz w:val="28"/>
          <w:szCs w:val="28"/>
          <w:shd w:val="clear" w:color="auto" w:fill="FFFFFF"/>
        </w:rPr>
        <w:t>catalase</w:t>
      </w:r>
      <w:proofErr w:type="spellEnd"/>
      <w:r w:rsidRPr="00805A17">
        <w:rPr>
          <w:color w:val="3C4043"/>
          <w:sz w:val="28"/>
          <w:szCs w:val="28"/>
          <w:shd w:val="clear" w:color="auto" w:fill="FFFFFF"/>
        </w:rPr>
        <w:t xml:space="preserve">-negative </w:t>
      </w:r>
      <w:proofErr w:type="spellStart"/>
      <w:r w:rsidRPr="00805A17">
        <w:rPr>
          <w:color w:val="3C4043"/>
          <w:sz w:val="28"/>
          <w:szCs w:val="28"/>
          <w:shd w:val="clear" w:color="auto" w:fill="FFFFFF"/>
        </w:rPr>
        <w:t>cocci</w:t>
      </w:r>
      <w:proofErr w:type="spellEnd"/>
      <w:r w:rsidRPr="00805A17">
        <w:rPr>
          <w:color w:val="3C4043"/>
          <w:sz w:val="28"/>
          <w:szCs w:val="28"/>
          <w:shd w:val="clear" w:color="auto" w:fill="FFFFFF"/>
        </w:rPr>
        <w:t xml:space="preserve"> that occur in pairs or chains. Older cultures may lose their </w:t>
      </w:r>
      <w:r w:rsidRPr="00805A17">
        <w:rPr>
          <w:b/>
          <w:bCs/>
          <w:color w:val="3C4043"/>
          <w:sz w:val="28"/>
          <w:szCs w:val="28"/>
          <w:shd w:val="clear" w:color="auto" w:fill="FFFFFF"/>
        </w:rPr>
        <w:t>Gram</w:t>
      </w:r>
      <w:r w:rsidRPr="00805A17">
        <w:rPr>
          <w:color w:val="3C4043"/>
          <w:sz w:val="28"/>
          <w:szCs w:val="28"/>
          <w:shd w:val="clear" w:color="auto" w:fill="FFFFFF"/>
        </w:rPr>
        <w:t>-positive character. Most streptococci are facultative anaerobes, and some are obligate (strict) anaerobes.</w:t>
      </w:r>
    </w:p>
    <w:p w:rsidR="00805A17" w:rsidRPr="00805A17" w:rsidRDefault="00805A17" w:rsidP="00805A17">
      <w:pPr>
        <w:pStyle w:val="ListParagraph"/>
        <w:jc w:val="both"/>
        <w:rPr>
          <w:color w:val="3C4043"/>
          <w:sz w:val="28"/>
          <w:szCs w:val="28"/>
          <w:shd w:val="clear" w:color="auto" w:fill="FFFFFF"/>
        </w:rPr>
      </w:pPr>
    </w:p>
    <w:p w:rsidR="00805A17" w:rsidRPr="00805A17" w:rsidRDefault="00805A17" w:rsidP="00805A17">
      <w:pPr>
        <w:pStyle w:val="ListParagraph"/>
        <w:jc w:val="both"/>
        <w:rPr>
          <w:b/>
          <w:bCs/>
          <w:color w:val="3C4043"/>
          <w:sz w:val="28"/>
          <w:szCs w:val="28"/>
          <w:shd w:val="clear" w:color="auto" w:fill="FFFFFF"/>
        </w:rPr>
      </w:pPr>
      <w:r w:rsidRPr="00805A17">
        <w:rPr>
          <w:b/>
          <w:bCs/>
          <w:color w:val="3C4043"/>
          <w:sz w:val="28"/>
          <w:szCs w:val="28"/>
          <w:shd w:val="clear" w:color="auto" w:fill="FFFFFF"/>
        </w:rPr>
        <w:t>Virulence factors:</w:t>
      </w:r>
    </w:p>
    <w:p w:rsidR="00805A17" w:rsidRPr="00805A17" w:rsidRDefault="00805A17" w:rsidP="00805A17">
      <w:pPr>
        <w:pStyle w:val="ListParagraph"/>
        <w:jc w:val="both"/>
        <w:rPr>
          <w:b/>
          <w:bCs/>
          <w:color w:val="3C4043"/>
          <w:sz w:val="28"/>
          <w:szCs w:val="28"/>
          <w:shd w:val="clear" w:color="auto" w:fill="FFFFFF"/>
        </w:rPr>
      </w:pPr>
    </w:p>
    <w:p w:rsidR="00805A17" w:rsidRPr="00805A17" w:rsidRDefault="00805A17" w:rsidP="00805A17">
      <w:pPr>
        <w:pStyle w:val="ListParagraph"/>
        <w:jc w:val="both"/>
        <w:rPr>
          <w:color w:val="3C4043"/>
          <w:sz w:val="28"/>
          <w:szCs w:val="28"/>
          <w:shd w:val="clear" w:color="auto" w:fill="FFFFFF"/>
        </w:rPr>
      </w:pPr>
      <w:r w:rsidRPr="00805A17">
        <w:rPr>
          <w:color w:val="3C4043"/>
          <w:sz w:val="28"/>
          <w:szCs w:val="28"/>
          <w:shd w:val="clear" w:color="auto" w:fill="FFFFFF"/>
        </w:rPr>
        <w:lastRenderedPageBreak/>
        <w:t xml:space="preserve">Many streptococci elaborate virulence factors, including </w:t>
      </w:r>
      <w:proofErr w:type="spellStart"/>
      <w:r w:rsidRPr="00805A17">
        <w:rPr>
          <w:color w:val="3C4043"/>
          <w:sz w:val="28"/>
          <w:szCs w:val="28"/>
          <w:shd w:val="clear" w:color="auto" w:fill="FFFFFF"/>
        </w:rPr>
        <w:t>streptolysins</w:t>
      </w:r>
      <w:proofErr w:type="spellEnd"/>
      <w:r w:rsidRPr="00805A17">
        <w:rPr>
          <w:color w:val="3C4043"/>
          <w:sz w:val="28"/>
          <w:szCs w:val="28"/>
          <w:shd w:val="clear" w:color="auto" w:fill="FFFFFF"/>
        </w:rPr>
        <w:t xml:space="preserve">, </w:t>
      </w:r>
      <w:proofErr w:type="spellStart"/>
      <w:r w:rsidRPr="00805A17">
        <w:rPr>
          <w:color w:val="3C4043"/>
          <w:sz w:val="28"/>
          <w:szCs w:val="28"/>
          <w:shd w:val="clear" w:color="auto" w:fill="FFFFFF"/>
        </w:rPr>
        <w:t>DNSases</w:t>
      </w:r>
      <w:proofErr w:type="spellEnd"/>
      <w:r w:rsidRPr="00805A17">
        <w:rPr>
          <w:color w:val="3C4043"/>
          <w:sz w:val="28"/>
          <w:szCs w:val="28"/>
          <w:shd w:val="clear" w:color="auto" w:fill="FFFFFF"/>
        </w:rPr>
        <w:t xml:space="preserve">, and </w:t>
      </w:r>
      <w:proofErr w:type="spellStart"/>
      <w:r w:rsidRPr="00805A17">
        <w:rPr>
          <w:color w:val="3C4043"/>
          <w:sz w:val="28"/>
          <w:szCs w:val="28"/>
          <w:shd w:val="clear" w:color="auto" w:fill="FFFFFF"/>
        </w:rPr>
        <w:t>hyaluronidase</w:t>
      </w:r>
      <w:proofErr w:type="spellEnd"/>
      <w:r w:rsidRPr="00805A17">
        <w:rPr>
          <w:color w:val="3C4043"/>
          <w:sz w:val="28"/>
          <w:szCs w:val="28"/>
          <w:shd w:val="clear" w:color="auto" w:fill="FFFFFF"/>
        </w:rPr>
        <w:t>, which contribute to tissue destruction and spread of infection.</w:t>
      </w:r>
    </w:p>
    <w:p w:rsidR="00805A17" w:rsidRPr="00805A17" w:rsidRDefault="00805A17" w:rsidP="00805A17">
      <w:pPr>
        <w:pStyle w:val="ListParagraph"/>
        <w:jc w:val="both"/>
        <w:rPr>
          <w:color w:val="3C4043"/>
          <w:sz w:val="28"/>
          <w:szCs w:val="28"/>
          <w:shd w:val="clear" w:color="auto" w:fill="FFFFFF"/>
        </w:rPr>
      </w:pPr>
    </w:p>
    <w:p w:rsidR="00805A17" w:rsidRPr="00805A17" w:rsidRDefault="00805A17" w:rsidP="00805A17">
      <w:pPr>
        <w:pStyle w:val="ListParagraph"/>
        <w:jc w:val="both"/>
        <w:rPr>
          <w:b/>
          <w:bCs/>
          <w:color w:val="3C4043"/>
          <w:sz w:val="28"/>
          <w:szCs w:val="28"/>
          <w:shd w:val="clear" w:color="auto" w:fill="FFFFFF"/>
        </w:rPr>
      </w:pPr>
      <w:r w:rsidRPr="00805A17">
        <w:rPr>
          <w:b/>
          <w:bCs/>
          <w:color w:val="3C4043"/>
          <w:sz w:val="28"/>
          <w:szCs w:val="28"/>
          <w:shd w:val="clear" w:color="auto" w:fill="FFFFFF"/>
        </w:rPr>
        <w:t>Diseases caused by streptococci:</w:t>
      </w:r>
    </w:p>
    <w:p w:rsidR="00805A17" w:rsidRPr="00805A17" w:rsidRDefault="00805A17" w:rsidP="00805A17">
      <w:pPr>
        <w:pStyle w:val="ListParagraph"/>
        <w:jc w:val="both"/>
        <w:rPr>
          <w:b/>
          <w:bCs/>
          <w:color w:val="3C4043"/>
          <w:sz w:val="28"/>
          <w:szCs w:val="28"/>
          <w:shd w:val="clear" w:color="auto" w:fill="FFFFFF"/>
        </w:rPr>
      </w:pPr>
    </w:p>
    <w:p w:rsidR="00805A17" w:rsidRPr="00805A17" w:rsidRDefault="00805A17" w:rsidP="00805A17">
      <w:pPr>
        <w:pStyle w:val="ListParagraph"/>
        <w:jc w:val="both"/>
        <w:rPr>
          <w:color w:val="3C4043"/>
          <w:sz w:val="28"/>
          <w:szCs w:val="28"/>
          <w:shd w:val="clear" w:color="auto" w:fill="FFFFFF"/>
        </w:rPr>
      </w:pPr>
      <w:r w:rsidRPr="00805A17">
        <w:rPr>
          <w:color w:val="3C4043"/>
          <w:sz w:val="28"/>
          <w:szCs w:val="28"/>
          <w:shd w:val="clear" w:color="auto" w:fill="FFFFFF"/>
        </w:rPr>
        <w:t xml:space="preserve">The most significant streptococcal pathogen is S. </w:t>
      </w:r>
      <w:proofErr w:type="spellStart"/>
      <w:r w:rsidRPr="00805A17">
        <w:rPr>
          <w:color w:val="3C4043"/>
          <w:sz w:val="28"/>
          <w:szCs w:val="28"/>
          <w:shd w:val="clear" w:color="auto" w:fill="FFFFFF"/>
        </w:rPr>
        <w:t>pyogenes</w:t>
      </w:r>
      <w:proofErr w:type="spellEnd"/>
      <w:r w:rsidRPr="00805A17">
        <w:rPr>
          <w:color w:val="3C4043"/>
          <w:sz w:val="28"/>
          <w:szCs w:val="28"/>
          <w:shd w:val="clear" w:color="auto" w:fill="FFFFFF"/>
        </w:rPr>
        <w:t xml:space="preserve">, which is beta-hemolytic and in Lancefield group A and in thus denoted as group </w:t>
      </w:r>
      <w:proofErr w:type="gramStart"/>
      <w:r w:rsidRPr="00805A17">
        <w:rPr>
          <w:color w:val="3C4043"/>
          <w:sz w:val="28"/>
          <w:szCs w:val="28"/>
          <w:shd w:val="clear" w:color="auto" w:fill="FFFFFF"/>
        </w:rPr>
        <w:t>A</w:t>
      </w:r>
      <w:proofErr w:type="gramEnd"/>
      <w:r w:rsidRPr="00805A17">
        <w:rPr>
          <w:color w:val="3C4043"/>
          <w:sz w:val="28"/>
          <w:szCs w:val="28"/>
          <w:shd w:val="clear" w:color="auto" w:fill="FFFFFF"/>
        </w:rPr>
        <w:t xml:space="preserve"> beta-hemolytic streptococci (GABHS).</w:t>
      </w:r>
    </w:p>
    <w:p w:rsidR="00805A17" w:rsidRPr="00805A17" w:rsidRDefault="00805A17" w:rsidP="00805A17">
      <w:pPr>
        <w:pStyle w:val="ListParagraph"/>
        <w:jc w:val="both"/>
        <w:rPr>
          <w:color w:val="3C4043"/>
          <w:sz w:val="28"/>
          <w:szCs w:val="28"/>
          <w:shd w:val="clear" w:color="auto" w:fill="FFFFFF"/>
        </w:rPr>
      </w:pPr>
      <w:r w:rsidRPr="00805A17">
        <w:rPr>
          <w:color w:val="3C4043"/>
          <w:sz w:val="28"/>
          <w:szCs w:val="28"/>
          <w:shd w:val="clear" w:color="auto" w:fill="FFFFFF"/>
        </w:rPr>
        <w:t>The most common acute diseases due to GABHS are:</w:t>
      </w:r>
    </w:p>
    <w:p w:rsidR="00805A17" w:rsidRPr="00805A17" w:rsidRDefault="00805A17" w:rsidP="00805A17">
      <w:pPr>
        <w:pStyle w:val="ListParagraph"/>
        <w:numPr>
          <w:ilvl w:val="0"/>
          <w:numId w:val="11"/>
        </w:numPr>
        <w:jc w:val="both"/>
        <w:rPr>
          <w:color w:val="3C4043"/>
          <w:sz w:val="28"/>
          <w:szCs w:val="28"/>
          <w:shd w:val="clear" w:color="auto" w:fill="FFFFFF"/>
        </w:rPr>
      </w:pPr>
      <w:proofErr w:type="spellStart"/>
      <w:r w:rsidRPr="00805A17">
        <w:rPr>
          <w:color w:val="3C4043"/>
          <w:sz w:val="28"/>
          <w:szCs w:val="28"/>
          <w:shd w:val="clear" w:color="auto" w:fill="FFFFFF"/>
        </w:rPr>
        <w:t>Pharyngitis</w:t>
      </w:r>
      <w:proofErr w:type="spellEnd"/>
    </w:p>
    <w:p w:rsidR="00805A17" w:rsidRPr="00805A17" w:rsidRDefault="00805A17" w:rsidP="00805A17">
      <w:pPr>
        <w:pStyle w:val="ListParagraph"/>
        <w:numPr>
          <w:ilvl w:val="0"/>
          <w:numId w:val="11"/>
        </w:numPr>
        <w:jc w:val="both"/>
        <w:rPr>
          <w:color w:val="3C4043"/>
          <w:sz w:val="28"/>
          <w:szCs w:val="28"/>
          <w:shd w:val="clear" w:color="auto" w:fill="FFFFFF"/>
        </w:rPr>
      </w:pPr>
      <w:r w:rsidRPr="00805A17">
        <w:rPr>
          <w:color w:val="3C4043"/>
          <w:sz w:val="28"/>
          <w:szCs w:val="28"/>
          <w:shd w:val="clear" w:color="auto" w:fill="FFFFFF"/>
        </w:rPr>
        <w:t>Skin infections</w:t>
      </w:r>
    </w:p>
    <w:p w:rsidR="00805A17" w:rsidRPr="00805A17" w:rsidRDefault="00805A17" w:rsidP="00805A17">
      <w:pPr>
        <w:pStyle w:val="ListParagraph"/>
        <w:numPr>
          <w:ilvl w:val="0"/>
          <w:numId w:val="11"/>
        </w:numPr>
        <w:jc w:val="both"/>
        <w:rPr>
          <w:color w:val="3C4043"/>
          <w:sz w:val="28"/>
          <w:szCs w:val="28"/>
          <w:shd w:val="clear" w:color="auto" w:fill="FFFFFF"/>
        </w:rPr>
      </w:pPr>
      <w:r w:rsidRPr="00805A17">
        <w:rPr>
          <w:color w:val="3C4043"/>
          <w:sz w:val="28"/>
          <w:szCs w:val="28"/>
          <w:shd w:val="clear" w:color="auto" w:fill="FFFFFF"/>
        </w:rPr>
        <w:t xml:space="preserve">In addition, delayed, </w:t>
      </w:r>
      <w:proofErr w:type="spellStart"/>
      <w:r w:rsidRPr="00805A17">
        <w:rPr>
          <w:color w:val="3C4043"/>
          <w:sz w:val="28"/>
          <w:szCs w:val="28"/>
          <w:shd w:val="clear" w:color="auto" w:fill="FFFFFF"/>
        </w:rPr>
        <w:t>nonsuppurativecomplications</w:t>
      </w:r>
      <w:proofErr w:type="spellEnd"/>
      <w:r w:rsidRPr="00805A17">
        <w:rPr>
          <w:color w:val="3C4043"/>
          <w:sz w:val="28"/>
          <w:szCs w:val="28"/>
          <w:shd w:val="clear" w:color="auto" w:fill="FFFFFF"/>
        </w:rPr>
        <w:t xml:space="preserve"> (rheumatic </w:t>
      </w:r>
      <w:proofErr w:type="spellStart"/>
      <w:r w:rsidRPr="00805A17">
        <w:rPr>
          <w:color w:val="3C4043"/>
          <w:sz w:val="28"/>
          <w:szCs w:val="28"/>
          <w:shd w:val="clear" w:color="auto" w:fill="FFFFFF"/>
        </w:rPr>
        <w:t>fever</w:t>
      </w:r>
      <w:proofErr w:type="gramStart"/>
      <w:r w:rsidRPr="00805A17">
        <w:rPr>
          <w:color w:val="3C4043"/>
          <w:sz w:val="28"/>
          <w:szCs w:val="28"/>
          <w:shd w:val="clear" w:color="auto" w:fill="FFFFFF"/>
        </w:rPr>
        <w:t>,acuteglomerulonephriris</w:t>
      </w:r>
      <w:proofErr w:type="spellEnd"/>
      <w:proofErr w:type="gramEnd"/>
      <w:r w:rsidRPr="00805A17">
        <w:rPr>
          <w:color w:val="3C4043"/>
          <w:sz w:val="28"/>
          <w:szCs w:val="28"/>
          <w:shd w:val="clear" w:color="auto" w:fill="FFFFFF"/>
        </w:rPr>
        <w:t>) sometimes occur &gt; 2 weeks after infection.</w:t>
      </w:r>
    </w:p>
    <w:p w:rsidR="00805A17" w:rsidRPr="00805A17" w:rsidRDefault="00805A17" w:rsidP="00805A17">
      <w:pPr>
        <w:pStyle w:val="ListParagraph"/>
        <w:ind w:left="1440"/>
        <w:jc w:val="both"/>
        <w:rPr>
          <w:color w:val="3C4043"/>
          <w:sz w:val="28"/>
          <w:szCs w:val="28"/>
          <w:shd w:val="clear" w:color="auto" w:fill="FFFFFF"/>
        </w:rPr>
      </w:pPr>
    </w:p>
    <w:p w:rsidR="00805A17" w:rsidRPr="00805A17" w:rsidRDefault="00805A17" w:rsidP="00805A17">
      <w:pPr>
        <w:pStyle w:val="ListParagraph"/>
        <w:jc w:val="both"/>
        <w:rPr>
          <w:b/>
          <w:bCs/>
          <w:color w:val="3C4043"/>
          <w:sz w:val="28"/>
          <w:szCs w:val="28"/>
          <w:shd w:val="clear" w:color="auto" w:fill="FFFFFF"/>
        </w:rPr>
      </w:pPr>
      <w:r w:rsidRPr="00805A17">
        <w:rPr>
          <w:b/>
          <w:bCs/>
          <w:color w:val="3C4043"/>
          <w:sz w:val="28"/>
          <w:szCs w:val="28"/>
          <w:shd w:val="clear" w:color="auto" w:fill="FFFFFF"/>
        </w:rPr>
        <w:t>Diagnosis:</w:t>
      </w:r>
    </w:p>
    <w:p w:rsidR="00805A17" w:rsidRPr="00805A17" w:rsidRDefault="00805A17" w:rsidP="00805A17">
      <w:pPr>
        <w:pStyle w:val="ListParagraph"/>
        <w:jc w:val="both"/>
        <w:rPr>
          <w:b/>
          <w:bCs/>
          <w:color w:val="3C4043"/>
          <w:sz w:val="28"/>
          <w:szCs w:val="28"/>
          <w:shd w:val="clear" w:color="auto" w:fill="FFFFFF"/>
        </w:rPr>
      </w:pPr>
    </w:p>
    <w:p w:rsidR="00805A17" w:rsidRPr="00805A17" w:rsidRDefault="00805A17" w:rsidP="00805A17">
      <w:pPr>
        <w:pStyle w:val="ListParagraph"/>
        <w:numPr>
          <w:ilvl w:val="0"/>
          <w:numId w:val="12"/>
        </w:numPr>
        <w:jc w:val="both"/>
        <w:rPr>
          <w:b/>
          <w:bCs/>
          <w:color w:val="3C4043"/>
          <w:sz w:val="28"/>
          <w:szCs w:val="28"/>
          <w:shd w:val="clear" w:color="auto" w:fill="FFFFFF"/>
        </w:rPr>
      </w:pPr>
      <w:r w:rsidRPr="00805A17">
        <w:rPr>
          <w:color w:val="3C4043"/>
          <w:sz w:val="28"/>
          <w:szCs w:val="28"/>
          <w:shd w:val="clear" w:color="auto" w:fill="FFFFFF"/>
        </w:rPr>
        <w:t xml:space="preserve">Culture </w:t>
      </w:r>
    </w:p>
    <w:p w:rsidR="00805A17" w:rsidRPr="00805A17" w:rsidRDefault="00805A17" w:rsidP="00805A17">
      <w:pPr>
        <w:pStyle w:val="ListParagraph"/>
        <w:numPr>
          <w:ilvl w:val="0"/>
          <w:numId w:val="12"/>
        </w:numPr>
        <w:jc w:val="both"/>
        <w:rPr>
          <w:b/>
          <w:bCs/>
          <w:color w:val="3C4043"/>
          <w:sz w:val="28"/>
          <w:szCs w:val="28"/>
          <w:shd w:val="clear" w:color="auto" w:fill="FFFFFF"/>
        </w:rPr>
      </w:pPr>
      <w:r w:rsidRPr="00805A17">
        <w:rPr>
          <w:color w:val="3C4043"/>
          <w:sz w:val="28"/>
          <w:szCs w:val="28"/>
          <w:shd w:val="clear" w:color="auto" w:fill="FFFFFF"/>
        </w:rPr>
        <w:t xml:space="preserve">Sometimes rapid antigen tests or antibody titers </w:t>
      </w:r>
    </w:p>
    <w:p w:rsidR="00805A17" w:rsidRPr="00805A17" w:rsidRDefault="00805A17" w:rsidP="00805A17">
      <w:pPr>
        <w:pStyle w:val="ListParagraph"/>
        <w:numPr>
          <w:ilvl w:val="0"/>
          <w:numId w:val="12"/>
        </w:numPr>
        <w:jc w:val="both"/>
        <w:rPr>
          <w:b/>
          <w:bCs/>
          <w:color w:val="3C4043"/>
          <w:sz w:val="28"/>
          <w:szCs w:val="28"/>
          <w:shd w:val="clear" w:color="auto" w:fill="FFFFFF"/>
        </w:rPr>
      </w:pPr>
      <w:r w:rsidRPr="00805A17">
        <w:rPr>
          <w:color w:val="3C4043"/>
          <w:sz w:val="28"/>
          <w:szCs w:val="28"/>
          <w:shd w:val="clear" w:color="auto" w:fill="FFFFFF"/>
        </w:rPr>
        <w:t>Streptococci are readily identified by culture on a sheep blood agar plate.</w:t>
      </w:r>
    </w:p>
    <w:p w:rsidR="00805A17" w:rsidRPr="00805A17" w:rsidRDefault="00805A17" w:rsidP="00805A17">
      <w:pPr>
        <w:pStyle w:val="ListParagraph"/>
        <w:ind w:left="1440"/>
        <w:jc w:val="both"/>
        <w:rPr>
          <w:color w:val="3C4043"/>
          <w:sz w:val="28"/>
          <w:szCs w:val="28"/>
          <w:shd w:val="clear" w:color="auto" w:fill="FFFFFF"/>
        </w:rPr>
      </w:pPr>
    </w:p>
    <w:p w:rsidR="00805A17" w:rsidRPr="00805A17" w:rsidRDefault="00805A17" w:rsidP="00805A17">
      <w:pPr>
        <w:pStyle w:val="ListParagraph"/>
        <w:jc w:val="both"/>
        <w:rPr>
          <w:b/>
          <w:bCs/>
          <w:color w:val="3C4043"/>
          <w:sz w:val="28"/>
          <w:szCs w:val="28"/>
          <w:shd w:val="clear" w:color="auto" w:fill="FFFFFF"/>
        </w:rPr>
      </w:pPr>
      <w:r w:rsidRPr="00805A17">
        <w:rPr>
          <w:b/>
          <w:bCs/>
          <w:color w:val="3C4043"/>
          <w:sz w:val="28"/>
          <w:szCs w:val="28"/>
          <w:shd w:val="clear" w:color="auto" w:fill="FFFFFF"/>
        </w:rPr>
        <w:t>Treatment:</w:t>
      </w:r>
    </w:p>
    <w:p w:rsidR="00805A17" w:rsidRPr="00805A17" w:rsidRDefault="00805A17" w:rsidP="00805A17">
      <w:pPr>
        <w:pStyle w:val="ListParagraph"/>
        <w:jc w:val="both"/>
        <w:rPr>
          <w:b/>
          <w:bCs/>
          <w:color w:val="3C4043"/>
          <w:sz w:val="28"/>
          <w:szCs w:val="28"/>
          <w:shd w:val="clear" w:color="auto" w:fill="FFFFFF"/>
        </w:rPr>
      </w:pPr>
    </w:p>
    <w:p w:rsidR="00805A17" w:rsidRPr="00805A17" w:rsidRDefault="00805A17" w:rsidP="00805A17">
      <w:pPr>
        <w:pStyle w:val="ListParagraph"/>
        <w:jc w:val="both"/>
        <w:rPr>
          <w:color w:val="3C4043"/>
          <w:sz w:val="28"/>
          <w:szCs w:val="28"/>
          <w:shd w:val="clear" w:color="auto" w:fill="FFFFFF"/>
        </w:rPr>
      </w:pPr>
      <w:r w:rsidRPr="00805A17">
        <w:rPr>
          <w:b/>
          <w:bCs/>
          <w:color w:val="3C4043"/>
          <w:sz w:val="28"/>
          <w:szCs w:val="28"/>
          <w:shd w:val="clear" w:color="auto" w:fill="FFFFFF"/>
        </w:rPr>
        <w:t xml:space="preserve">Penicillin </w:t>
      </w:r>
      <w:r w:rsidRPr="00805A17">
        <w:rPr>
          <w:color w:val="3C4043"/>
          <w:sz w:val="28"/>
          <w:szCs w:val="28"/>
          <w:shd w:val="clear" w:color="auto" w:fill="FFFFFF"/>
        </w:rPr>
        <w:t xml:space="preserve">is a drug of choice for pharyngeal GABHS infections. </w:t>
      </w:r>
      <w:proofErr w:type="gramStart"/>
      <w:r w:rsidRPr="00805A17">
        <w:rPr>
          <w:color w:val="3C4043"/>
          <w:sz w:val="28"/>
          <w:szCs w:val="28"/>
          <w:shd w:val="clear" w:color="auto" w:fill="FFFFFF"/>
        </w:rPr>
        <w:t xml:space="preserve">No isolate of </w:t>
      </w:r>
      <w:proofErr w:type="spellStart"/>
      <w:r w:rsidRPr="00805A17">
        <w:rPr>
          <w:color w:val="3C4043"/>
          <w:sz w:val="28"/>
          <w:szCs w:val="28"/>
          <w:shd w:val="clear" w:color="auto" w:fill="FFFFFF"/>
        </w:rPr>
        <w:t>GABHShas</w:t>
      </w:r>
      <w:proofErr w:type="spellEnd"/>
      <w:r w:rsidRPr="00805A17">
        <w:rPr>
          <w:color w:val="3C4043"/>
          <w:sz w:val="28"/>
          <w:szCs w:val="28"/>
          <w:shd w:val="clear" w:color="auto" w:fill="FFFFFF"/>
        </w:rPr>
        <w:t xml:space="preserve"> shown penicillin resistance clinically.</w:t>
      </w:r>
      <w:proofErr w:type="gramEnd"/>
    </w:p>
    <w:p w:rsidR="00805A17" w:rsidRPr="00805A17" w:rsidRDefault="00805A17" w:rsidP="00805A17">
      <w:pPr>
        <w:pStyle w:val="ListParagraph"/>
        <w:jc w:val="both"/>
        <w:rPr>
          <w:color w:val="3C4043"/>
          <w:sz w:val="28"/>
          <w:szCs w:val="28"/>
          <w:shd w:val="clear" w:color="auto" w:fill="FFFFFF"/>
        </w:rPr>
      </w:pPr>
      <w:r w:rsidRPr="00805A17">
        <w:rPr>
          <w:color w:val="3C4043"/>
          <w:sz w:val="28"/>
          <w:szCs w:val="28"/>
          <w:shd w:val="clear" w:color="auto" w:fill="FFFFFF"/>
        </w:rPr>
        <w:t xml:space="preserve">However some streptococcal strains appear to have in vitro tolerance to </w:t>
      </w:r>
      <w:proofErr w:type="gramStart"/>
      <w:r w:rsidRPr="00805A17">
        <w:rPr>
          <w:color w:val="3C4043"/>
          <w:sz w:val="28"/>
          <w:szCs w:val="28"/>
          <w:shd w:val="clear" w:color="auto" w:fill="FFFFFF"/>
        </w:rPr>
        <w:t>penicillin(</w:t>
      </w:r>
      <w:proofErr w:type="spellStart"/>
      <w:proofErr w:type="gramEnd"/>
      <w:r w:rsidRPr="00805A17">
        <w:rPr>
          <w:color w:val="3C4043"/>
          <w:sz w:val="28"/>
          <w:szCs w:val="28"/>
          <w:shd w:val="clear" w:color="auto" w:fill="FFFFFF"/>
        </w:rPr>
        <w:t>i.e</w:t>
      </w:r>
      <w:proofErr w:type="spellEnd"/>
      <w:r w:rsidRPr="00805A17">
        <w:rPr>
          <w:color w:val="3C4043"/>
          <w:sz w:val="28"/>
          <w:szCs w:val="28"/>
          <w:shd w:val="clear" w:color="auto" w:fill="FFFFFF"/>
        </w:rPr>
        <w:t>, significantly decreased bacterial effect of penicillin); the clinical significance of such strains is nuclear</w:t>
      </w:r>
    </w:p>
    <w:p w:rsidR="00805A17" w:rsidRPr="00805A17" w:rsidRDefault="00805A17" w:rsidP="00805A17">
      <w:pPr>
        <w:pStyle w:val="ListParagraph"/>
        <w:jc w:val="both"/>
        <w:rPr>
          <w:color w:val="3C4043"/>
          <w:sz w:val="28"/>
          <w:szCs w:val="28"/>
          <w:shd w:val="clear" w:color="auto" w:fill="FFFFFF"/>
        </w:rPr>
      </w:pPr>
    </w:p>
    <w:p w:rsidR="00805A17" w:rsidRPr="00805A17" w:rsidRDefault="00805A17" w:rsidP="00805A17">
      <w:pPr>
        <w:pStyle w:val="ListParagraph"/>
        <w:jc w:val="both"/>
        <w:rPr>
          <w:b/>
          <w:bCs/>
          <w:color w:val="3C4043"/>
          <w:sz w:val="28"/>
          <w:szCs w:val="28"/>
          <w:shd w:val="clear" w:color="auto" w:fill="FFFFFF"/>
        </w:rPr>
      </w:pPr>
      <w:r w:rsidRPr="00805A17">
        <w:rPr>
          <w:noProof/>
          <w:color w:val="3C4043"/>
          <w:sz w:val="28"/>
          <w:szCs w:val="28"/>
        </w:rPr>
        <w:lastRenderedPageBreak/>
        <w:drawing>
          <wp:anchor distT="0" distB="0" distL="114300" distR="114300" simplePos="0" relativeHeight="251660288" behindDoc="0" locked="0" layoutInCell="1" allowOverlap="1">
            <wp:simplePos x="0" y="0"/>
            <wp:positionH relativeFrom="column">
              <wp:posOffset>511175</wp:posOffset>
            </wp:positionH>
            <wp:positionV relativeFrom="paragraph">
              <wp:posOffset>58420</wp:posOffset>
            </wp:positionV>
            <wp:extent cx="5276850" cy="501015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850" cy="5010150"/>
                    </a:xfrm>
                    <a:prstGeom prst="rect">
                      <a:avLst/>
                    </a:prstGeom>
                  </pic:spPr>
                </pic:pic>
              </a:graphicData>
            </a:graphic>
          </wp:anchor>
        </w:drawing>
      </w:r>
    </w:p>
    <w:p w:rsidR="00805A17" w:rsidRPr="00805A17" w:rsidRDefault="00805A17" w:rsidP="00805A17">
      <w:pPr>
        <w:pStyle w:val="ListParagraph"/>
        <w:jc w:val="both"/>
        <w:rPr>
          <w:color w:val="3C4043"/>
          <w:sz w:val="28"/>
          <w:szCs w:val="28"/>
          <w:shd w:val="clear" w:color="auto" w:fill="FFFFFF"/>
        </w:rPr>
      </w:pPr>
    </w:p>
    <w:p w:rsidR="00805A17" w:rsidRPr="00805A17" w:rsidRDefault="00805A17" w:rsidP="00805A17">
      <w:pPr>
        <w:pStyle w:val="ListParagraph"/>
        <w:jc w:val="both"/>
        <w:rPr>
          <w:b/>
          <w:bCs/>
          <w:sz w:val="28"/>
          <w:szCs w:val="28"/>
        </w:rPr>
      </w:pPr>
    </w:p>
    <w:p w:rsidR="003913AB" w:rsidRPr="00805A17" w:rsidRDefault="003913AB" w:rsidP="00805A17">
      <w:pPr>
        <w:jc w:val="both"/>
        <w:rPr>
          <w:rFonts w:ascii="Times New Roman" w:hAnsi="Times New Roman" w:cs="Times New Roman"/>
          <w:sz w:val="28"/>
          <w:szCs w:val="28"/>
        </w:rPr>
      </w:pPr>
    </w:p>
    <w:p w:rsidR="00805A17" w:rsidRPr="00805A17" w:rsidRDefault="00805A17" w:rsidP="00805A17">
      <w:pPr>
        <w:jc w:val="both"/>
        <w:rPr>
          <w:rFonts w:ascii="Times New Roman" w:hAnsi="Times New Roman" w:cs="Times New Roman"/>
          <w:sz w:val="28"/>
          <w:szCs w:val="28"/>
        </w:rPr>
      </w:pPr>
    </w:p>
    <w:sectPr w:rsidR="00805A17" w:rsidRPr="00805A17" w:rsidSect="00EC48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4060"/>
    <w:multiLevelType w:val="hybridMultilevel"/>
    <w:tmpl w:val="CA1E9D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E85577"/>
    <w:multiLevelType w:val="hybridMultilevel"/>
    <w:tmpl w:val="FFB44D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730A31"/>
    <w:multiLevelType w:val="hybridMultilevel"/>
    <w:tmpl w:val="CE6A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292D1A"/>
    <w:multiLevelType w:val="hybridMultilevel"/>
    <w:tmpl w:val="FAD2F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3E60AF"/>
    <w:multiLevelType w:val="hybridMultilevel"/>
    <w:tmpl w:val="B044A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7F1D03"/>
    <w:multiLevelType w:val="hybridMultilevel"/>
    <w:tmpl w:val="42541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4A4CA2"/>
    <w:multiLevelType w:val="hybridMultilevel"/>
    <w:tmpl w:val="45F0918C"/>
    <w:lvl w:ilvl="0" w:tplc="5298E876">
      <w:start w:val="1"/>
      <w:numFmt w:val="bullet"/>
      <w:lvlText w:val="•"/>
      <w:lvlJc w:val="left"/>
      <w:pPr>
        <w:tabs>
          <w:tab w:val="num" w:pos="720"/>
        </w:tabs>
        <w:ind w:left="720" w:hanging="360"/>
      </w:pPr>
      <w:rPr>
        <w:rFonts w:ascii="Times New Roman" w:hAnsi="Times New Roman" w:hint="default"/>
      </w:rPr>
    </w:lvl>
    <w:lvl w:ilvl="1" w:tplc="78643374" w:tentative="1">
      <w:start w:val="1"/>
      <w:numFmt w:val="bullet"/>
      <w:lvlText w:val="•"/>
      <w:lvlJc w:val="left"/>
      <w:pPr>
        <w:tabs>
          <w:tab w:val="num" w:pos="1440"/>
        </w:tabs>
        <w:ind w:left="1440" w:hanging="360"/>
      </w:pPr>
      <w:rPr>
        <w:rFonts w:ascii="Times New Roman" w:hAnsi="Times New Roman" w:hint="default"/>
      </w:rPr>
    </w:lvl>
    <w:lvl w:ilvl="2" w:tplc="58260862" w:tentative="1">
      <w:start w:val="1"/>
      <w:numFmt w:val="bullet"/>
      <w:lvlText w:val="•"/>
      <w:lvlJc w:val="left"/>
      <w:pPr>
        <w:tabs>
          <w:tab w:val="num" w:pos="2160"/>
        </w:tabs>
        <w:ind w:left="2160" w:hanging="360"/>
      </w:pPr>
      <w:rPr>
        <w:rFonts w:ascii="Times New Roman" w:hAnsi="Times New Roman" w:hint="default"/>
      </w:rPr>
    </w:lvl>
    <w:lvl w:ilvl="3" w:tplc="14DA2F50" w:tentative="1">
      <w:start w:val="1"/>
      <w:numFmt w:val="bullet"/>
      <w:lvlText w:val="•"/>
      <w:lvlJc w:val="left"/>
      <w:pPr>
        <w:tabs>
          <w:tab w:val="num" w:pos="2880"/>
        </w:tabs>
        <w:ind w:left="2880" w:hanging="360"/>
      </w:pPr>
      <w:rPr>
        <w:rFonts w:ascii="Times New Roman" w:hAnsi="Times New Roman" w:hint="default"/>
      </w:rPr>
    </w:lvl>
    <w:lvl w:ilvl="4" w:tplc="8926DD3A" w:tentative="1">
      <w:start w:val="1"/>
      <w:numFmt w:val="bullet"/>
      <w:lvlText w:val="•"/>
      <w:lvlJc w:val="left"/>
      <w:pPr>
        <w:tabs>
          <w:tab w:val="num" w:pos="3600"/>
        </w:tabs>
        <w:ind w:left="3600" w:hanging="360"/>
      </w:pPr>
      <w:rPr>
        <w:rFonts w:ascii="Times New Roman" w:hAnsi="Times New Roman" w:hint="default"/>
      </w:rPr>
    </w:lvl>
    <w:lvl w:ilvl="5" w:tplc="B3E28436" w:tentative="1">
      <w:start w:val="1"/>
      <w:numFmt w:val="bullet"/>
      <w:lvlText w:val="•"/>
      <w:lvlJc w:val="left"/>
      <w:pPr>
        <w:tabs>
          <w:tab w:val="num" w:pos="4320"/>
        </w:tabs>
        <w:ind w:left="4320" w:hanging="360"/>
      </w:pPr>
      <w:rPr>
        <w:rFonts w:ascii="Times New Roman" w:hAnsi="Times New Roman" w:hint="default"/>
      </w:rPr>
    </w:lvl>
    <w:lvl w:ilvl="6" w:tplc="A712CBA0" w:tentative="1">
      <w:start w:val="1"/>
      <w:numFmt w:val="bullet"/>
      <w:lvlText w:val="•"/>
      <w:lvlJc w:val="left"/>
      <w:pPr>
        <w:tabs>
          <w:tab w:val="num" w:pos="5040"/>
        </w:tabs>
        <w:ind w:left="5040" w:hanging="360"/>
      </w:pPr>
      <w:rPr>
        <w:rFonts w:ascii="Times New Roman" w:hAnsi="Times New Roman" w:hint="default"/>
      </w:rPr>
    </w:lvl>
    <w:lvl w:ilvl="7" w:tplc="46C66F8E" w:tentative="1">
      <w:start w:val="1"/>
      <w:numFmt w:val="bullet"/>
      <w:lvlText w:val="•"/>
      <w:lvlJc w:val="left"/>
      <w:pPr>
        <w:tabs>
          <w:tab w:val="num" w:pos="5760"/>
        </w:tabs>
        <w:ind w:left="5760" w:hanging="360"/>
      </w:pPr>
      <w:rPr>
        <w:rFonts w:ascii="Times New Roman" w:hAnsi="Times New Roman" w:hint="default"/>
      </w:rPr>
    </w:lvl>
    <w:lvl w:ilvl="8" w:tplc="328229A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2781C51"/>
    <w:multiLevelType w:val="hybridMultilevel"/>
    <w:tmpl w:val="04AA56A2"/>
    <w:lvl w:ilvl="0" w:tplc="166A54E2">
      <w:start w:val="1"/>
      <w:numFmt w:val="bullet"/>
      <w:lvlText w:val="•"/>
      <w:lvlJc w:val="left"/>
      <w:pPr>
        <w:tabs>
          <w:tab w:val="num" w:pos="720"/>
        </w:tabs>
        <w:ind w:left="720" w:hanging="360"/>
      </w:pPr>
      <w:rPr>
        <w:rFonts w:ascii="Times New Roman" w:hAnsi="Times New Roman" w:hint="default"/>
      </w:rPr>
    </w:lvl>
    <w:lvl w:ilvl="1" w:tplc="F43AFEEE">
      <w:start w:val="989"/>
      <w:numFmt w:val="bullet"/>
      <w:lvlText w:val=""/>
      <w:lvlJc w:val="left"/>
      <w:pPr>
        <w:tabs>
          <w:tab w:val="num" w:pos="1440"/>
        </w:tabs>
        <w:ind w:left="1440" w:hanging="360"/>
      </w:pPr>
      <w:rPr>
        <w:rFonts w:ascii="Wingdings" w:hAnsi="Wingdings" w:hint="default"/>
      </w:rPr>
    </w:lvl>
    <w:lvl w:ilvl="2" w:tplc="9A649C1E" w:tentative="1">
      <w:start w:val="1"/>
      <w:numFmt w:val="bullet"/>
      <w:lvlText w:val="•"/>
      <w:lvlJc w:val="left"/>
      <w:pPr>
        <w:tabs>
          <w:tab w:val="num" w:pos="2160"/>
        </w:tabs>
        <w:ind w:left="2160" w:hanging="360"/>
      </w:pPr>
      <w:rPr>
        <w:rFonts w:ascii="Times New Roman" w:hAnsi="Times New Roman" w:hint="default"/>
      </w:rPr>
    </w:lvl>
    <w:lvl w:ilvl="3" w:tplc="9F74A4DC" w:tentative="1">
      <w:start w:val="1"/>
      <w:numFmt w:val="bullet"/>
      <w:lvlText w:val="•"/>
      <w:lvlJc w:val="left"/>
      <w:pPr>
        <w:tabs>
          <w:tab w:val="num" w:pos="2880"/>
        </w:tabs>
        <w:ind w:left="2880" w:hanging="360"/>
      </w:pPr>
      <w:rPr>
        <w:rFonts w:ascii="Times New Roman" w:hAnsi="Times New Roman" w:hint="default"/>
      </w:rPr>
    </w:lvl>
    <w:lvl w:ilvl="4" w:tplc="0CD6D3DC" w:tentative="1">
      <w:start w:val="1"/>
      <w:numFmt w:val="bullet"/>
      <w:lvlText w:val="•"/>
      <w:lvlJc w:val="left"/>
      <w:pPr>
        <w:tabs>
          <w:tab w:val="num" w:pos="3600"/>
        </w:tabs>
        <w:ind w:left="3600" w:hanging="360"/>
      </w:pPr>
      <w:rPr>
        <w:rFonts w:ascii="Times New Roman" w:hAnsi="Times New Roman" w:hint="default"/>
      </w:rPr>
    </w:lvl>
    <w:lvl w:ilvl="5" w:tplc="5D4E0248" w:tentative="1">
      <w:start w:val="1"/>
      <w:numFmt w:val="bullet"/>
      <w:lvlText w:val="•"/>
      <w:lvlJc w:val="left"/>
      <w:pPr>
        <w:tabs>
          <w:tab w:val="num" w:pos="4320"/>
        </w:tabs>
        <w:ind w:left="4320" w:hanging="360"/>
      </w:pPr>
      <w:rPr>
        <w:rFonts w:ascii="Times New Roman" w:hAnsi="Times New Roman" w:hint="default"/>
      </w:rPr>
    </w:lvl>
    <w:lvl w:ilvl="6" w:tplc="E932C106" w:tentative="1">
      <w:start w:val="1"/>
      <w:numFmt w:val="bullet"/>
      <w:lvlText w:val="•"/>
      <w:lvlJc w:val="left"/>
      <w:pPr>
        <w:tabs>
          <w:tab w:val="num" w:pos="5040"/>
        </w:tabs>
        <w:ind w:left="5040" w:hanging="360"/>
      </w:pPr>
      <w:rPr>
        <w:rFonts w:ascii="Times New Roman" w:hAnsi="Times New Roman" w:hint="default"/>
      </w:rPr>
    </w:lvl>
    <w:lvl w:ilvl="7" w:tplc="A2AC3DA8" w:tentative="1">
      <w:start w:val="1"/>
      <w:numFmt w:val="bullet"/>
      <w:lvlText w:val="•"/>
      <w:lvlJc w:val="left"/>
      <w:pPr>
        <w:tabs>
          <w:tab w:val="num" w:pos="5760"/>
        </w:tabs>
        <w:ind w:left="5760" w:hanging="360"/>
      </w:pPr>
      <w:rPr>
        <w:rFonts w:ascii="Times New Roman" w:hAnsi="Times New Roman" w:hint="default"/>
      </w:rPr>
    </w:lvl>
    <w:lvl w:ilvl="8" w:tplc="CEAC1A4C" w:tentative="1">
      <w:start w:val="1"/>
      <w:numFmt w:val="bullet"/>
      <w:lvlText w:val="•"/>
      <w:lvlJc w:val="left"/>
      <w:pPr>
        <w:tabs>
          <w:tab w:val="num" w:pos="6480"/>
        </w:tabs>
        <w:ind w:left="6480" w:hanging="360"/>
      </w:pPr>
      <w:rPr>
        <w:rFonts w:ascii="Times New Roman" w:hAnsi="Times New Roman" w:hint="default"/>
      </w:rPr>
    </w:lvl>
  </w:abstractNum>
  <w:abstractNum w:abstractNumId="8">
    <w:nsid w:val="256D0659"/>
    <w:multiLevelType w:val="hybridMultilevel"/>
    <w:tmpl w:val="5802C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87262E6"/>
    <w:multiLevelType w:val="hybridMultilevel"/>
    <w:tmpl w:val="A98861AE"/>
    <w:lvl w:ilvl="0" w:tplc="D3560C5A">
      <w:start w:val="1"/>
      <w:numFmt w:val="bullet"/>
      <w:lvlText w:val="•"/>
      <w:lvlJc w:val="left"/>
      <w:pPr>
        <w:tabs>
          <w:tab w:val="num" w:pos="720"/>
        </w:tabs>
        <w:ind w:left="720" w:hanging="360"/>
      </w:pPr>
      <w:rPr>
        <w:rFonts w:ascii="Times New Roman" w:hAnsi="Times New Roman" w:hint="default"/>
      </w:rPr>
    </w:lvl>
    <w:lvl w:ilvl="1" w:tplc="43BE3CDA">
      <w:start w:val="1012"/>
      <w:numFmt w:val="bullet"/>
      <w:lvlText w:val=""/>
      <w:lvlJc w:val="left"/>
      <w:pPr>
        <w:tabs>
          <w:tab w:val="num" w:pos="1440"/>
        </w:tabs>
        <w:ind w:left="1440" w:hanging="360"/>
      </w:pPr>
      <w:rPr>
        <w:rFonts w:ascii="Wingdings" w:hAnsi="Wingdings" w:hint="default"/>
      </w:rPr>
    </w:lvl>
    <w:lvl w:ilvl="2" w:tplc="CEC62C10" w:tentative="1">
      <w:start w:val="1"/>
      <w:numFmt w:val="bullet"/>
      <w:lvlText w:val="•"/>
      <w:lvlJc w:val="left"/>
      <w:pPr>
        <w:tabs>
          <w:tab w:val="num" w:pos="2160"/>
        </w:tabs>
        <w:ind w:left="2160" w:hanging="360"/>
      </w:pPr>
      <w:rPr>
        <w:rFonts w:ascii="Times New Roman" w:hAnsi="Times New Roman" w:hint="default"/>
      </w:rPr>
    </w:lvl>
    <w:lvl w:ilvl="3" w:tplc="E3AE2DB4" w:tentative="1">
      <w:start w:val="1"/>
      <w:numFmt w:val="bullet"/>
      <w:lvlText w:val="•"/>
      <w:lvlJc w:val="left"/>
      <w:pPr>
        <w:tabs>
          <w:tab w:val="num" w:pos="2880"/>
        </w:tabs>
        <w:ind w:left="2880" w:hanging="360"/>
      </w:pPr>
      <w:rPr>
        <w:rFonts w:ascii="Times New Roman" w:hAnsi="Times New Roman" w:hint="default"/>
      </w:rPr>
    </w:lvl>
    <w:lvl w:ilvl="4" w:tplc="DAEACF38" w:tentative="1">
      <w:start w:val="1"/>
      <w:numFmt w:val="bullet"/>
      <w:lvlText w:val="•"/>
      <w:lvlJc w:val="left"/>
      <w:pPr>
        <w:tabs>
          <w:tab w:val="num" w:pos="3600"/>
        </w:tabs>
        <w:ind w:left="3600" w:hanging="360"/>
      </w:pPr>
      <w:rPr>
        <w:rFonts w:ascii="Times New Roman" w:hAnsi="Times New Roman" w:hint="default"/>
      </w:rPr>
    </w:lvl>
    <w:lvl w:ilvl="5" w:tplc="4DF4F3A4" w:tentative="1">
      <w:start w:val="1"/>
      <w:numFmt w:val="bullet"/>
      <w:lvlText w:val="•"/>
      <w:lvlJc w:val="left"/>
      <w:pPr>
        <w:tabs>
          <w:tab w:val="num" w:pos="4320"/>
        </w:tabs>
        <w:ind w:left="4320" w:hanging="360"/>
      </w:pPr>
      <w:rPr>
        <w:rFonts w:ascii="Times New Roman" w:hAnsi="Times New Roman" w:hint="default"/>
      </w:rPr>
    </w:lvl>
    <w:lvl w:ilvl="6" w:tplc="87762BB8" w:tentative="1">
      <w:start w:val="1"/>
      <w:numFmt w:val="bullet"/>
      <w:lvlText w:val="•"/>
      <w:lvlJc w:val="left"/>
      <w:pPr>
        <w:tabs>
          <w:tab w:val="num" w:pos="5040"/>
        </w:tabs>
        <w:ind w:left="5040" w:hanging="360"/>
      </w:pPr>
      <w:rPr>
        <w:rFonts w:ascii="Times New Roman" w:hAnsi="Times New Roman" w:hint="default"/>
      </w:rPr>
    </w:lvl>
    <w:lvl w:ilvl="7" w:tplc="B39A8A7C" w:tentative="1">
      <w:start w:val="1"/>
      <w:numFmt w:val="bullet"/>
      <w:lvlText w:val="•"/>
      <w:lvlJc w:val="left"/>
      <w:pPr>
        <w:tabs>
          <w:tab w:val="num" w:pos="5760"/>
        </w:tabs>
        <w:ind w:left="5760" w:hanging="360"/>
      </w:pPr>
      <w:rPr>
        <w:rFonts w:ascii="Times New Roman" w:hAnsi="Times New Roman" w:hint="default"/>
      </w:rPr>
    </w:lvl>
    <w:lvl w:ilvl="8" w:tplc="1F8E0A7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0E7999"/>
    <w:multiLevelType w:val="hybridMultilevel"/>
    <w:tmpl w:val="82E2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1E1329"/>
    <w:multiLevelType w:val="hybridMultilevel"/>
    <w:tmpl w:val="6CD4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824361"/>
    <w:multiLevelType w:val="hybridMultilevel"/>
    <w:tmpl w:val="5E42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2E453F"/>
    <w:multiLevelType w:val="hybridMultilevel"/>
    <w:tmpl w:val="77FC9B56"/>
    <w:lvl w:ilvl="0" w:tplc="A308F156">
      <w:start w:val="1"/>
      <w:numFmt w:val="bullet"/>
      <w:lvlText w:val="•"/>
      <w:lvlJc w:val="left"/>
      <w:pPr>
        <w:tabs>
          <w:tab w:val="num" w:pos="720"/>
        </w:tabs>
        <w:ind w:left="720" w:hanging="360"/>
      </w:pPr>
      <w:rPr>
        <w:rFonts w:ascii="Times New Roman" w:hAnsi="Times New Roman" w:hint="default"/>
      </w:rPr>
    </w:lvl>
    <w:lvl w:ilvl="1" w:tplc="F1A26E4A">
      <w:start w:val="1174"/>
      <w:numFmt w:val="bullet"/>
      <w:lvlText w:val=""/>
      <w:lvlJc w:val="left"/>
      <w:pPr>
        <w:tabs>
          <w:tab w:val="num" w:pos="1440"/>
        </w:tabs>
        <w:ind w:left="1440" w:hanging="360"/>
      </w:pPr>
      <w:rPr>
        <w:rFonts w:ascii="Wingdings" w:hAnsi="Wingdings" w:hint="default"/>
      </w:rPr>
    </w:lvl>
    <w:lvl w:ilvl="2" w:tplc="6E4850E0" w:tentative="1">
      <w:start w:val="1"/>
      <w:numFmt w:val="bullet"/>
      <w:lvlText w:val="•"/>
      <w:lvlJc w:val="left"/>
      <w:pPr>
        <w:tabs>
          <w:tab w:val="num" w:pos="2160"/>
        </w:tabs>
        <w:ind w:left="2160" w:hanging="360"/>
      </w:pPr>
      <w:rPr>
        <w:rFonts w:ascii="Times New Roman" w:hAnsi="Times New Roman" w:hint="default"/>
      </w:rPr>
    </w:lvl>
    <w:lvl w:ilvl="3" w:tplc="2C808760" w:tentative="1">
      <w:start w:val="1"/>
      <w:numFmt w:val="bullet"/>
      <w:lvlText w:val="•"/>
      <w:lvlJc w:val="left"/>
      <w:pPr>
        <w:tabs>
          <w:tab w:val="num" w:pos="2880"/>
        </w:tabs>
        <w:ind w:left="2880" w:hanging="360"/>
      </w:pPr>
      <w:rPr>
        <w:rFonts w:ascii="Times New Roman" w:hAnsi="Times New Roman" w:hint="default"/>
      </w:rPr>
    </w:lvl>
    <w:lvl w:ilvl="4" w:tplc="15CA347C" w:tentative="1">
      <w:start w:val="1"/>
      <w:numFmt w:val="bullet"/>
      <w:lvlText w:val="•"/>
      <w:lvlJc w:val="left"/>
      <w:pPr>
        <w:tabs>
          <w:tab w:val="num" w:pos="3600"/>
        </w:tabs>
        <w:ind w:left="3600" w:hanging="360"/>
      </w:pPr>
      <w:rPr>
        <w:rFonts w:ascii="Times New Roman" w:hAnsi="Times New Roman" w:hint="default"/>
      </w:rPr>
    </w:lvl>
    <w:lvl w:ilvl="5" w:tplc="C41A9CF0" w:tentative="1">
      <w:start w:val="1"/>
      <w:numFmt w:val="bullet"/>
      <w:lvlText w:val="•"/>
      <w:lvlJc w:val="left"/>
      <w:pPr>
        <w:tabs>
          <w:tab w:val="num" w:pos="4320"/>
        </w:tabs>
        <w:ind w:left="4320" w:hanging="360"/>
      </w:pPr>
      <w:rPr>
        <w:rFonts w:ascii="Times New Roman" w:hAnsi="Times New Roman" w:hint="default"/>
      </w:rPr>
    </w:lvl>
    <w:lvl w:ilvl="6" w:tplc="263085F6" w:tentative="1">
      <w:start w:val="1"/>
      <w:numFmt w:val="bullet"/>
      <w:lvlText w:val="•"/>
      <w:lvlJc w:val="left"/>
      <w:pPr>
        <w:tabs>
          <w:tab w:val="num" w:pos="5040"/>
        </w:tabs>
        <w:ind w:left="5040" w:hanging="360"/>
      </w:pPr>
      <w:rPr>
        <w:rFonts w:ascii="Times New Roman" w:hAnsi="Times New Roman" w:hint="default"/>
      </w:rPr>
    </w:lvl>
    <w:lvl w:ilvl="7" w:tplc="A446B372" w:tentative="1">
      <w:start w:val="1"/>
      <w:numFmt w:val="bullet"/>
      <w:lvlText w:val="•"/>
      <w:lvlJc w:val="left"/>
      <w:pPr>
        <w:tabs>
          <w:tab w:val="num" w:pos="5760"/>
        </w:tabs>
        <w:ind w:left="5760" w:hanging="360"/>
      </w:pPr>
      <w:rPr>
        <w:rFonts w:ascii="Times New Roman" w:hAnsi="Times New Roman" w:hint="default"/>
      </w:rPr>
    </w:lvl>
    <w:lvl w:ilvl="8" w:tplc="8AA2C94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4EA1779"/>
    <w:multiLevelType w:val="hybridMultilevel"/>
    <w:tmpl w:val="390E3CC4"/>
    <w:lvl w:ilvl="0" w:tplc="7EE0B6DC">
      <w:start w:val="1"/>
      <w:numFmt w:val="bullet"/>
      <w:lvlText w:val="•"/>
      <w:lvlJc w:val="left"/>
      <w:pPr>
        <w:tabs>
          <w:tab w:val="num" w:pos="720"/>
        </w:tabs>
        <w:ind w:left="720" w:hanging="360"/>
      </w:pPr>
      <w:rPr>
        <w:rFonts w:ascii="Times New Roman" w:hAnsi="Times New Roman" w:hint="default"/>
      </w:rPr>
    </w:lvl>
    <w:lvl w:ilvl="1" w:tplc="CBB8DFA0">
      <w:start w:val="1097"/>
      <w:numFmt w:val="bullet"/>
      <w:lvlText w:val=""/>
      <w:lvlJc w:val="left"/>
      <w:pPr>
        <w:tabs>
          <w:tab w:val="num" w:pos="1440"/>
        </w:tabs>
        <w:ind w:left="1440" w:hanging="360"/>
      </w:pPr>
      <w:rPr>
        <w:rFonts w:ascii="Wingdings" w:hAnsi="Wingdings" w:hint="default"/>
      </w:rPr>
    </w:lvl>
    <w:lvl w:ilvl="2" w:tplc="C2D4D7D8" w:tentative="1">
      <w:start w:val="1"/>
      <w:numFmt w:val="bullet"/>
      <w:lvlText w:val="•"/>
      <w:lvlJc w:val="left"/>
      <w:pPr>
        <w:tabs>
          <w:tab w:val="num" w:pos="2160"/>
        </w:tabs>
        <w:ind w:left="2160" w:hanging="360"/>
      </w:pPr>
      <w:rPr>
        <w:rFonts w:ascii="Times New Roman" w:hAnsi="Times New Roman" w:hint="default"/>
      </w:rPr>
    </w:lvl>
    <w:lvl w:ilvl="3" w:tplc="0F3CD1B4" w:tentative="1">
      <w:start w:val="1"/>
      <w:numFmt w:val="bullet"/>
      <w:lvlText w:val="•"/>
      <w:lvlJc w:val="left"/>
      <w:pPr>
        <w:tabs>
          <w:tab w:val="num" w:pos="2880"/>
        </w:tabs>
        <w:ind w:left="2880" w:hanging="360"/>
      </w:pPr>
      <w:rPr>
        <w:rFonts w:ascii="Times New Roman" w:hAnsi="Times New Roman" w:hint="default"/>
      </w:rPr>
    </w:lvl>
    <w:lvl w:ilvl="4" w:tplc="665A1E9E" w:tentative="1">
      <w:start w:val="1"/>
      <w:numFmt w:val="bullet"/>
      <w:lvlText w:val="•"/>
      <w:lvlJc w:val="left"/>
      <w:pPr>
        <w:tabs>
          <w:tab w:val="num" w:pos="3600"/>
        </w:tabs>
        <w:ind w:left="3600" w:hanging="360"/>
      </w:pPr>
      <w:rPr>
        <w:rFonts w:ascii="Times New Roman" w:hAnsi="Times New Roman" w:hint="default"/>
      </w:rPr>
    </w:lvl>
    <w:lvl w:ilvl="5" w:tplc="F508FC34" w:tentative="1">
      <w:start w:val="1"/>
      <w:numFmt w:val="bullet"/>
      <w:lvlText w:val="•"/>
      <w:lvlJc w:val="left"/>
      <w:pPr>
        <w:tabs>
          <w:tab w:val="num" w:pos="4320"/>
        </w:tabs>
        <w:ind w:left="4320" w:hanging="360"/>
      </w:pPr>
      <w:rPr>
        <w:rFonts w:ascii="Times New Roman" w:hAnsi="Times New Roman" w:hint="default"/>
      </w:rPr>
    </w:lvl>
    <w:lvl w:ilvl="6" w:tplc="FC780EA2" w:tentative="1">
      <w:start w:val="1"/>
      <w:numFmt w:val="bullet"/>
      <w:lvlText w:val="•"/>
      <w:lvlJc w:val="left"/>
      <w:pPr>
        <w:tabs>
          <w:tab w:val="num" w:pos="5040"/>
        </w:tabs>
        <w:ind w:left="5040" w:hanging="360"/>
      </w:pPr>
      <w:rPr>
        <w:rFonts w:ascii="Times New Roman" w:hAnsi="Times New Roman" w:hint="default"/>
      </w:rPr>
    </w:lvl>
    <w:lvl w:ilvl="7" w:tplc="BE50788C" w:tentative="1">
      <w:start w:val="1"/>
      <w:numFmt w:val="bullet"/>
      <w:lvlText w:val="•"/>
      <w:lvlJc w:val="left"/>
      <w:pPr>
        <w:tabs>
          <w:tab w:val="num" w:pos="5760"/>
        </w:tabs>
        <w:ind w:left="5760" w:hanging="360"/>
      </w:pPr>
      <w:rPr>
        <w:rFonts w:ascii="Times New Roman" w:hAnsi="Times New Roman" w:hint="default"/>
      </w:rPr>
    </w:lvl>
    <w:lvl w:ilvl="8" w:tplc="0F00DBE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ADA4EAC"/>
    <w:multiLevelType w:val="hybridMultilevel"/>
    <w:tmpl w:val="3990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9"/>
  </w:num>
  <w:num w:numId="4">
    <w:abstractNumId w:val="6"/>
  </w:num>
  <w:num w:numId="5">
    <w:abstractNumId w:val="13"/>
  </w:num>
  <w:num w:numId="6">
    <w:abstractNumId w:val="12"/>
  </w:num>
  <w:num w:numId="7">
    <w:abstractNumId w:val="11"/>
  </w:num>
  <w:num w:numId="8">
    <w:abstractNumId w:val="10"/>
  </w:num>
  <w:num w:numId="9">
    <w:abstractNumId w:val="0"/>
  </w:num>
  <w:num w:numId="10">
    <w:abstractNumId w:val="1"/>
  </w:num>
  <w:num w:numId="11">
    <w:abstractNumId w:val="8"/>
  </w:num>
  <w:num w:numId="12">
    <w:abstractNumId w:val="3"/>
  </w:num>
  <w:num w:numId="13">
    <w:abstractNumId w:val="5"/>
  </w:num>
  <w:num w:numId="14">
    <w:abstractNumId w:val="15"/>
  </w:num>
  <w:num w:numId="15">
    <w:abstractNumId w:val="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3568"/>
    <w:rsid w:val="00025B6C"/>
    <w:rsid w:val="001420ED"/>
    <w:rsid w:val="001C645C"/>
    <w:rsid w:val="001F7343"/>
    <w:rsid w:val="003913AB"/>
    <w:rsid w:val="00400302"/>
    <w:rsid w:val="005E3568"/>
    <w:rsid w:val="007E07E2"/>
    <w:rsid w:val="007F65DD"/>
    <w:rsid w:val="00805A17"/>
    <w:rsid w:val="00A67CF6"/>
    <w:rsid w:val="00D9656F"/>
    <w:rsid w:val="00EC4896"/>
    <w:rsid w:val="00F11A8D"/>
    <w:rsid w:val="00FD74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8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CF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7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CF6"/>
    <w:rPr>
      <w:rFonts w:ascii="Tahoma" w:hAnsi="Tahoma" w:cs="Tahoma"/>
      <w:sz w:val="16"/>
      <w:szCs w:val="16"/>
    </w:rPr>
  </w:style>
  <w:style w:type="paragraph" w:styleId="NormalWeb">
    <w:name w:val="Normal (Web)"/>
    <w:basedOn w:val="Normal"/>
    <w:uiPriority w:val="99"/>
    <w:semiHidden/>
    <w:unhideWhenUsed/>
    <w:rsid w:val="003913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894718">
      <w:bodyDiv w:val="1"/>
      <w:marLeft w:val="0"/>
      <w:marRight w:val="0"/>
      <w:marTop w:val="0"/>
      <w:marBottom w:val="0"/>
      <w:divBdr>
        <w:top w:val="none" w:sz="0" w:space="0" w:color="auto"/>
        <w:left w:val="none" w:sz="0" w:space="0" w:color="auto"/>
        <w:bottom w:val="none" w:sz="0" w:space="0" w:color="auto"/>
        <w:right w:val="none" w:sz="0" w:space="0" w:color="auto"/>
      </w:divBdr>
      <w:divsChild>
        <w:div w:id="547112654">
          <w:marLeft w:val="734"/>
          <w:marRight w:val="0"/>
          <w:marTop w:val="130"/>
          <w:marBottom w:val="0"/>
          <w:divBdr>
            <w:top w:val="none" w:sz="0" w:space="0" w:color="auto"/>
            <w:left w:val="none" w:sz="0" w:space="0" w:color="auto"/>
            <w:bottom w:val="none" w:sz="0" w:space="0" w:color="auto"/>
            <w:right w:val="none" w:sz="0" w:space="0" w:color="auto"/>
          </w:divBdr>
        </w:div>
        <w:div w:id="1796092793">
          <w:marLeft w:val="734"/>
          <w:marRight w:val="0"/>
          <w:marTop w:val="116"/>
          <w:marBottom w:val="0"/>
          <w:divBdr>
            <w:top w:val="none" w:sz="0" w:space="0" w:color="auto"/>
            <w:left w:val="none" w:sz="0" w:space="0" w:color="auto"/>
            <w:bottom w:val="none" w:sz="0" w:space="0" w:color="auto"/>
            <w:right w:val="none" w:sz="0" w:space="0" w:color="auto"/>
          </w:divBdr>
        </w:div>
        <w:div w:id="1061057845">
          <w:marLeft w:val="734"/>
          <w:marRight w:val="0"/>
          <w:marTop w:val="115"/>
          <w:marBottom w:val="0"/>
          <w:divBdr>
            <w:top w:val="none" w:sz="0" w:space="0" w:color="auto"/>
            <w:left w:val="none" w:sz="0" w:space="0" w:color="auto"/>
            <w:bottom w:val="none" w:sz="0" w:space="0" w:color="auto"/>
            <w:right w:val="none" w:sz="0" w:space="0" w:color="auto"/>
          </w:divBdr>
        </w:div>
        <w:div w:id="428545632">
          <w:marLeft w:val="734"/>
          <w:marRight w:val="0"/>
          <w:marTop w:val="116"/>
          <w:marBottom w:val="0"/>
          <w:divBdr>
            <w:top w:val="none" w:sz="0" w:space="0" w:color="auto"/>
            <w:left w:val="none" w:sz="0" w:space="0" w:color="auto"/>
            <w:bottom w:val="none" w:sz="0" w:space="0" w:color="auto"/>
            <w:right w:val="none" w:sz="0" w:space="0" w:color="auto"/>
          </w:divBdr>
        </w:div>
        <w:div w:id="2090496078">
          <w:marLeft w:val="1181"/>
          <w:marRight w:val="0"/>
          <w:marTop w:val="104"/>
          <w:marBottom w:val="0"/>
          <w:divBdr>
            <w:top w:val="none" w:sz="0" w:space="0" w:color="auto"/>
            <w:left w:val="none" w:sz="0" w:space="0" w:color="auto"/>
            <w:bottom w:val="none" w:sz="0" w:space="0" w:color="auto"/>
            <w:right w:val="none" w:sz="0" w:space="0" w:color="auto"/>
          </w:divBdr>
        </w:div>
        <w:div w:id="239340587">
          <w:marLeft w:val="734"/>
          <w:marRight w:val="0"/>
          <w:marTop w:val="113"/>
          <w:marBottom w:val="0"/>
          <w:divBdr>
            <w:top w:val="none" w:sz="0" w:space="0" w:color="auto"/>
            <w:left w:val="none" w:sz="0" w:space="0" w:color="auto"/>
            <w:bottom w:val="none" w:sz="0" w:space="0" w:color="auto"/>
            <w:right w:val="none" w:sz="0" w:space="0" w:color="auto"/>
          </w:divBdr>
        </w:div>
        <w:div w:id="1414736115">
          <w:marLeft w:val="1181"/>
          <w:marRight w:val="0"/>
          <w:marTop w:val="104"/>
          <w:marBottom w:val="0"/>
          <w:divBdr>
            <w:top w:val="none" w:sz="0" w:space="0" w:color="auto"/>
            <w:left w:val="none" w:sz="0" w:space="0" w:color="auto"/>
            <w:bottom w:val="none" w:sz="0" w:space="0" w:color="auto"/>
            <w:right w:val="none" w:sz="0" w:space="0" w:color="auto"/>
          </w:divBdr>
        </w:div>
      </w:divsChild>
    </w:div>
    <w:div w:id="667441266">
      <w:bodyDiv w:val="1"/>
      <w:marLeft w:val="0"/>
      <w:marRight w:val="0"/>
      <w:marTop w:val="0"/>
      <w:marBottom w:val="0"/>
      <w:divBdr>
        <w:top w:val="none" w:sz="0" w:space="0" w:color="auto"/>
        <w:left w:val="none" w:sz="0" w:space="0" w:color="auto"/>
        <w:bottom w:val="none" w:sz="0" w:space="0" w:color="auto"/>
        <w:right w:val="none" w:sz="0" w:space="0" w:color="auto"/>
      </w:divBdr>
    </w:div>
    <w:div w:id="1025641596">
      <w:bodyDiv w:val="1"/>
      <w:marLeft w:val="0"/>
      <w:marRight w:val="0"/>
      <w:marTop w:val="0"/>
      <w:marBottom w:val="0"/>
      <w:divBdr>
        <w:top w:val="none" w:sz="0" w:space="0" w:color="auto"/>
        <w:left w:val="none" w:sz="0" w:space="0" w:color="auto"/>
        <w:bottom w:val="none" w:sz="0" w:space="0" w:color="auto"/>
        <w:right w:val="none" w:sz="0" w:space="0" w:color="auto"/>
      </w:divBdr>
      <w:divsChild>
        <w:div w:id="2077703922">
          <w:marLeft w:val="418"/>
          <w:marRight w:val="0"/>
          <w:marTop w:val="65"/>
          <w:marBottom w:val="0"/>
          <w:divBdr>
            <w:top w:val="none" w:sz="0" w:space="0" w:color="auto"/>
            <w:left w:val="none" w:sz="0" w:space="0" w:color="auto"/>
            <w:bottom w:val="none" w:sz="0" w:space="0" w:color="auto"/>
            <w:right w:val="none" w:sz="0" w:space="0" w:color="auto"/>
          </w:divBdr>
        </w:div>
        <w:div w:id="1782795080">
          <w:marLeft w:val="418"/>
          <w:marRight w:val="1901"/>
          <w:marTop w:val="107"/>
          <w:marBottom w:val="0"/>
          <w:divBdr>
            <w:top w:val="none" w:sz="0" w:space="0" w:color="auto"/>
            <w:left w:val="none" w:sz="0" w:space="0" w:color="auto"/>
            <w:bottom w:val="none" w:sz="0" w:space="0" w:color="auto"/>
            <w:right w:val="none" w:sz="0" w:space="0" w:color="auto"/>
          </w:divBdr>
        </w:div>
        <w:div w:id="960379659">
          <w:marLeft w:val="418"/>
          <w:marRight w:val="0"/>
          <w:marTop w:val="43"/>
          <w:marBottom w:val="0"/>
          <w:divBdr>
            <w:top w:val="none" w:sz="0" w:space="0" w:color="auto"/>
            <w:left w:val="none" w:sz="0" w:space="0" w:color="auto"/>
            <w:bottom w:val="none" w:sz="0" w:space="0" w:color="auto"/>
            <w:right w:val="none" w:sz="0" w:space="0" w:color="auto"/>
          </w:divBdr>
        </w:div>
        <w:div w:id="1074621506">
          <w:marLeft w:val="418"/>
          <w:marRight w:val="0"/>
          <w:marTop w:val="50"/>
          <w:marBottom w:val="0"/>
          <w:divBdr>
            <w:top w:val="none" w:sz="0" w:space="0" w:color="auto"/>
            <w:left w:val="none" w:sz="0" w:space="0" w:color="auto"/>
            <w:bottom w:val="none" w:sz="0" w:space="0" w:color="auto"/>
            <w:right w:val="none" w:sz="0" w:space="0" w:color="auto"/>
          </w:divBdr>
        </w:div>
        <w:div w:id="1208109259">
          <w:marLeft w:val="418"/>
          <w:marRight w:val="0"/>
          <w:marTop w:val="51"/>
          <w:marBottom w:val="0"/>
          <w:divBdr>
            <w:top w:val="none" w:sz="0" w:space="0" w:color="auto"/>
            <w:left w:val="none" w:sz="0" w:space="0" w:color="auto"/>
            <w:bottom w:val="none" w:sz="0" w:space="0" w:color="auto"/>
            <w:right w:val="none" w:sz="0" w:space="0" w:color="auto"/>
          </w:divBdr>
        </w:div>
        <w:div w:id="666370384">
          <w:marLeft w:val="418"/>
          <w:marRight w:val="0"/>
          <w:marTop w:val="50"/>
          <w:marBottom w:val="0"/>
          <w:divBdr>
            <w:top w:val="none" w:sz="0" w:space="0" w:color="auto"/>
            <w:left w:val="none" w:sz="0" w:space="0" w:color="auto"/>
            <w:bottom w:val="none" w:sz="0" w:space="0" w:color="auto"/>
            <w:right w:val="none" w:sz="0" w:space="0" w:color="auto"/>
          </w:divBdr>
        </w:div>
        <w:div w:id="1754283151">
          <w:marLeft w:val="418"/>
          <w:marRight w:val="0"/>
          <w:marTop w:val="50"/>
          <w:marBottom w:val="0"/>
          <w:divBdr>
            <w:top w:val="none" w:sz="0" w:space="0" w:color="auto"/>
            <w:left w:val="none" w:sz="0" w:space="0" w:color="auto"/>
            <w:bottom w:val="none" w:sz="0" w:space="0" w:color="auto"/>
            <w:right w:val="none" w:sz="0" w:space="0" w:color="auto"/>
          </w:divBdr>
        </w:div>
        <w:div w:id="1585411889">
          <w:marLeft w:val="418"/>
          <w:marRight w:val="0"/>
          <w:marTop w:val="50"/>
          <w:marBottom w:val="0"/>
          <w:divBdr>
            <w:top w:val="none" w:sz="0" w:space="0" w:color="auto"/>
            <w:left w:val="none" w:sz="0" w:space="0" w:color="auto"/>
            <w:bottom w:val="none" w:sz="0" w:space="0" w:color="auto"/>
            <w:right w:val="none" w:sz="0" w:space="0" w:color="auto"/>
          </w:divBdr>
        </w:div>
      </w:divsChild>
    </w:div>
    <w:div w:id="1151796837">
      <w:bodyDiv w:val="1"/>
      <w:marLeft w:val="0"/>
      <w:marRight w:val="0"/>
      <w:marTop w:val="0"/>
      <w:marBottom w:val="0"/>
      <w:divBdr>
        <w:top w:val="none" w:sz="0" w:space="0" w:color="auto"/>
        <w:left w:val="none" w:sz="0" w:space="0" w:color="auto"/>
        <w:bottom w:val="none" w:sz="0" w:space="0" w:color="auto"/>
        <w:right w:val="none" w:sz="0" w:space="0" w:color="auto"/>
      </w:divBdr>
      <w:divsChild>
        <w:div w:id="687100632">
          <w:marLeft w:val="418"/>
          <w:marRight w:val="821"/>
          <w:marTop w:val="14"/>
          <w:marBottom w:val="0"/>
          <w:divBdr>
            <w:top w:val="none" w:sz="0" w:space="0" w:color="auto"/>
            <w:left w:val="none" w:sz="0" w:space="0" w:color="auto"/>
            <w:bottom w:val="none" w:sz="0" w:space="0" w:color="auto"/>
            <w:right w:val="none" w:sz="0" w:space="0" w:color="auto"/>
          </w:divBdr>
        </w:div>
        <w:div w:id="1330136107">
          <w:marLeft w:val="418"/>
          <w:marRight w:val="101"/>
          <w:marTop w:val="101"/>
          <w:marBottom w:val="0"/>
          <w:divBdr>
            <w:top w:val="none" w:sz="0" w:space="0" w:color="auto"/>
            <w:left w:val="none" w:sz="0" w:space="0" w:color="auto"/>
            <w:bottom w:val="none" w:sz="0" w:space="0" w:color="auto"/>
            <w:right w:val="none" w:sz="0" w:space="0" w:color="auto"/>
          </w:divBdr>
        </w:div>
        <w:div w:id="868252096">
          <w:marLeft w:val="418"/>
          <w:marRight w:val="0"/>
          <w:marTop w:val="101"/>
          <w:marBottom w:val="0"/>
          <w:divBdr>
            <w:top w:val="none" w:sz="0" w:space="0" w:color="auto"/>
            <w:left w:val="none" w:sz="0" w:space="0" w:color="auto"/>
            <w:bottom w:val="none" w:sz="0" w:space="0" w:color="auto"/>
            <w:right w:val="none" w:sz="0" w:space="0" w:color="auto"/>
          </w:divBdr>
        </w:div>
        <w:div w:id="1534608315">
          <w:marLeft w:val="893"/>
          <w:marRight w:val="0"/>
          <w:marTop w:val="89"/>
          <w:marBottom w:val="0"/>
          <w:divBdr>
            <w:top w:val="none" w:sz="0" w:space="0" w:color="auto"/>
            <w:left w:val="none" w:sz="0" w:space="0" w:color="auto"/>
            <w:bottom w:val="none" w:sz="0" w:space="0" w:color="auto"/>
            <w:right w:val="none" w:sz="0" w:space="0" w:color="auto"/>
          </w:divBdr>
        </w:div>
        <w:div w:id="84573029">
          <w:marLeft w:val="418"/>
          <w:marRight w:val="1714"/>
          <w:marTop w:val="98"/>
          <w:marBottom w:val="0"/>
          <w:divBdr>
            <w:top w:val="none" w:sz="0" w:space="0" w:color="auto"/>
            <w:left w:val="none" w:sz="0" w:space="0" w:color="auto"/>
            <w:bottom w:val="none" w:sz="0" w:space="0" w:color="auto"/>
            <w:right w:val="none" w:sz="0" w:space="0" w:color="auto"/>
          </w:divBdr>
        </w:div>
        <w:div w:id="1988237696">
          <w:marLeft w:val="418"/>
          <w:marRight w:val="0"/>
          <w:marTop w:val="101"/>
          <w:marBottom w:val="0"/>
          <w:divBdr>
            <w:top w:val="none" w:sz="0" w:space="0" w:color="auto"/>
            <w:left w:val="none" w:sz="0" w:space="0" w:color="auto"/>
            <w:bottom w:val="none" w:sz="0" w:space="0" w:color="auto"/>
            <w:right w:val="none" w:sz="0" w:space="0" w:color="auto"/>
          </w:divBdr>
        </w:div>
      </w:divsChild>
    </w:div>
    <w:div w:id="1205603625">
      <w:bodyDiv w:val="1"/>
      <w:marLeft w:val="0"/>
      <w:marRight w:val="0"/>
      <w:marTop w:val="0"/>
      <w:marBottom w:val="0"/>
      <w:divBdr>
        <w:top w:val="none" w:sz="0" w:space="0" w:color="auto"/>
        <w:left w:val="none" w:sz="0" w:space="0" w:color="auto"/>
        <w:bottom w:val="none" w:sz="0" w:space="0" w:color="auto"/>
        <w:right w:val="none" w:sz="0" w:space="0" w:color="auto"/>
      </w:divBdr>
      <w:divsChild>
        <w:div w:id="1584803941">
          <w:marLeft w:val="418"/>
          <w:marRight w:val="0"/>
          <w:marTop w:val="76"/>
          <w:marBottom w:val="0"/>
          <w:divBdr>
            <w:top w:val="none" w:sz="0" w:space="0" w:color="auto"/>
            <w:left w:val="none" w:sz="0" w:space="0" w:color="auto"/>
            <w:bottom w:val="none" w:sz="0" w:space="0" w:color="auto"/>
            <w:right w:val="none" w:sz="0" w:space="0" w:color="auto"/>
          </w:divBdr>
        </w:div>
        <w:div w:id="652369871">
          <w:marLeft w:val="893"/>
          <w:marRight w:val="331"/>
          <w:marTop w:val="110"/>
          <w:marBottom w:val="0"/>
          <w:divBdr>
            <w:top w:val="none" w:sz="0" w:space="0" w:color="auto"/>
            <w:left w:val="none" w:sz="0" w:space="0" w:color="auto"/>
            <w:bottom w:val="none" w:sz="0" w:space="0" w:color="auto"/>
            <w:right w:val="none" w:sz="0" w:space="0" w:color="auto"/>
          </w:divBdr>
        </w:div>
        <w:div w:id="576135680">
          <w:marLeft w:val="418"/>
          <w:marRight w:val="0"/>
          <w:marTop w:val="47"/>
          <w:marBottom w:val="0"/>
          <w:divBdr>
            <w:top w:val="none" w:sz="0" w:space="0" w:color="auto"/>
            <w:left w:val="none" w:sz="0" w:space="0" w:color="auto"/>
            <w:bottom w:val="none" w:sz="0" w:space="0" w:color="auto"/>
            <w:right w:val="none" w:sz="0" w:space="0" w:color="auto"/>
          </w:divBdr>
        </w:div>
        <w:div w:id="1677147917">
          <w:marLeft w:val="893"/>
          <w:marRight w:val="115"/>
          <w:marTop w:val="109"/>
          <w:marBottom w:val="0"/>
          <w:divBdr>
            <w:top w:val="none" w:sz="0" w:space="0" w:color="auto"/>
            <w:left w:val="none" w:sz="0" w:space="0" w:color="auto"/>
            <w:bottom w:val="none" w:sz="0" w:space="0" w:color="auto"/>
            <w:right w:val="none" w:sz="0" w:space="0" w:color="auto"/>
          </w:divBdr>
        </w:div>
        <w:div w:id="2139519831">
          <w:marLeft w:val="418"/>
          <w:marRight w:val="0"/>
          <w:marTop w:val="47"/>
          <w:marBottom w:val="0"/>
          <w:divBdr>
            <w:top w:val="none" w:sz="0" w:space="0" w:color="auto"/>
            <w:left w:val="none" w:sz="0" w:space="0" w:color="auto"/>
            <w:bottom w:val="none" w:sz="0" w:space="0" w:color="auto"/>
            <w:right w:val="none" w:sz="0" w:space="0" w:color="auto"/>
          </w:divBdr>
        </w:div>
        <w:div w:id="1598102202">
          <w:marLeft w:val="893"/>
          <w:marRight w:val="0"/>
          <w:marTop w:val="110"/>
          <w:marBottom w:val="0"/>
          <w:divBdr>
            <w:top w:val="none" w:sz="0" w:space="0" w:color="auto"/>
            <w:left w:val="none" w:sz="0" w:space="0" w:color="auto"/>
            <w:bottom w:val="none" w:sz="0" w:space="0" w:color="auto"/>
            <w:right w:val="none" w:sz="0" w:space="0" w:color="auto"/>
          </w:divBdr>
        </w:div>
        <w:div w:id="1690912638">
          <w:marLeft w:val="893"/>
          <w:marRight w:val="403"/>
          <w:marTop w:val="99"/>
          <w:marBottom w:val="0"/>
          <w:divBdr>
            <w:top w:val="none" w:sz="0" w:space="0" w:color="auto"/>
            <w:left w:val="none" w:sz="0" w:space="0" w:color="auto"/>
            <w:bottom w:val="none" w:sz="0" w:space="0" w:color="auto"/>
            <w:right w:val="none" w:sz="0" w:space="0" w:color="auto"/>
          </w:divBdr>
        </w:div>
      </w:divsChild>
    </w:div>
    <w:div w:id="1214003130">
      <w:bodyDiv w:val="1"/>
      <w:marLeft w:val="0"/>
      <w:marRight w:val="0"/>
      <w:marTop w:val="0"/>
      <w:marBottom w:val="0"/>
      <w:divBdr>
        <w:top w:val="none" w:sz="0" w:space="0" w:color="auto"/>
        <w:left w:val="none" w:sz="0" w:space="0" w:color="auto"/>
        <w:bottom w:val="none" w:sz="0" w:space="0" w:color="auto"/>
        <w:right w:val="none" w:sz="0" w:space="0" w:color="auto"/>
      </w:divBdr>
      <w:divsChild>
        <w:div w:id="1642881789">
          <w:marLeft w:val="418"/>
          <w:marRight w:val="0"/>
          <w:marTop w:val="118"/>
          <w:marBottom w:val="0"/>
          <w:divBdr>
            <w:top w:val="none" w:sz="0" w:space="0" w:color="auto"/>
            <w:left w:val="none" w:sz="0" w:space="0" w:color="auto"/>
            <w:bottom w:val="none" w:sz="0" w:space="0" w:color="auto"/>
            <w:right w:val="none" w:sz="0" w:space="0" w:color="auto"/>
          </w:divBdr>
        </w:div>
        <w:div w:id="785276220">
          <w:marLeft w:val="893"/>
          <w:marRight w:val="0"/>
          <w:marTop w:val="89"/>
          <w:marBottom w:val="0"/>
          <w:divBdr>
            <w:top w:val="none" w:sz="0" w:space="0" w:color="auto"/>
            <w:left w:val="none" w:sz="0" w:space="0" w:color="auto"/>
            <w:bottom w:val="none" w:sz="0" w:space="0" w:color="auto"/>
            <w:right w:val="none" w:sz="0" w:space="0" w:color="auto"/>
          </w:divBdr>
        </w:div>
        <w:div w:id="1680548114">
          <w:marLeft w:val="893"/>
          <w:marRight w:val="0"/>
          <w:marTop w:val="87"/>
          <w:marBottom w:val="0"/>
          <w:divBdr>
            <w:top w:val="none" w:sz="0" w:space="0" w:color="auto"/>
            <w:left w:val="none" w:sz="0" w:space="0" w:color="auto"/>
            <w:bottom w:val="none" w:sz="0" w:space="0" w:color="auto"/>
            <w:right w:val="none" w:sz="0" w:space="0" w:color="auto"/>
          </w:divBdr>
        </w:div>
        <w:div w:id="832646661">
          <w:marLeft w:val="418"/>
          <w:marRight w:val="0"/>
          <w:marTop w:val="98"/>
          <w:marBottom w:val="0"/>
          <w:divBdr>
            <w:top w:val="none" w:sz="0" w:space="0" w:color="auto"/>
            <w:left w:val="none" w:sz="0" w:space="0" w:color="auto"/>
            <w:bottom w:val="none" w:sz="0" w:space="0" w:color="auto"/>
            <w:right w:val="none" w:sz="0" w:space="0" w:color="auto"/>
          </w:divBdr>
        </w:div>
        <w:div w:id="65232309">
          <w:marLeft w:val="418"/>
          <w:marRight w:val="0"/>
          <w:marTop w:val="101"/>
          <w:marBottom w:val="0"/>
          <w:divBdr>
            <w:top w:val="none" w:sz="0" w:space="0" w:color="auto"/>
            <w:left w:val="none" w:sz="0" w:space="0" w:color="auto"/>
            <w:bottom w:val="none" w:sz="0" w:space="0" w:color="auto"/>
            <w:right w:val="none" w:sz="0" w:space="0" w:color="auto"/>
          </w:divBdr>
        </w:div>
        <w:div w:id="518784115">
          <w:marLeft w:val="418"/>
          <w:marRight w:val="0"/>
          <w:marTop w:val="101"/>
          <w:marBottom w:val="0"/>
          <w:divBdr>
            <w:top w:val="none" w:sz="0" w:space="0" w:color="auto"/>
            <w:left w:val="none" w:sz="0" w:space="0" w:color="auto"/>
            <w:bottom w:val="none" w:sz="0" w:space="0" w:color="auto"/>
            <w:right w:val="none" w:sz="0" w:space="0" w:color="auto"/>
          </w:divBdr>
        </w:div>
        <w:div w:id="730158935">
          <w:marLeft w:val="893"/>
          <w:marRight w:val="187"/>
          <w:marTop w:val="89"/>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Pages>
  <Words>3508</Words>
  <Characters>20000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2020-06-25T04:52:00Z</dcterms:created>
  <dcterms:modified xsi:type="dcterms:W3CDTF">2020-06-25T10:42:00Z</dcterms:modified>
</cp:coreProperties>
</file>