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EA1" w:rsidRDefault="00E10EA1">
      <w:pPr>
        <w:spacing w:after="0"/>
        <w:ind w:right="4"/>
        <w:jc w:val="center"/>
        <w:rPr>
          <w:rFonts w:ascii="Arial" w:eastAsia="Arial" w:hAnsi="Arial" w:cs="Arial"/>
          <w:b/>
          <w:sz w:val="36"/>
        </w:rPr>
      </w:pPr>
    </w:p>
    <w:p w:rsidR="00E10EA1" w:rsidRDefault="005D0B7D">
      <w:pPr>
        <w:spacing w:after="0"/>
        <w:ind w:right="4"/>
        <w:jc w:val="center"/>
        <w:rPr>
          <w:rFonts w:ascii="Arial" w:eastAsia="Arial" w:hAnsi="Arial" w:cs="Arial"/>
          <w:b/>
          <w:sz w:val="36"/>
        </w:rPr>
      </w:pPr>
      <w:r>
        <w:rPr>
          <w:rFonts w:ascii="Arial" w:eastAsia="Arial" w:hAnsi="Arial" w:cs="Arial"/>
          <w:b/>
          <w:sz w:val="36"/>
        </w:rPr>
        <w:t>Mid-Term Assignment (Spring-20) (DPT 6</w:t>
      </w:r>
      <w:r>
        <w:rPr>
          <w:rFonts w:ascii="Arial" w:eastAsia="Arial" w:hAnsi="Arial" w:cs="Arial"/>
          <w:b/>
          <w:sz w:val="36"/>
          <w:vertAlign w:val="superscript"/>
        </w:rPr>
        <w:t xml:space="preserve">TH </w:t>
      </w:r>
      <w:r>
        <w:rPr>
          <w:rFonts w:ascii="Arial" w:eastAsia="Arial" w:hAnsi="Arial" w:cs="Arial"/>
          <w:b/>
          <w:sz w:val="36"/>
        </w:rPr>
        <w:t>Semester)</w:t>
      </w:r>
    </w:p>
    <w:p w:rsidR="00E10EA1" w:rsidRDefault="005D0B7D">
      <w:pPr>
        <w:spacing w:after="0" w:line="240" w:lineRule="auto"/>
        <w:jc w:val="both"/>
        <w:rPr>
          <w:rFonts w:ascii="Arial" w:eastAsia="Arial" w:hAnsi="Arial" w:cs="Arial"/>
          <w:b/>
          <w:sz w:val="24"/>
        </w:rPr>
      </w:pPr>
      <w:r>
        <w:rPr>
          <w:rFonts w:ascii="Times New Roman" w:eastAsia="Times New Roman" w:hAnsi="Times New Roman" w:cs="Times New Roman"/>
          <w:b/>
          <w:sz w:val="28"/>
        </w:rPr>
        <w:t xml:space="preserve">         Course Title: Phyical Agents and Electrotherapy II</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             </w:t>
      </w:r>
    </w:p>
    <w:p w:rsidR="00E10EA1" w:rsidRDefault="005D0B7D">
      <w:pPr>
        <w:jc w:val="right"/>
        <w:rPr>
          <w:rFonts w:ascii="Arial" w:eastAsia="Arial" w:hAnsi="Arial" w:cs="Arial"/>
          <w:b/>
          <w:sz w:val="20"/>
        </w:rPr>
      </w:pPr>
      <w:r>
        <w:rPr>
          <w:rFonts w:ascii="Arial" w:eastAsia="Arial" w:hAnsi="Arial" w:cs="Arial"/>
          <w:b/>
          <w:sz w:val="20"/>
        </w:rPr>
        <w:t>Student Name: Rohma Syed</w:t>
      </w:r>
    </w:p>
    <w:p w:rsidR="00E10EA1" w:rsidRDefault="005D0B7D">
      <w:pPr>
        <w:rPr>
          <w:rFonts w:ascii="Times New Roman" w:eastAsia="Times New Roman" w:hAnsi="Times New Roman" w:cs="Times New Roman"/>
          <w:b/>
          <w:sz w:val="20"/>
        </w:rPr>
      </w:pPr>
      <w:r>
        <w:rPr>
          <w:rFonts w:ascii="Arial" w:eastAsia="Arial" w:hAnsi="Arial" w:cs="Arial"/>
          <w:b/>
          <w:sz w:val="20"/>
        </w:rPr>
        <w:t xml:space="preserve">                                                                                                   Student ID:</w:t>
      </w:r>
      <w:r>
        <w:rPr>
          <w:rFonts w:ascii="Times New Roman" w:eastAsia="Times New Roman" w:hAnsi="Times New Roman" w:cs="Times New Roman"/>
          <w:b/>
          <w:sz w:val="20"/>
        </w:rPr>
        <w:t xml:space="preserve">  6984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br/>
        <w:t>Q1)</w:t>
      </w:r>
      <w:r>
        <w:rPr>
          <w:rFonts w:ascii="Times New Roman" w:eastAsia="Times New Roman" w:hAnsi="Times New Roman" w:cs="Times New Roman"/>
          <w:b/>
          <w:sz w:val="20"/>
        </w:rPr>
        <w:br/>
      </w:r>
      <w:r>
        <w:rPr>
          <w:rFonts w:ascii="Times New Roman" w:eastAsia="Times New Roman" w:hAnsi="Times New Roman" w:cs="Times New Roman"/>
          <w:b/>
          <w:sz w:val="20"/>
        </w:rPr>
        <w:br/>
        <w:t xml:space="preserve">A) </w:t>
      </w:r>
      <w:r>
        <w:rPr>
          <w:rFonts w:ascii="Times New Roman" w:eastAsia="Times New Roman" w:hAnsi="Times New Roman" w:cs="Times New Roman"/>
          <w:sz w:val="20"/>
        </w:rPr>
        <w:t>At 0 degree, ice is solid with regular tetrhahedral structure. On atomic level, two of its corners are occupied by the two Oxygens and the other two by the lone pair of electrons. There exist strong intermolecular forces at lower temprature while density decreases due to creation of empty spaces.</w:t>
      </w:r>
      <w:r>
        <w:rPr>
          <w:rFonts w:ascii="Times New Roman" w:eastAsia="Times New Roman" w:hAnsi="Times New Roman" w:cs="Times New Roman"/>
          <w:sz w:val="20"/>
        </w:rPr>
        <w:br/>
        <w:t>While at 37 degrees, water is present in liquid/aqueous state. Intermolecular foces are weaker than in ice but in this state it acts as a good solvent. intermolecular bonds continously break and reform.</w:t>
      </w:r>
    </w:p>
    <w:p w:rsidR="00E10EA1" w:rsidRDefault="005D0B7D">
      <w:pPr>
        <w:rPr>
          <w:rFonts w:ascii="Times New Roman" w:eastAsia="Times New Roman" w:hAnsi="Times New Roman" w:cs="Times New Roman"/>
          <w:sz w:val="20"/>
        </w:rPr>
      </w:pPr>
      <w:r>
        <w:rPr>
          <w:rFonts w:ascii="Times New Roman" w:eastAsia="Times New Roman" w:hAnsi="Times New Roman" w:cs="Times New Roman"/>
          <w:b/>
          <w:sz w:val="20"/>
        </w:rPr>
        <w:t>____________________________________</w:t>
      </w:r>
      <w:r>
        <w:rPr>
          <w:rFonts w:ascii="Times New Roman" w:eastAsia="Times New Roman" w:hAnsi="Times New Roman" w:cs="Times New Roman"/>
          <w:b/>
          <w:sz w:val="20"/>
        </w:rPr>
        <w:br/>
      </w:r>
      <w:r>
        <w:rPr>
          <w:rFonts w:ascii="Times New Roman" w:eastAsia="Times New Roman" w:hAnsi="Times New Roman" w:cs="Times New Roman"/>
          <w:b/>
          <w:sz w:val="20"/>
        </w:rPr>
        <w:br/>
        <w:t>B</w:t>
      </w:r>
      <w:r>
        <w:rPr>
          <w:rFonts w:ascii="Times New Roman" w:eastAsia="Times New Roman" w:hAnsi="Times New Roman" w:cs="Times New Roman"/>
          <w:sz w:val="20"/>
        </w:rPr>
        <w:t>)  Decrease in temperature causes an decrease in the rate of diffusion of ions across the membrane thus thier is a delay in action potential. This is the reason why speed of conduction of impulse by Mixed Peripheral Nerve decreases on cooling.</w:t>
      </w:r>
      <w:r>
        <w:rPr>
          <w:rFonts w:ascii="Times New Roman" w:eastAsia="Times New Roman" w:hAnsi="Times New Roman" w:cs="Times New Roman"/>
          <w:sz w:val="20"/>
        </w:rPr>
        <w:br/>
      </w:r>
      <w:r>
        <w:rPr>
          <w:rFonts w:ascii="Times New Roman" w:eastAsia="Times New Roman" w:hAnsi="Times New Roman" w:cs="Times New Roman"/>
          <w:sz w:val="20"/>
        </w:rPr>
        <w:br/>
      </w:r>
      <w:r>
        <w:rPr>
          <w:rFonts w:ascii="Times New Roman" w:eastAsia="Times New Roman" w:hAnsi="Times New Roman" w:cs="Times New Roman"/>
          <w:b/>
          <w:sz w:val="20"/>
        </w:rPr>
        <w:t xml:space="preserve"> C</w:t>
      </w:r>
      <w:r>
        <w:rPr>
          <w:rFonts w:ascii="Times New Roman" w:eastAsia="Times New Roman" w:hAnsi="Times New Roman" w:cs="Times New Roman"/>
          <w:sz w:val="20"/>
        </w:rPr>
        <w:t xml:space="preserve">) Although caryotherapy is good for reducing muscle pain and is effective in rheumatoid arthritis however cardiac patients on the other hand are sensitive to it. </w:t>
      </w:r>
    </w:p>
    <w:p w:rsidR="00E10EA1" w:rsidRDefault="005D0B7D">
      <w:pPr>
        <w:rPr>
          <w:rFonts w:ascii="Times New Roman" w:eastAsia="Times New Roman" w:hAnsi="Times New Roman" w:cs="Times New Roman"/>
          <w:sz w:val="20"/>
        </w:rPr>
      </w:pPr>
      <w:r>
        <w:rPr>
          <w:rFonts w:ascii="Times New Roman" w:eastAsia="Times New Roman" w:hAnsi="Times New Roman" w:cs="Times New Roman"/>
          <w:sz w:val="20"/>
        </w:rPr>
        <w:t>The reason is that due to low temperature treatment vasoconstriction takes place that causes high blood pressure</w:t>
      </w:r>
      <w:r>
        <w:rPr>
          <w:rFonts w:ascii="Times New Roman" w:eastAsia="Times New Roman" w:hAnsi="Times New Roman" w:cs="Times New Roman"/>
          <w:b/>
          <w:sz w:val="20"/>
        </w:rPr>
        <w:t xml:space="preserve">. </w:t>
      </w:r>
      <w:r>
        <w:rPr>
          <w:rFonts w:ascii="Times New Roman" w:eastAsia="Times New Roman" w:hAnsi="Times New Roman" w:cs="Times New Roman"/>
          <w:sz w:val="20"/>
        </w:rPr>
        <w:t>The body tends to maintain normal body temperature so it starts metabolism as a result heart pumps at higher rate and supply blood to whole body. And due to this reason carrier therapy is contradicted in cardiac patients.</w:t>
      </w:r>
      <w:r>
        <w:rPr>
          <w:rFonts w:ascii="Times New Roman" w:eastAsia="Times New Roman" w:hAnsi="Times New Roman" w:cs="Times New Roman"/>
          <w:sz w:val="20"/>
        </w:rPr>
        <w:br/>
      </w:r>
      <w:r>
        <w:rPr>
          <w:rFonts w:ascii="Times New Roman" w:eastAsia="Times New Roman" w:hAnsi="Times New Roman" w:cs="Times New Roman"/>
          <w:sz w:val="20"/>
        </w:rPr>
        <w:br/>
      </w:r>
      <w:r>
        <w:rPr>
          <w:rFonts w:ascii="Times New Roman" w:eastAsia="Times New Roman" w:hAnsi="Times New Roman" w:cs="Times New Roman"/>
          <w:b/>
          <w:sz w:val="20"/>
        </w:rPr>
        <w:t>D</w:t>
      </w:r>
      <w:r>
        <w:rPr>
          <w:rFonts w:ascii="Times New Roman" w:eastAsia="Times New Roman" w:hAnsi="Times New Roman" w:cs="Times New Roman"/>
          <w:sz w:val="20"/>
        </w:rPr>
        <w:t>) Applying ice cube or low-temperature treatment for health purposes is called caryotherapy.</w:t>
      </w:r>
      <w:r>
        <w:rPr>
          <w:rFonts w:ascii="Times New Roman" w:eastAsia="Times New Roman" w:hAnsi="Times New Roman" w:cs="Times New Roman"/>
          <w:sz w:val="20"/>
        </w:rPr>
        <w:br/>
        <w:t>Uses are as follow:</w:t>
      </w:r>
      <w:r>
        <w:rPr>
          <w:rFonts w:ascii="Times New Roman" w:eastAsia="Times New Roman" w:hAnsi="Times New Roman" w:cs="Times New Roman"/>
          <w:sz w:val="20"/>
        </w:rPr>
        <w:br/>
        <w:t>Ease pain by temporarily reducing nerve activity.</w:t>
      </w:r>
    </w:p>
    <w:p w:rsidR="00E10EA1" w:rsidRDefault="005D0B7D">
      <w:pPr>
        <w:rPr>
          <w:rFonts w:ascii="Times New Roman" w:eastAsia="Times New Roman" w:hAnsi="Times New Roman" w:cs="Times New Roman"/>
          <w:sz w:val="20"/>
        </w:rPr>
      </w:pPr>
      <w:r>
        <w:rPr>
          <w:rFonts w:ascii="Times New Roman" w:eastAsia="Times New Roman" w:hAnsi="Times New Roman" w:cs="Times New Roman"/>
          <w:sz w:val="20"/>
        </w:rPr>
        <w:t>Lessen swelling by reduced bloodflow.</w:t>
      </w:r>
    </w:p>
    <w:p w:rsidR="00E10EA1" w:rsidRDefault="005D0B7D">
      <w:pPr>
        <w:rPr>
          <w:rFonts w:ascii="Times New Roman" w:eastAsia="Times New Roman" w:hAnsi="Times New Roman" w:cs="Times New Roman"/>
          <w:sz w:val="20"/>
        </w:rPr>
      </w:pPr>
      <w:r>
        <w:rPr>
          <w:rFonts w:ascii="Times New Roman" w:eastAsia="Times New Roman" w:hAnsi="Times New Roman" w:cs="Times New Roman"/>
          <w:sz w:val="20"/>
        </w:rPr>
        <w:t>Speed up functional recovery by tissue healing.</w:t>
      </w:r>
    </w:p>
    <w:p w:rsidR="00E10EA1" w:rsidRDefault="005D0B7D">
      <w:pPr>
        <w:rPr>
          <w:rFonts w:ascii="Times New Roman" w:eastAsia="Times New Roman" w:hAnsi="Times New Roman" w:cs="Times New Roman"/>
          <w:sz w:val="20"/>
        </w:rPr>
      </w:pPr>
      <w:r>
        <w:rPr>
          <w:rFonts w:ascii="Times New Roman" w:eastAsia="Times New Roman" w:hAnsi="Times New Roman" w:cs="Times New Roman"/>
          <w:sz w:val="20"/>
        </w:rPr>
        <w:t>Boost the skin healthy glow.</w:t>
      </w:r>
    </w:p>
    <w:p w:rsidR="00E10EA1" w:rsidRDefault="005D0B7D">
      <w:pPr>
        <w:rPr>
          <w:rFonts w:ascii="Times New Roman" w:eastAsia="Times New Roman" w:hAnsi="Times New Roman" w:cs="Times New Roman"/>
          <w:sz w:val="20"/>
        </w:rPr>
      </w:pPr>
      <w:r>
        <w:rPr>
          <w:rFonts w:ascii="Times New Roman" w:eastAsia="Times New Roman" w:hAnsi="Times New Roman" w:cs="Times New Roman"/>
          <w:sz w:val="20"/>
        </w:rPr>
        <w:t>Eliminate puffiness especially around the eyes by reducing bloodflow.</w:t>
      </w:r>
    </w:p>
    <w:p w:rsidR="00E10EA1" w:rsidRDefault="005D0B7D">
      <w:pPr>
        <w:rPr>
          <w:rFonts w:ascii="Times New Roman" w:eastAsia="Times New Roman" w:hAnsi="Times New Roman" w:cs="Times New Roman"/>
          <w:sz w:val="20"/>
        </w:rPr>
      </w:pPr>
      <w:r>
        <w:rPr>
          <w:rFonts w:ascii="Times New Roman" w:eastAsia="Times New Roman" w:hAnsi="Times New Roman" w:cs="Times New Roman"/>
          <w:sz w:val="20"/>
        </w:rPr>
        <w:t>Reduce signs of ageing.</w:t>
      </w:r>
    </w:p>
    <w:p w:rsidR="00E10EA1" w:rsidRDefault="005D0B7D">
      <w:pPr>
        <w:rPr>
          <w:rFonts w:ascii="Times New Roman" w:eastAsia="Times New Roman" w:hAnsi="Times New Roman" w:cs="Times New Roman"/>
          <w:sz w:val="20"/>
        </w:rPr>
      </w:pPr>
      <w:r>
        <w:rPr>
          <w:rFonts w:ascii="Times New Roman" w:eastAsia="Times New Roman" w:hAnsi="Times New Roman" w:cs="Times New Roman"/>
          <w:sz w:val="20"/>
        </w:rPr>
        <w:t>Reduce oil production by closing skin pores.</w:t>
      </w:r>
    </w:p>
    <w:p w:rsidR="00E10EA1" w:rsidRDefault="005D0B7D">
      <w:pPr>
        <w:rPr>
          <w:rFonts w:ascii="Times New Roman" w:eastAsia="Times New Roman" w:hAnsi="Times New Roman" w:cs="Times New Roman"/>
          <w:sz w:val="20"/>
        </w:rPr>
      </w:pPr>
      <w:r>
        <w:rPr>
          <w:rFonts w:ascii="Times New Roman" w:eastAsia="Times New Roman" w:hAnsi="Times New Roman" w:cs="Times New Roman"/>
          <w:sz w:val="20"/>
        </w:rPr>
        <w:t>Reduces acne by reducing bloodflow and closes pores.</w:t>
      </w:r>
    </w:p>
    <w:p w:rsidR="00E10EA1" w:rsidRDefault="005D0B7D">
      <w:pPr>
        <w:rPr>
          <w:rFonts w:ascii="Times New Roman" w:eastAsia="Times New Roman" w:hAnsi="Times New Roman" w:cs="Times New Roman"/>
          <w:sz w:val="20"/>
        </w:rPr>
      </w:pPr>
      <w:r>
        <w:rPr>
          <w:rFonts w:ascii="Times New Roman" w:eastAsia="Times New Roman" w:hAnsi="Times New Roman" w:cs="Times New Roman"/>
          <w:sz w:val="20"/>
        </w:rPr>
        <w:t xml:space="preserve"> It helps in relieving sprains </w:t>
      </w:r>
    </w:p>
    <w:p w:rsidR="00A07041" w:rsidRDefault="005D0B7D">
      <w:pPr>
        <w:rPr>
          <w:rFonts w:ascii="Times New Roman" w:eastAsia="Times New Roman" w:hAnsi="Times New Roman" w:cs="Times New Roman"/>
          <w:sz w:val="20"/>
        </w:rPr>
      </w:pPr>
      <w:r>
        <w:rPr>
          <w:rFonts w:ascii="Times New Roman" w:eastAsia="Times New Roman" w:hAnsi="Times New Roman" w:cs="Times New Roman"/>
          <w:sz w:val="20"/>
        </w:rPr>
        <w:t>It can help reduce dark circles.</w:t>
      </w:r>
      <w:r>
        <w:rPr>
          <w:rFonts w:ascii="Times New Roman" w:eastAsia="Times New Roman" w:hAnsi="Times New Roman" w:cs="Times New Roman"/>
          <w:sz w:val="20"/>
        </w:rPr>
        <w:br/>
        <w:t>_______________________________________________________________________________</w:t>
      </w:r>
      <w:r>
        <w:rPr>
          <w:rFonts w:ascii="Times New Roman" w:eastAsia="Times New Roman" w:hAnsi="Times New Roman" w:cs="Times New Roman"/>
          <w:sz w:val="20"/>
        </w:rPr>
        <w:br/>
      </w:r>
      <w:r>
        <w:rPr>
          <w:rFonts w:ascii="Times New Roman" w:eastAsia="Times New Roman" w:hAnsi="Times New Roman" w:cs="Times New Roman"/>
          <w:b/>
          <w:sz w:val="20"/>
        </w:rPr>
        <w:t xml:space="preserve">Q2) </w:t>
      </w:r>
      <w:r>
        <w:rPr>
          <w:rFonts w:ascii="Times New Roman" w:eastAsia="Times New Roman" w:hAnsi="Times New Roman" w:cs="Times New Roman"/>
          <w:b/>
          <w:sz w:val="20"/>
        </w:rPr>
        <w:br/>
        <w:t>Treatment of Pain and Spasticity by Cryotherapy:</w:t>
      </w:r>
      <w:r>
        <w:rPr>
          <w:rFonts w:ascii="Times New Roman" w:eastAsia="Times New Roman" w:hAnsi="Times New Roman" w:cs="Times New Roman"/>
          <w:b/>
          <w:sz w:val="20"/>
        </w:rPr>
        <w:br/>
        <w:t xml:space="preserve">                                     A</w:t>
      </w:r>
      <w:r>
        <w:rPr>
          <w:rFonts w:ascii="Times New Roman" w:eastAsia="Times New Roman" w:hAnsi="Times New Roman" w:cs="Times New Roman"/>
          <w:sz w:val="20"/>
        </w:rPr>
        <w:t>) Spasticity is usually treated with medicines and exercises but cryotherapy helps reduce spasticity by reducing nerve impulse from the brain, slowing nervous activity by reducing conduction rate via slow iconic distribution that result in delayed action potential of neurons.</w:t>
      </w:r>
    </w:p>
    <w:p w:rsidR="00E10EA1" w:rsidRDefault="005D0B7D">
      <w:pPr>
        <w:rPr>
          <w:rFonts w:ascii="Times New Roman" w:eastAsia="Times New Roman" w:hAnsi="Times New Roman" w:cs="Times New Roman"/>
          <w:sz w:val="20"/>
        </w:rPr>
      </w:pPr>
      <w:r>
        <w:rPr>
          <w:rFonts w:ascii="Times New Roman" w:eastAsia="Times New Roman" w:hAnsi="Times New Roman" w:cs="Times New Roman"/>
          <w:sz w:val="20"/>
        </w:rPr>
        <w:br/>
      </w:r>
      <w:r>
        <w:rPr>
          <w:rFonts w:ascii="Times New Roman" w:eastAsia="Times New Roman" w:hAnsi="Times New Roman" w:cs="Times New Roman"/>
          <w:sz w:val="20"/>
        </w:rPr>
        <w:br/>
      </w:r>
      <w:r>
        <w:rPr>
          <w:rFonts w:ascii="Times New Roman" w:eastAsia="Times New Roman" w:hAnsi="Times New Roman" w:cs="Times New Roman"/>
          <w:b/>
          <w:sz w:val="20"/>
        </w:rPr>
        <w:t xml:space="preserve">B) </w:t>
      </w:r>
      <w:r>
        <w:rPr>
          <w:rFonts w:ascii="Times New Roman" w:eastAsia="Times New Roman" w:hAnsi="Times New Roman" w:cs="Times New Roman"/>
          <w:sz w:val="20"/>
        </w:rPr>
        <w:t>It reduces pain by two methods:</w:t>
      </w:r>
      <w:r>
        <w:rPr>
          <w:rFonts w:ascii="Times New Roman" w:eastAsia="Times New Roman" w:hAnsi="Times New Roman" w:cs="Times New Roman"/>
          <w:sz w:val="20"/>
        </w:rPr>
        <w:br/>
        <w:t>1) Cryotherapy it causes vasoconstriction – reduces inflammation, reduced inflammationexert low pressure on nerves resulting in reduced pressure.</w:t>
      </w:r>
      <w:r>
        <w:rPr>
          <w:rFonts w:ascii="Times New Roman" w:eastAsia="Times New Roman" w:hAnsi="Times New Roman" w:cs="Times New Roman"/>
          <w:sz w:val="20"/>
        </w:rPr>
        <w:br/>
        <w:t>2) it slows down nerve action by distributing and slowing and conduction across membranes as a result it reduces pain.</w:t>
      </w:r>
      <w:r>
        <w:rPr>
          <w:rFonts w:ascii="Times New Roman" w:eastAsia="Times New Roman" w:hAnsi="Times New Roman" w:cs="Times New Roman"/>
          <w:sz w:val="20"/>
        </w:rPr>
        <w:br/>
      </w:r>
      <w:r>
        <w:rPr>
          <w:rFonts w:ascii="Times New Roman" w:eastAsia="Times New Roman" w:hAnsi="Times New Roman" w:cs="Times New Roman"/>
          <w:sz w:val="20"/>
        </w:rPr>
        <w:br/>
        <w:t>________________________________________________________________________________</w:t>
      </w:r>
    </w:p>
    <w:p w:rsidR="00E10EA1" w:rsidRDefault="005D0B7D">
      <w:pPr>
        <w:rPr>
          <w:rFonts w:ascii="Times New Roman" w:eastAsia="Times New Roman" w:hAnsi="Times New Roman" w:cs="Times New Roman"/>
          <w:b/>
          <w:sz w:val="20"/>
        </w:rPr>
      </w:pPr>
      <w:r>
        <w:rPr>
          <w:rFonts w:ascii="Times New Roman" w:eastAsia="Times New Roman" w:hAnsi="Times New Roman" w:cs="Times New Roman"/>
          <w:b/>
          <w:sz w:val="20"/>
        </w:rPr>
        <w:t xml:space="preserve">Q3 </w:t>
      </w:r>
      <w:r>
        <w:rPr>
          <w:rFonts w:ascii="Times New Roman" w:eastAsia="Times New Roman" w:hAnsi="Times New Roman" w:cs="Times New Roman"/>
          <w:b/>
          <w:sz w:val="20"/>
        </w:rPr>
        <w:br/>
        <w:t>A) Differences of Luminous and Non-Luminous Generators:</w:t>
      </w:r>
    </w:p>
    <w:p w:rsidR="00F87B3F" w:rsidRDefault="00F87B3F" w:rsidP="00D97358">
      <w:pPr>
        <w:pStyle w:val="ListParagraph"/>
        <w:numPr>
          <w:ilvl w:val="0"/>
          <w:numId w:val="1"/>
        </w:numPr>
        <w:rPr>
          <w:rFonts w:ascii="Times New Roman" w:eastAsia="Times New Roman" w:hAnsi="Times New Roman" w:cs="Times New Roman"/>
          <w:b/>
          <w:sz w:val="20"/>
        </w:rPr>
      </w:pPr>
      <w:r w:rsidRPr="00D97358">
        <w:rPr>
          <w:rFonts w:ascii="Times New Roman" w:eastAsia="Times New Roman" w:hAnsi="Times New Roman" w:cs="Times New Roman"/>
          <w:b/>
          <w:sz w:val="20"/>
        </w:rPr>
        <w:t xml:space="preserve">The objects which are able </w:t>
      </w:r>
      <w:r w:rsidR="00BE6B53" w:rsidRPr="00D97358">
        <w:rPr>
          <w:rFonts w:ascii="Times New Roman" w:eastAsia="Times New Roman" w:hAnsi="Times New Roman" w:cs="Times New Roman"/>
          <w:b/>
          <w:sz w:val="20"/>
        </w:rPr>
        <w:t xml:space="preserve">to emit the light of their own </w:t>
      </w:r>
      <w:r w:rsidR="00A159CF" w:rsidRPr="00D97358">
        <w:rPr>
          <w:rFonts w:ascii="Times New Roman" w:eastAsia="Times New Roman" w:hAnsi="Times New Roman" w:cs="Times New Roman"/>
          <w:b/>
          <w:sz w:val="20"/>
        </w:rPr>
        <w:t xml:space="preserve">known as liminous objects </w:t>
      </w:r>
      <w:r w:rsidR="002C0849" w:rsidRPr="00D97358">
        <w:rPr>
          <w:rFonts w:ascii="Times New Roman" w:eastAsia="Times New Roman" w:hAnsi="Times New Roman" w:cs="Times New Roman"/>
          <w:b/>
          <w:sz w:val="20"/>
        </w:rPr>
        <w:t xml:space="preserve">and on the other hand non luminous objects </w:t>
      </w:r>
      <w:r w:rsidR="00421D84" w:rsidRPr="00D97358">
        <w:rPr>
          <w:rFonts w:ascii="Times New Roman" w:eastAsia="Times New Roman" w:hAnsi="Times New Roman" w:cs="Times New Roman"/>
          <w:b/>
          <w:sz w:val="20"/>
        </w:rPr>
        <w:t xml:space="preserve">just reflects the light of other source </w:t>
      </w:r>
      <w:r w:rsidR="00D97358" w:rsidRPr="00D97358">
        <w:rPr>
          <w:rFonts w:ascii="Times New Roman" w:eastAsia="Times New Roman" w:hAnsi="Times New Roman" w:cs="Times New Roman"/>
          <w:b/>
          <w:sz w:val="20"/>
        </w:rPr>
        <w:t>but hasnt its own source</w:t>
      </w:r>
    </w:p>
    <w:p w:rsidR="004473CB" w:rsidRDefault="004473CB" w:rsidP="00D97358">
      <w:pPr>
        <w:pStyle w:val="ListParagraph"/>
        <w:numPr>
          <w:ilvl w:val="0"/>
          <w:numId w:val="1"/>
        </w:numPr>
        <w:rPr>
          <w:rFonts w:ascii="Times New Roman" w:eastAsia="Times New Roman" w:hAnsi="Times New Roman" w:cs="Times New Roman"/>
          <w:b/>
          <w:sz w:val="20"/>
        </w:rPr>
      </w:pPr>
      <w:r>
        <w:rPr>
          <w:rFonts w:ascii="Times New Roman" w:eastAsia="Times New Roman" w:hAnsi="Times New Roman" w:cs="Times New Roman"/>
          <w:b/>
          <w:sz w:val="20"/>
        </w:rPr>
        <w:t>Luminious: sun</w:t>
      </w:r>
      <w:r w:rsidR="00325715">
        <w:rPr>
          <w:rFonts w:ascii="Times New Roman" w:eastAsia="Times New Roman" w:hAnsi="Times New Roman" w:cs="Times New Roman"/>
          <w:b/>
          <w:sz w:val="20"/>
        </w:rPr>
        <w:t>, moon, burning candle.</w:t>
      </w:r>
    </w:p>
    <w:p w:rsidR="00325715" w:rsidRPr="00D97358" w:rsidRDefault="00325715" w:rsidP="00D97358">
      <w:pPr>
        <w:pStyle w:val="ListParagraph"/>
        <w:numPr>
          <w:ilvl w:val="0"/>
          <w:numId w:val="1"/>
        </w:numPr>
        <w:rPr>
          <w:rFonts w:ascii="Times New Roman" w:eastAsia="Times New Roman" w:hAnsi="Times New Roman" w:cs="Times New Roman"/>
          <w:b/>
          <w:sz w:val="20"/>
        </w:rPr>
      </w:pPr>
      <w:r>
        <w:rPr>
          <w:rFonts w:ascii="Times New Roman" w:eastAsia="Times New Roman" w:hAnsi="Times New Roman" w:cs="Times New Roman"/>
          <w:b/>
          <w:sz w:val="20"/>
        </w:rPr>
        <w:t xml:space="preserve">Non luminious: </w:t>
      </w:r>
      <w:r w:rsidR="00831E42">
        <w:rPr>
          <w:rFonts w:ascii="Times New Roman" w:eastAsia="Times New Roman" w:hAnsi="Times New Roman" w:cs="Times New Roman"/>
          <w:b/>
          <w:sz w:val="20"/>
        </w:rPr>
        <w:t>book, chair,</w:t>
      </w:r>
      <w:r w:rsidR="00F15862">
        <w:rPr>
          <w:rFonts w:ascii="Times New Roman" w:eastAsia="Times New Roman" w:hAnsi="Times New Roman" w:cs="Times New Roman"/>
          <w:b/>
          <w:sz w:val="20"/>
        </w:rPr>
        <w:t xml:space="preserve"> pen etc</w:t>
      </w:r>
      <w:r w:rsidR="00831E42">
        <w:rPr>
          <w:rFonts w:ascii="Times New Roman" w:eastAsia="Times New Roman" w:hAnsi="Times New Roman" w:cs="Times New Roman"/>
          <w:b/>
          <w:sz w:val="20"/>
        </w:rPr>
        <w:t xml:space="preserve"> </w:t>
      </w:r>
    </w:p>
    <w:p w:rsidR="00E10EA1" w:rsidRDefault="00E10EA1">
      <w:pPr>
        <w:spacing w:line="240" w:lineRule="auto"/>
        <w:rPr>
          <w:rFonts w:ascii="Times New Roman" w:eastAsia="Times New Roman" w:hAnsi="Times New Roman" w:cs="Times New Roman"/>
          <w:b/>
          <w:sz w:val="20"/>
        </w:rPr>
      </w:pPr>
    </w:p>
    <w:p w:rsidR="00E10EA1" w:rsidRDefault="005D0B7D">
      <w:pPr>
        <w:rPr>
          <w:rFonts w:ascii="Times New Roman" w:eastAsia="Times New Roman" w:hAnsi="Times New Roman" w:cs="Times New Roman"/>
          <w:b/>
        </w:rPr>
      </w:pPr>
      <w:r>
        <w:rPr>
          <w:rFonts w:ascii="Times New Roman" w:eastAsia="Times New Roman" w:hAnsi="Times New Roman" w:cs="Times New Roman"/>
          <w:b/>
          <w:sz w:val="20"/>
        </w:rPr>
        <w:t>_______________________________________________________________________________</w:t>
      </w:r>
      <w:r>
        <w:rPr>
          <w:rFonts w:ascii="Times New Roman" w:eastAsia="Times New Roman" w:hAnsi="Times New Roman" w:cs="Times New Roman"/>
          <w:b/>
          <w:sz w:val="20"/>
        </w:rPr>
        <w:br/>
      </w:r>
      <w:r>
        <w:rPr>
          <w:rFonts w:ascii="Times New Roman" w:eastAsia="Times New Roman" w:hAnsi="Times New Roman" w:cs="Times New Roman"/>
          <w:b/>
          <w:sz w:val="20"/>
        </w:rPr>
        <w:br/>
        <w:t xml:space="preserve">B) </w:t>
      </w:r>
      <w:r>
        <w:rPr>
          <w:rFonts w:ascii="Times New Roman" w:eastAsia="Times New Roman" w:hAnsi="Times New Roman" w:cs="Times New Roman"/>
          <w:sz w:val="20"/>
        </w:rPr>
        <w:t xml:space="preserve">Infrared rays are more effective than UV in relieving pain because UV have small wavelength and cause damage to the skin cells that can lead to cancer it can also cause mutation on the other hand IR rays are safe to apply to the body.  </w:t>
      </w:r>
      <w:r>
        <w:rPr>
          <w:rFonts w:ascii="Times New Roman" w:eastAsia="Times New Roman" w:hAnsi="Times New Roman" w:cs="Times New Roman"/>
          <w:sz w:val="20"/>
        </w:rPr>
        <w:br/>
        <w:t>_________________________________________________________________________________</w:t>
      </w:r>
      <w:r>
        <w:rPr>
          <w:rFonts w:ascii="Times New Roman" w:eastAsia="Times New Roman" w:hAnsi="Times New Roman" w:cs="Times New Roman"/>
          <w:sz w:val="20"/>
        </w:rPr>
        <w:br/>
      </w:r>
      <w:r>
        <w:rPr>
          <w:rFonts w:ascii="Times New Roman" w:eastAsia="Times New Roman" w:hAnsi="Times New Roman" w:cs="Times New Roman"/>
          <w:sz w:val="20"/>
        </w:rPr>
        <w:br/>
        <w:t xml:space="preserve">                                 </w:t>
      </w:r>
    </w:p>
    <w:sectPr w:rsidR="00E10E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614D4"/>
    <w:multiLevelType w:val="hybridMultilevel"/>
    <w:tmpl w:val="557AA8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A1"/>
    <w:rsid w:val="00207276"/>
    <w:rsid w:val="002C0849"/>
    <w:rsid w:val="00325715"/>
    <w:rsid w:val="00421D84"/>
    <w:rsid w:val="004473CB"/>
    <w:rsid w:val="005D0B7D"/>
    <w:rsid w:val="00831E42"/>
    <w:rsid w:val="00A07041"/>
    <w:rsid w:val="00A159CF"/>
    <w:rsid w:val="00BE6B53"/>
    <w:rsid w:val="00D97358"/>
    <w:rsid w:val="00E10EA1"/>
    <w:rsid w:val="00F15862"/>
    <w:rsid w:val="00F87B3F"/>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E6FD"/>
  <w15:docId w15:val="{440D69FD-366B-B54D-A935-867BB57B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923310345556</cp:lastModifiedBy>
  <cp:revision>14</cp:revision>
  <dcterms:created xsi:type="dcterms:W3CDTF">2020-04-17T05:26:00Z</dcterms:created>
  <dcterms:modified xsi:type="dcterms:W3CDTF">2020-04-17T05:36:00Z</dcterms:modified>
</cp:coreProperties>
</file>