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99" w:rsidRDefault="00835B99" w:rsidP="00835B99">
      <w:pPr>
        <w:pStyle w:val="Heading1"/>
        <w:jc w:val="center"/>
        <w:rPr>
          <w:i/>
          <w:color w:val="000000" w:themeColor="text1"/>
          <w:sz w:val="9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CE7F31">
        <w:rPr>
          <w:i/>
          <w:color w:val="000000" w:themeColor="text1"/>
          <w:sz w:val="9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IQRA NATIONAL UNIVERSITY</w:t>
      </w:r>
      <w:r>
        <w:rPr>
          <w:i/>
          <w:color w:val="000000" w:themeColor="text1"/>
          <w:sz w:val="9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rsidR="00835B99" w:rsidRDefault="00835B99" w:rsidP="00835B99">
      <w:pPr>
        <w:rPr>
          <w:b/>
          <w:sz w:val="36"/>
        </w:rPr>
      </w:pPr>
      <w:r>
        <w:rPr>
          <w:b/>
          <w:sz w:val="36"/>
        </w:rPr>
        <w:t>SUBMITTED BY                                DANIYAL MUNIR</w:t>
      </w:r>
    </w:p>
    <w:p w:rsidR="00835B99" w:rsidRDefault="00835B99" w:rsidP="00835B99">
      <w:pPr>
        <w:rPr>
          <w:b/>
          <w:sz w:val="36"/>
        </w:rPr>
      </w:pPr>
      <w:r>
        <w:rPr>
          <w:b/>
          <w:sz w:val="36"/>
        </w:rPr>
        <w:t>I.D                                                      14488</w:t>
      </w:r>
    </w:p>
    <w:p w:rsidR="00835B99" w:rsidRPr="00CE7F31" w:rsidRDefault="00835B99" w:rsidP="00835B99">
      <w:pPr>
        <w:rPr>
          <w:b/>
          <w:sz w:val="36"/>
        </w:rPr>
      </w:pPr>
      <w:r>
        <w:rPr>
          <w:b/>
          <w:sz w:val="36"/>
        </w:rPr>
        <w:t xml:space="preserve">SUBMITTED TO                               Sir Quaid </w:t>
      </w:r>
      <w:proofErr w:type="spellStart"/>
      <w:r>
        <w:rPr>
          <w:b/>
          <w:sz w:val="36"/>
        </w:rPr>
        <w:t>Iqbal</w:t>
      </w:r>
      <w:proofErr w:type="spellEnd"/>
    </w:p>
    <w:p w:rsidR="00835B99" w:rsidRPr="00BE2D34" w:rsidRDefault="00835B99" w:rsidP="00835B99">
      <w:pPr>
        <w:rPr>
          <w:b/>
          <w:sz w:val="36"/>
        </w:rPr>
      </w:pPr>
      <w:r>
        <w:rPr>
          <w:b/>
          <w:sz w:val="36"/>
        </w:rPr>
        <w:t>DATE                                                 16</w:t>
      </w:r>
      <w:r w:rsidRPr="00BE2D34">
        <w:rPr>
          <w:b/>
          <w:sz w:val="36"/>
          <w:vertAlign w:val="superscript"/>
        </w:rPr>
        <w:t>TH</w:t>
      </w:r>
      <w:r>
        <w:rPr>
          <w:b/>
          <w:sz w:val="36"/>
        </w:rPr>
        <w:t xml:space="preserve"> APRIL</w:t>
      </w:r>
      <w:proofErr w:type="gramStart"/>
      <w:r>
        <w:rPr>
          <w:b/>
          <w:sz w:val="36"/>
        </w:rPr>
        <w:t>,2020</w:t>
      </w:r>
      <w:proofErr w:type="gramEnd"/>
    </w:p>
    <w:p w:rsidR="00835B99" w:rsidRDefault="00835B99" w:rsidP="00835B99">
      <w:pPr>
        <w:rPr>
          <w:b/>
          <w:sz w:val="28"/>
          <w:u w:val="single"/>
        </w:rPr>
      </w:pPr>
    </w:p>
    <w:p w:rsidR="004A1A71" w:rsidRDefault="004A1A71"/>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p w:rsidR="007C47FF" w:rsidRDefault="007C47FF" w:rsidP="007C47FF">
      <w:pPr>
        <w:jc w:val="center"/>
        <w:rPr>
          <w:b/>
          <w:sz w:val="72"/>
          <w:u w:val="single"/>
        </w:rPr>
      </w:pPr>
      <w:r>
        <w:rPr>
          <w:b/>
          <w:sz w:val="72"/>
          <w:u w:val="single"/>
        </w:rPr>
        <w:lastRenderedPageBreak/>
        <w:t>Question 1</w:t>
      </w:r>
    </w:p>
    <w:p w:rsidR="007C47FF" w:rsidRDefault="007C47FF" w:rsidP="007C47FF">
      <w:pPr>
        <w:rPr>
          <w:b/>
          <w:sz w:val="36"/>
        </w:rPr>
      </w:pPr>
      <w:r>
        <w:rPr>
          <w:b/>
          <w:sz w:val="36"/>
        </w:rPr>
        <w:t xml:space="preserve">Inventory </w:t>
      </w:r>
    </w:p>
    <w:p w:rsidR="00D739D6" w:rsidRDefault="00D739D6" w:rsidP="007C47FF">
      <w:pPr>
        <w:rPr>
          <w:rFonts w:ascii="Arial" w:hAnsi="Arial" w:cs="Arial"/>
          <w:color w:val="222222"/>
          <w:sz w:val="24"/>
          <w:shd w:val="clear" w:color="auto" w:fill="FFFFFF"/>
        </w:rPr>
      </w:pPr>
      <w:r>
        <w:rPr>
          <w:sz w:val="28"/>
        </w:rPr>
        <w:t xml:space="preserve">                      </w:t>
      </w:r>
      <w:r w:rsidRPr="00D739D6">
        <w:rPr>
          <w:rFonts w:ascii="Arial" w:hAnsi="Arial" w:cs="Arial"/>
          <w:bCs/>
          <w:color w:val="222222"/>
          <w:sz w:val="24"/>
          <w:shd w:val="clear" w:color="auto" w:fill="FFFFFF"/>
        </w:rPr>
        <w:t>Inventory</w:t>
      </w:r>
      <w:r w:rsidRPr="00D739D6">
        <w:rPr>
          <w:rFonts w:ascii="Arial" w:hAnsi="Arial" w:cs="Arial"/>
          <w:color w:val="222222"/>
          <w:sz w:val="24"/>
          <w:shd w:val="clear" w:color="auto" w:fill="FFFFFF"/>
        </w:rPr>
        <w:t> is a quantity of goods owned and stored by a business that is intended either for resale or as raw materials and components used in producing goods that the business sells.</w:t>
      </w:r>
    </w:p>
    <w:p w:rsidR="00D739D6" w:rsidRDefault="00D739D6" w:rsidP="007C47FF">
      <w:pPr>
        <w:rPr>
          <w:rFonts w:ascii="Arial" w:hAnsi="Arial" w:cs="Arial"/>
          <w:b/>
          <w:color w:val="222222"/>
          <w:sz w:val="36"/>
          <w:shd w:val="clear" w:color="auto" w:fill="FFFFFF"/>
        </w:rPr>
      </w:pPr>
      <w:r w:rsidRPr="00D739D6">
        <w:rPr>
          <w:rFonts w:ascii="Arial" w:hAnsi="Arial" w:cs="Arial"/>
          <w:b/>
          <w:color w:val="222222"/>
          <w:sz w:val="36"/>
          <w:shd w:val="clear" w:color="auto" w:fill="FFFFFF"/>
        </w:rPr>
        <w:t>For </w:t>
      </w:r>
      <w:r w:rsidRPr="00D739D6">
        <w:rPr>
          <w:rFonts w:ascii="Arial" w:hAnsi="Arial" w:cs="Arial"/>
          <w:b/>
          <w:bCs/>
          <w:color w:val="222222"/>
          <w:sz w:val="36"/>
          <w:shd w:val="clear" w:color="auto" w:fill="FFFFFF"/>
        </w:rPr>
        <w:t>exampl</w:t>
      </w:r>
      <w:r w:rsidRPr="00D739D6">
        <w:rPr>
          <w:rFonts w:ascii="Arial" w:hAnsi="Arial" w:cs="Arial"/>
          <w:b/>
          <w:color w:val="222222"/>
          <w:sz w:val="36"/>
          <w:shd w:val="clear" w:color="auto" w:fill="FFFFFF"/>
        </w:rPr>
        <w:t>e</w:t>
      </w:r>
    </w:p>
    <w:p w:rsidR="007C47FF" w:rsidRDefault="00D739D6" w:rsidP="007C47FF">
      <w:pPr>
        <w:rPr>
          <w:rFonts w:ascii="Arial" w:hAnsi="Arial" w:cs="Arial"/>
          <w:color w:val="222222"/>
          <w:sz w:val="24"/>
          <w:shd w:val="clear" w:color="auto" w:fill="FFFFFF"/>
        </w:rPr>
      </w:pPr>
      <w:r>
        <w:rPr>
          <w:rFonts w:ascii="Arial" w:hAnsi="Arial" w:cs="Arial"/>
          <w:b/>
          <w:color w:val="222222"/>
          <w:sz w:val="36"/>
          <w:shd w:val="clear" w:color="auto" w:fill="FFFFFF"/>
        </w:rPr>
        <w:t xml:space="preserve">                     </w:t>
      </w:r>
      <w:r w:rsidR="00486420">
        <w:rPr>
          <w:rFonts w:ascii="Arial" w:hAnsi="Arial" w:cs="Arial"/>
          <w:color w:val="222222"/>
          <w:sz w:val="24"/>
          <w:shd w:val="clear" w:color="auto" w:fill="FFFFFF"/>
        </w:rPr>
        <w:t xml:space="preserve">If we take the example of plastic manufacturing company they have warehouse in which they keep their inventory like chemical, color </w:t>
      </w:r>
      <w:proofErr w:type="gramStart"/>
      <w:r w:rsidR="00486420">
        <w:rPr>
          <w:rFonts w:ascii="Arial" w:hAnsi="Arial" w:cs="Arial"/>
          <w:color w:val="222222"/>
          <w:sz w:val="24"/>
          <w:shd w:val="clear" w:color="auto" w:fill="FFFFFF"/>
        </w:rPr>
        <w:t>all of these</w:t>
      </w:r>
      <w:proofErr w:type="gramEnd"/>
      <w:r w:rsidR="00486420">
        <w:rPr>
          <w:rFonts w:ascii="Arial" w:hAnsi="Arial" w:cs="Arial"/>
          <w:color w:val="222222"/>
          <w:sz w:val="24"/>
          <w:shd w:val="clear" w:color="auto" w:fill="FFFFFF"/>
        </w:rPr>
        <w:t xml:space="preserve"> thing later used in manufacturing of plastic. </w:t>
      </w:r>
    </w:p>
    <w:p w:rsidR="008970AD" w:rsidRDefault="008970AD" w:rsidP="008970AD">
      <w:pPr>
        <w:jc w:val="center"/>
        <w:rPr>
          <w:rFonts w:ascii="Arial" w:hAnsi="Arial" w:cs="Arial"/>
          <w:b/>
          <w:color w:val="222222"/>
          <w:sz w:val="72"/>
          <w:u w:val="single"/>
          <w:shd w:val="clear" w:color="auto" w:fill="FFFFFF"/>
        </w:rPr>
      </w:pPr>
      <w:r>
        <w:rPr>
          <w:rFonts w:ascii="Arial" w:hAnsi="Arial" w:cs="Arial"/>
          <w:b/>
          <w:color w:val="222222"/>
          <w:sz w:val="72"/>
          <w:u w:val="single"/>
          <w:shd w:val="clear" w:color="auto" w:fill="FFFFFF"/>
        </w:rPr>
        <w:t>Question 2</w:t>
      </w:r>
    </w:p>
    <w:p w:rsidR="008970AD" w:rsidRDefault="003214FD" w:rsidP="008970AD">
      <w:pPr>
        <w:rPr>
          <w:b/>
          <w:sz w:val="32"/>
        </w:rPr>
      </w:pPr>
      <w:r>
        <w:rPr>
          <w:b/>
          <w:sz w:val="32"/>
        </w:rPr>
        <w:t xml:space="preserve">Planning </w:t>
      </w:r>
    </w:p>
    <w:p w:rsidR="003214FD" w:rsidRDefault="003214FD" w:rsidP="008970AD">
      <w:pPr>
        <w:rPr>
          <w:sz w:val="28"/>
        </w:rPr>
      </w:pPr>
      <w:r>
        <w:rPr>
          <w:sz w:val="28"/>
        </w:rPr>
        <w:t xml:space="preserve">                   The planning is what to do, when to do, how to do it. To achieve anything we first make a plan that how will or what will be the ways through which we will achieve that certain goal without planning you will not achieve things effectively.</w:t>
      </w:r>
    </w:p>
    <w:p w:rsidR="003214FD" w:rsidRDefault="003214FD" w:rsidP="008970AD">
      <w:pPr>
        <w:rPr>
          <w:b/>
          <w:sz w:val="32"/>
        </w:rPr>
      </w:pPr>
      <w:r>
        <w:rPr>
          <w:b/>
          <w:sz w:val="32"/>
        </w:rPr>
        <w:t xml:space="preserve">Controlling </w:t>
      </w:r>
    </w:p>
    <w:p w:rsidR="006F5193" w:rsidRDefault="003214FD" w:rsidP="008970AD">
      <w:pPr>
        <w:rPr>
          <w:rFonts w:ascii="Arial" w:hAnsi="Arial" w:cs="Arial"/>
          <w:color w:val="222222"/>
          <w:sz w:val="24"/>
          <w:shd w:val="clear" w:color="auto" w:fill="FFFFFF"/>
        </w:rPr>
      </w:pPr>
      <w:r>
        <w:rPr>
          <w:sz w:val="28"/>
        </w:rPr>
        <w:t xml:space="preserve">                       In controlling we look after our task that we are doing it according to plan or not does our work reach the standard of demand, we do controlling to make sure that things are on the right path. </w:t>
      </w:r>
      <w:r w:rsidRPr="00F86BDB">
        <w:rPr>
          <w:rFonts w:cstheme="minorHAnsi"/>
          <w:bCs/>
          <w:color w:val="222222"/>
          <w:sz w:val="28"/>
          <w:shd w:val="clear" w:color="auto" w:fill="FFFFFF"/>
        </w:rPr>
        <w:t>Controlling</w:t>
      </w:r>
      <w:r w:rsidRPr="00F86BDB">
        <w:rPr>
          <w:rFonts w:cstheme="minorHAnsi"/>
          <w:color w:val="222222"/>
          <w:sz w:val="28"/>
          <w:shd w:val="clear" w:color="auto" w:fill="FFFFFF"/>
        </w:rPr>
        <w:t> measures the deviation of actual performance from the standard performance and takes corrective actions</w:t>
      </w:r>
      <w:r w:rsidRPr="003214FD">
        <w:rPr>
          <w:rFonts w:ascii="Arial" w:hAnsi="Arial" w:cs="Arial"/>
          <w:color w:val="222222"/>
          <w:sz w:val="24"/>
          <w:shd w:val="clear" w:color="auto" w:fill="FFFFFF"/>
        </w:rPr>
        <w:t>.</w:t>
      </w:r>
    </w:p>
    <w:p w:rsidR="003214FD" w:rsidRDefault="006F5193" w:rsidP="006F5193">
      <w:pPr>
        <w:jc w:val="center"/>
        <w:rPr>
          <w:rFonts w:ascii="Arial" w:hAnsi="Arial" w:cs="Arial"/>
          <w:b/>
          <w:color w:val="222222"/>
          <w:sz w:val="72"/>
          <w:u w:val="single"/>
          <w:shd w:val="clear" w:color="auto" w:fill="FFFFFF"/>
        </w:rPr>
      </w:pPr>
      <w:r>
        <w:rPr>
          <w:rFonts w:ascii="Arial" w:hAnsi="Arial" w:cs="Arial"/>
          <w:b/>
          <w:color w:val="222222"/>
          <w:sz w:val="72"/>
          <w:u w:val="single"/>
          <w:shd w:val="clear" w:color="auto" w:fill="FFFFFF"/>
        </w:rPr>
        <w:t>Question 3</w:t>
      </w:r>
    </w:p>
    <w:p w:rsidR="006F5193" w:rsidRDefault="006A1A97" w:rsidP="006F5193">
      <w:pPr>
        <w:rPr>
          <w:b/>
          <w:sz w:val="32"/>
        </w:rPr>
      </w:pPr>
      <w:r>
        <w:rPr>
          <w:b/>
          <w:sz w:val="32"/>
        </w:rPr>
        <w:t>Factory overhead</w:t>
      </w:r>
    </w:p>
    <w:p w:rsidR="006A1A97" w:rsidRDefault="006A1A97" w:rsidP="006F5193">
      <w:pPr>
        <w:rPr>
          <w:sz w:val="28"/>
          <w:szCs w:val="28"/>
        </w:rPr>
      </w:pPr>
      <w:r>
        <w:rPr>
          <w:sz w:val="28"/>
          <w:szCs w:val="28"/>
        </w:rPr>
        <w:lastRenderedPageBreak/>
        <w:t>Estimated factory overhead is total cost involved in operating all production facilities of a manufacturing business that cannot be traced directly to a product. It is generally applies to indirect labor and indirect cost.</w:t>
      </w:r>
    </w:p>
    <w:p w:rsidR="006A1A97" w:rsidRDefault="006A1A97" w:rsidP="006F5193">
      <w:pPr>
        <w:rPr>
          <w:b/>
          <w:sz w:val="32"/>
          <w:szCs w:val="28"/>
        </w:rPr>
      </w:pPr>
      <w:r>
        <w:rPr>
          <w:b/>
          <w:sz w:val="32"/>
          <w:szCs w:val="28"/>
        </w:rPr>
        <w:t>Example</w:t>
      </w:r>
    </w:p>
    <w:p w:rsidR="007879A3" w:rsidRDefault="006A1A97" w:rsidP="006F5193">
      <w:pPr>
        <w:rPr>
          <w:rFonts w:cstheme="minorHAnsi"/>
          <w:color w:val="222222"/>
          <w:sz w:val="28"/>
          <w:shd w:val="clear" w:color="auto" w:fill="FFFFFF"/>
        </w:rPr>
      </w:pPr>
      <w:r>
        <w:rPr>
          <w:sz w:val="28"/>
          <w:szCs w:val="28"/>
        </w:rPr>
        <w:t xml:space="preserve">             </w:t>
      </w:r>
      <w:r w:rsidRPr="006A1A97">
        <w:rPr>
          <w:rFonts w:cstheme="minorHAnsi"/>
          <w:sz w:val="36"/>
          <w:szCs w:val="28"/>
        </w:rPr>
        <w:t xml:space="preserve">     </w:t>
      </w:r>
      <w:r>
        <w:rPr>
          <w:rFonts w:cstheme="minorHAnsi"/>
          <w:bCs/>
          <w:color w:val="222222"/>
          <w:sz w:val="28"/>
          <w:shd w:val="clear" w:color="auto" w:fill="FFFFFF"/>
        </w:rPr>
        <w:t xml:space="preserve">Factory </w:t>
      </w:r>
      <w:r w:rsidRPr="006A1A97">
        <w:rPr>
          <w:rFonts w:cstheme="minorHAnsi"/>
          <w:color w:val="222222"/>
          <w:sz w:val="28"/>
          <w:shd w:val="clear" w:color="auto" w:fill="FFFFFF"/>
        </w:rPr>
        <w:t>expenses like rent, rates, insurance, water, heat, electr</w:t>
      </w:r>
      <w:r>
        <w:rPr>
          <w:rFonts w:cstheme="minorHAnsi"/>
          <w:color w:val="222222"/>
          <w:sz w:val="28"/>
          <w:shd w:val="clear" w:color="auto" w:fill="FFFFFF"/>
        </w:rPr>
        <w:t>icity or other energy costs other maintenance charges like cleaning, servicing repairing etc.</w:t>
      </w:r>
    </w:p>
    <w:p w:rsidR="007879A3" w:rsidRDefault="007879A3" w:rsidP="006F5193">
      <w:pPr>
        <w:rPr>
          <w:rFonts w:cstheme="minorHAnsi"/>
          <w:b/>
          <w:color w:val="222222"/>
          <w:sz w:val="32"/>
          <w:shd w:val="clear" w:color="auto" w:fill="FFFFFF"/>
        </w:rPr>
      </w:pPr>
      <w:r>
        <w:rPr>
          <w:rFonts w:cstheme="minorHAnsi"/>
          <w:b/>
          <w:color w:val="222222"/>
          <w:sz w:val="32"/>
          <w:shd w:val="clear" w:color="auto" w:fill="FFFFFF"/>
        </w:rPr>
        <w:t>Applied overhead</w:t>
      </w:r>
    </w:p>
    <w:p w:rsidR="00E24CA0" w:rsidRDefault="007879A3" w:rsidP="006F5193">
      <w:pPr>
        <w:rPr>
          <w:sz w:val="28"/>
          <w:szCs w:val="28"/>
        </w:rPr>
      </w:pPr>
      <w:r>
        <w:rPr>
          <w:rFonts w:cstheme="minorHAnsi"/>
          <w:color w:val="222222"/>
          <w:sz w:val="28"/>
          <w:shd w:val="clear" w:color="auto" w:fill="FFFFFF"/>
        </w:rPr>
        <w:t xml:space="preserve">                                     Applied overhead </w:t>
      </w:r>
      <w:r>
        <w:rPr>
          <w:sz w:val="28"/>
          <w:szCs w:val="28"/>
        </w:rPr>
        <w:t>is fixed rate charged to a specific production job or department within a company. It cannot be directly assigned to a cost object such as rent administrative staff compensation and insurance.</w:t>
      </w:r>
    </w:p>
    <w:p w:rsidR="006A1A97" w:rsidRDefault="00E24CA0" w:rsidP="00E24CA0">
      <w:pPr>
        <w:jc w:val="center"/>
        <w:rPr>
          <w:b/>
          <w:sz w:val="72"/>
          <w:szCs w:val="28"/>
          <w:u w:val="single"/>
        </w:rPr>
      </w:pPr>
      <w:r>
        <w:rPr>
          <w:b/>
          <w:sz w:val="72"/>
          <w:szCs w:val="28"/>
          <w:u w:val="single"/>
        </w:rPr>
        <w:t>Question 4</w:t>
      </w:r>
    </w:p>
    <w:p w:rsidR="00E24CA0" w:rsidRDefault="00E24CA0" w:rsidP="00E24CA0">
      <w:pPr>
        <w:jc w:val="center"/>
        <w:rPr>
          <w:b/>
          <w:sz w:val="28"/>
          <w:szCs w:val="28"/>
        </w:rPr>
      </w:pPr>
      <w:r>
        <w:rPr>
          <w:b/>
          <w:sz w:val="28"/>
          <w:szCs w:val="28"/>
        </w:rPr>
        <w:t>Ruthven Company</w:t>
      </w:r>
    </w:p>
    <w:p w:rsidR="00E24CA0" w:rsidRDefault="00E24CA0" w:rsidP="00E24CA0">
      <w:pPr>
        <w:jc w:val="center"/>
        <w:rPr>
          <w:b/>
          <w:sz w:val="28"/>
          <w:szCs w:val="28"/>
        </w:rPr>
      </w:pPr>
      <w:r>
        <w:rPr>
          <w:b/>
          <w:sz w:val="28"/>
          <w:szCs w:val="28"/>
        </w:rPr>
        <w:t>Cost of goods old statement</w:t>
      </w:r>
    </w:p>
    <w:p w:rsidR="00E24CA0" w:rsidRDefault="00E24CA0" w:rsidP="00E24CA0">
      <w:pPr>
        <w:jc w:val="center"/>
        <w:rPr>
          <w:b/>
          <w:sz w:val="28"/>
          <w:szCs w:val="28"/>
        </w:rPr>
      </w:pPr>
      <w:r>
        <w:rPr>
          <w:b/>
          <w:sz w:val="28"/>
          <w:szCs w:val="28"/>
        </w:rPr>
        <w:t xml:space="preserve">Month ended, may </w:t>
      </w:r>
    </w:p>
    <w:p w:rsidR="00E24CA0" w:rsidRDefault="00E24CA0" w:rsidP="00E24CA0">
      <w:pPr>
        <w:rPr>
          <w:b/>
          <w:sz w:val="28"/>
          <w:szCs w:val="28"/>
        </w:rPr>
      </w:pPr>
      <w:r>
        <w:rPr>
          <w:b/>
          <w:sz w:val="28"/>
          <w:szCs w:val="28"/>
        </w:rPr>
        <w:t xml:space="preserve">Material </w:t>
      </w:r>
    </w:p>
    <w:p w:rsidR="00E24CA0" w:rsidRPr="00E24CA0" w:rsidRDefault="00E24CA0" w:rsidP="00E24CA0">
      <w:pPr>
        <w:jc w:val="both"/>
        <w:rPr>
          <w:sz w:val="28"/>
          <w:szCs w:val="28"/>
        </w:rPr>
      </w:pPr>
      <w:r>
        <w:rPr>
          <w:sz w:val="28"/>
          <w:szCs w:val="28"/>
        </w:rPr>
        <w:t>Beginning material                   8000</w:t>
      </w:r>
    </w:p>
    <w:p w:rsidR="00E24CA0" w:rsidRDefault="00E24CA0" w:rsidP="00E24CA0">
      <w:pPr>
        <w:rPr>
          <w:rFonts w:cstheme="minorHAnsi"/>
          <w:sz w:val="28"/>
          <w:szCs w:val="28"/>
        </w:rPr>
      </w:pPr>
      <w:r>
        <w:rPr>
          <w:rFonts w:cstheme="minorHAnsi"/>
          <w:sz w:val="28"/>
          <w:szCs w:val="28"/>
        </w:rPr>
        <w:t>Purchase                                    36000</w:t>
      </w:r>
    </w:p>
    <w:p w:rsidR="00E24CA0" w:rsidRDefault="00E24CA0" w:rsidP="00E24CA0">
      <w:pPr>
        <w:rPr>
          <w:rFonts w:cstheme="minorHAnsi"/>
          <w:sz w:val="28"/>
          <w:szCs w:val="28"/>
        </w:rPr>
      </w:pPr>
      <w:r>
        <w:rPr>
          <w:rFonts w:cstheme="minorHAnsi"/>
          <w:sz w:val="28"/>
          <w:szCs w:val="28"/>
        </w:rPr>
        <w:t>Material available for use       44000</w:t>
      </w:r>
    </w:p>
    <w:p w:rsidR="00E24CA0" w:rsidRDefault="00E24CA0" w:rsidP="00E24CA0">
      <w:pPr>
        <w:rPr>
          <w:rFonts w:cstheme="minorHAnsi"/>
          <w:sz w:val="28"/>
          <w:szCs w:val="28"/>
        </w:rPr>
      </w:pPr>
      <w:r>
        <w:rPr>
          <w:rFonts w:cstheme="minorHAnsi"/>
          <w:sz w:val="28"/>
          <w:szCs w:val="28"/>
        </w:rPr>
        <w:t>Ending material                        8000</w:t>
      </w:r>
    </w:p>
    <w:p w:rsidR="00E24CA0" w:rsidRDefault="00E24CA0" w:rsidP="00E24CA0">
      <w:pPr>
        <w:rPr>
          <w:rFonts w:cstheme="minorHAnsi"/>
          <w:sz w:val="28"/>
          <w:szCs w:val="28"/>
        </w:rPr>
      </w:pPr>
      <w:r>
        <w:rPr>
          <w:rFonts w:cstheme="minorHAnsi"/>
          <w:b/>
          <w:sz w:val="28"/>
          <w:szCs w:val="28"/>
        </w:rPr>
        <w:t xml:space="preserve">Total material consumed </w:t>
      </w:r>
      <w:r>
        <w:rPr>
          <w:rFonts w:cstheme="minorHAnsi"/>
          <w:sz w:val="28"/>
          <w:szCs w:val="28"/>
        </w:rPr>
        <w:t xml:space="preserve">      36000</w:t>
      </w:r>
    </w:p>
    <w:p w:rsidR="00E24CA0" w:rsidRDefault="00E24CA0" w:rsidP="00E24CA0">
      <w:pPr>
        <w:rPr>
          <w:rFonts w:cstheme="minorHAnsi"/>
          <w:b/>
          <w:sz w:val="28"/>
          <w:szCs w:val="28"/>
        </w:rPr>
      </w:pPr>
      <w:r>
        <w:rPr>
          <w:rFonts w:cstheme="minorHAnsi"/>
          <w:b/>
          <w:sz w:val="28"/>
          <w:szCs w:val="28"/>
        </w:rPr>
        <w:t xml:space="preserve">Direct labor                               </w:t>
      </w:r>
      <w:r w:rsidRPr="00413FC8">
        <w:rPr>
          <w:rFonts w:cstheme="minorHAnsi"/>
          <w:sz w:val="28"/>
          <w:szCs w:val="28"/>
        </w:rPr>
        <w:t>15000</w:t>
      </w:r>
      <w:r>
        <w:rPr>
          <w:rFonts w:cstheme="minorHAnsi"/>
          <w:b/>
          <w:sz w:val="28"/>
          <w:szCs w:val="28"/>
        </w:rPr>
        <w:t xml:space="preserve">             </w:t>
      </w:r>
    </w:p>
    <w:p w:rsidR="00413FC8" w:rsidRDefault="00E24CA0" w:rsidP="00E24CA0">
      <w:pPr>
        <w:rPr>
          <w:rFonts w:cstheme="minorHAnsi"/>
          <w:sz w:val="28"/>
          <w:szCs w:val="28"/>
        </w:rPr>
      </w:pPr>
      <w:r>
        <w:rPr>
          <w:rFonts w:cstheme="minorHAnsi"/>
          <w:b/>
          <w:sz w:val="28"/>
          <w:szCs w:val="28"/>
        </w:rPr>
        <w:t xml:space="preserve">Factory overhead </w:t>
      </w:r>
      <w:r>
        <w:rPr>
          <w:rFonts w:cstheme="minorHAnsi"/>
          <w:sz w:val="28"/>
          <w:szCs w:val="28"/>
        </w:rPr>
        <w:t xml:space="preserve">2/3 0f </w:t>
      </w:r>
      <w:proofErr w:type="spellStart"/>
      <w:proofErr w:type="gramStart"/>
      <w:r>
        <w:rPr>
          <w:rFonts w:cstheme="minorHAnsi"/>
          <w:sz w:val="28"/>
          <w:szCs w:val="28"/>
        </w:rPr>
        <w:t>d/l</w:t>
      </w:r>
      <w:proofErr w:type="spellEnd"/>
      <w:proofErr w:type="gramEnd"/>
      <w:r>
        <w:rPr>
          <w:rFonts w:cstheme="minorHAnsi"/>
          <w:sz w:val="28"/>
          <w:szCs w:val="28"/>
        </w:rPr>
        <w:t xml:space="preserve">  </w:t>
      </w:r>
      <w:r w:rsidR="00413FC8">
        <w:rPr>
          <w:rFonts w:cstheme="minorHAnsi"/>
          <w:sz w:val="28"/>
          <w:szCs w:val="28"/>
        </w:rPr>
        <w:t xml:space="preserve"> 10000</w:t>
      </w:r>
    </w:p>
    <w:p w:rsidR="00413FC8" w:rsidRDefault="00413FC8" w:rsidP="00E24CA0">
      <w:pPr>
        <w:rPr>
          <w:rFonts w:cstheme="minorHAnsi"/>
          <w:sz w:val="28"/>
          <w:szCs w:val="28"/>
        </w:rPr>
      </w:pPr>
      <w:r>
        <w:rPr>
          <w:rFonts w:cstheme="minorHAnsi"/>
          <w:sz w:val="28"/>
          <w:szCs w:val="28"/>
        </w:rPr>
        <w:lastRenderedPageBreak/>
        <w:t>Total manufacturing cost         61000</w:t>
      </w:r>
    </w:p>
    <w:p w:rsidR="00413FC8" w:rsidRDefault="00413FC8" w:rsidP="00E24CA0">
      <w:pPr>
        <w:rPr>
          <w:rFonts w:cstheme="minorHAnsi"/>
          <w:b/>
          <w:sz w:val="28"/>
          <w:szCs w:val="28"/>
        </w:rPr>
      </w:pPr>
      <w:r>
        <w:rPr>
          <w:rFonts w:cstheme="minorHAnsi"/>
          <w:b/>
          <w:sz w:val="28"/>
          <w:szCs w:val="28"/>
        </w:rPr>
        <w:t>Work in process</w:t>
      </w:r>
    </w:p>
    <w:p w:rsidR="00413FC8" w:rsidRDefault="00413FC8" w:rsidP="00E24CA0">
      <w:pPr>
        <w:rPr>
          <w:rFonts w:cstheme="minorHAnsi"/>
          <w:sz w:val="28"/>
          <w:szCs w:val="28"/>
        </w:rPr>
      </w:pPr>
      <w:r>
        <w:rPr>
          <w:rFonts w:cstheme="minorHAnsi"/>
          <w:sz w:val="28"/>
          <w:szCs w:val="28"/>
        </w:rPr>
        <w:t>Beginning work in process       8000</w:t>
      </w:r>
    </w:p>
    <w:p w:rsidR="00413FC8" w:rsidRDefault="00413FC8" w:rsidP="00E24CA0">
      <w:pPr>
        <w:rPr>
          <w:rFonts w:cstheme="minorHAnsi"/>
          <w:sz w:val="28"/>
          <w:szCs w:val="28"/>
        </w:rPr>
      </w:pPr>
      <w:r>
        <w:rPr>
          <w:rFonts w:cstheme="minorHAnsi"/>
          <w:sz w:val="28"/>
          <w:szCs w:val="28"/>
        </w:rPr>
        <w:t>Ending work in process             15000</w:t>
      </w:r>
    </w:p>
    <w:p w:rsidR="00413FC8" w:rsidRDefault="00413FC8" w:rsidP="00E24CA0">
      <w:pPr>
        <w:rPr>
          <w:rFonts w:cstheme="minorHAnsi"/>
          <w:sz w:val="28"/>
          <w:szCs w:val="28"/>
        </w:rPr>
      </w:pPr>
      <w:r>
        <w:rPr>
          <w:rFonts w:cstheme="minorHAnsi"/>
          <w:sz w:val="28"/>
          <w:szCs w:val="28"/>
        </w:rPr>
        <w:t>Cost of goods manufactured   54000</w:t>
      </w:r>
    </w:p>
    <w:p w:rsidR="00413FC8" w:rsidRDefault="00413FC8" w:rsidP="00E24CA0">
      <w:pPr>
        <w:rPr>
          <w:rFonts w:cstheme="minorHAnsi"/>
          <w:b/>
          <w:sz w:val="28"/>
          <w:szCs w:val="28"/>
        </w:rPr>
      </w:pPr>
      <w:r>
        <w:rPr>
          <w:rFonts w:cstheme="minorHAnsi"/>
          <w:b/>
          <w:sz w:val="28"/>
          <w:szCs w:val="28"/>
        </w:rPr>
        <w:t>Finished goods</w:t>
      </w:r>
    </w:p>
    <w:p w:rsidR="00413FC8" w:rsidRDefault="00413FC8" w:rsidP="00E24CA0">
      <w:pPr>
        <w:rPr>
          <w:rFonts w:cstheme="minorHAnsi"/>
          <w:sz w:val="28"/>
          <w:szCs w:val="28"/>
        </w:rPr>
      </w:pPr>
      <w:r>
        <w:rPr>
          <w:rFonts w:cstheme="minorHAnsi"/>
          <w:sz w:val="28"/>
          <w:szCs w:val="28"/>
        </w:rPr>
        <w:t>Beginning finished goods          7000</w:t>
      </w:r>
    </w:p>
    <w:p w:rsidR="00413FC8" w:rsidRDefault="00413FC8" w:rsidP="00E24CA0">
      <w:pPr>
        <w:rPr>
          <w:rFonts w:cstheme="minorHAnsi"/>
          <w:sz w:val="28"/>
          <w:szCs w:val="28"/>
        </w:rPr>
      </w:pPr>
      <w:r>
        <w:rPr>
          <w:rFonts w:cstheme="minorHAnsi"/>
          <w:sz w:val="28"/>
          <w:szCs w:val="28"/>
        </w:rPr>
        <w:t>Ending finished goods                10200</w:t>
      </w:r>
    </w:p>
    <w:p w:rsidR="00832563" w:rsidRDefault="00413FC8" w:rsidP="00E24CA0">
      <w:pPr>
        <w:rPr>
          <w:rFonts w:cstheme="minorHAnsi"/>
          <w:b/>
          <w:sz w:val="28"/>
          <w:szCs w:val="28"/>
        </w:rPr>
      </w:pPr>
      <w:r w:rsidRPr="00413FC8">
        <w:rPr>
          <w:rFonts w:cstheme="minorHAnsi"/>
          <w:b/>
          <w:sz w:val="28"/>
          <w:szCs w:val="28"/>
        </w:rPr>
        <w:t>Cost of goods sold                       50800</w:t>
      </w:r>
    </w:p>
    <w:p w:rsidR="00832563" w:rsidRDefault="00832563" w:rsidP="00E24CA0">
      <w:pPr>
        <w:rPr>
          <w:rFonts w:cstheme="minorHAnsi"/>
          <w:b/>
          <w:sz w:val="28"/>
          <w:szCs w:val="28"/>
        </w:rPr>
      </w:pPr>
    </w:p>
    <w:p w:rsidR="00E24CA0" w:rsidRDefault="00832563" w:rsidP="00832563">
      <w:pPr>
        <w:jc w:val="center"/>
        <w:rPr>
          <w:rFonts w:cstheme="minorHAnsi"/>
          <w:b/>
          <w:sz w:val="28"/>
          <w:szCs w:val="28"/>
        </w:rPr>
      </w:pPr>
      <w:r>
        <w:rPr>
          <w:rFonts w:cstheme="minorHAnsi"/>
          <w:b/>
          <w:sz w:val="28"/>
          <w:szCs w:val="28"/>
        </w:rPr>
        <w:t>Ruthven Company</w:t>
      </w:r>
    </w:p>
    <w:p w:rsidR="00832563" w:rsidRDefault="00832563" w:rsidP="00832563">
      <w:pPr>
        <w:jc w:val="center"/>
        <w:rPr>
          <w:rFonts w:cstheme="minorHAnsi"/>
          <w:b/>
          <w:sz w:val="28"/>
          <w:szCs w:val="28"/>
        </w:rPr>
      </w:pPr>
      <w:r>
        <w:rPr>
          <w:rFonts w:cstheme="minorHAnsi"/>
          <w:b/>
          <w:sz w:val="28"/>
          <w:szCs w:val="28"/>
        </w:rPr>
        <w:t xml:space="preserve">Income statement </w:t>
      </w:r>
    </w:p>
    <w:p w:rsidR="00832563" w:rsidRPr="00832563" w:rsidRDefault="00832563" w:rsidP="00832563">
      <w:pPr>
        <w:jc w:val="center"/>
        <w:rPr>
          <w:rFonts w:cstheme="minorHAnsi"/>
          <w:b/>
          <w:sz w:val="28"/>
          <w:szCs w:val="28"/>
        </w:rPr>
      </w:pPr>
      <w:r>
        <w:rPr>
          <w:rFonts w:cstheme="minorHAnsi"/>
          <w:b/>
          <w:sz w:val="28"/>
          <w:szCs w:val="28"/>
        </w:rPr>
        <w:t>Month ended, may</w:t>
      </w:r>
    </w:p>
    <w:p w:rsidR="006A1A97" w:rsidRDefault="00832563" w:rsidP="006F5193">
      <w:pPr>
        <w:rPr>
          <w:sz w:val="28"/>
        </w:rPr>
      </w:pPr>
      <w:r>
        <w:rPr>
          <w:sz w:val="28"/>
        </w:rPr>
        <w:t>Sales                                                72000</w:t>
      </w:r>
    </w:p>
    <w:p w:rsidR="00832563" w:rsidRDefault="00832563" w:rsidP="006F5193">
      <w:pPr>
        <w:rPr>
          <w:sz w:val="28"/>
        </w:rPr>
      </w:pPr>
      <w:r>
        <w:rPr>
          <w:sz w:val="28"/>
        </w:rPr>
        <w:t>C.G.C                                               50800</w:t>
      </w:r>
    </w:p>
    <w:p w:rsidR="00832563" w:rsidRDefault="00832563" w:rsidP="006F5193">
      <w:pPr>
        <w:rPr>
          <w:sz w:val="28"/>
        </w:rPr>
      </w:pPr>
      <w:r>
        <w:rPr>
          <w:sz w:val="28"/>
        </w:rPr>
        <w:t>Gross profit                                    21200</w:t>
      </w:r>
    </w:p>
    <w:p w:rsidR="00832563" w:rsidRDefault="00832563" w:rsidP="006F5193">
      <w:pPr>
        <w:rPr>
          <w:sz w:val="28"/>
        </w:rPr>
      </w:pPr>
      <w:r>
        <w:rPr>
          <w:sz w:val="28"/>
        </w:rPr>
        <w:t>Marketing expense                       3600</w:t>
      </w:r>
    </w:p>
    <w:p w:rsidR="00832563" w:rsidRDefault="00832563" w:rsidP="006F5193">
      <w:pPr>
        <w:rPr>
          <w:sz w:val="28"/>
        </w:rPr>
      </w:pPr>
      <w:r>
        <w:rPr>
          <w:sz w:val="28"/>
        </w:rPr>
        <w:t>Administrative expense               720</w:t>
      </w:r>
    </w:p>
    <w:p w:rsidR="00832563" w:rsidRDefault="00832563" w:rsidP="006F5193">
      <w:pPr>
        <w:rPr>
          <w:sz w:val="28"/>
        </w:rPr>
      </w:pPr>
      <w:r>
        <w:rPr>
          <w:sz w:val="28"/>
        </w:rPr>
        <w:t>Other expense                               3600</w:t>
      </w:r>
    </w:p>
    <w:p w:rsidR="00640E8E" w:rsidRDefault="00832563" w:rsidP="006F5193">
      <w:pPr>
        <w:rPr>
          <w:sz w:val="28"/>
        </w:rPr>
      </w:pPr>
      <w:r>
        <w:rPr>
          <w:sz w:val="28"/>
        </w:rPr>
        <w:t>Net income                                     13280</w:t>
      </w:r>
    </w:p>
    <w:p w:rsidR="00E767B1" w:rsidRDefault="00E767B1" w:rsidP="006F5193">
      <w:pPr>
        <w:rPr>
          <w:b/>
          <w:sz w:val="28"/>
        </w:rPr>
      </w:pPr>
    </w:p>
    <w:p w:rsidR="00CD6355" w:rsidRDefault="00CD6355" w:rsidP="006F5193">
      <w:pPr>
        <w:rPr>
          <w:b/>
          <w:sz w:val="28"/>
        </w:rPr>
      </w:pPr>
    </w:p>
    <w:p w:rsidR="00E767B1" w:rsidRDefault="00E767B1" w:rsidP="006F5193">
      <w:pPr>
        <w:rPr>
          <w:b/>
          <w:sz w:val="28"/>
        </w:rPr>
      </w:pPr>
      <w:r>
        <w:rPr>
          <w:b/>
          <w:sz w:val="28"/>
        </w:rPr>
        <w:lastRenderedPageBreak/>
        <w:t>How I solved that</w:t>
      </w:r>
    </w:p>
    <w:p w:rsidR="00E767B1" w:rsidRPr="00E767B1" w:rsidRDefault="00CD6355" w:rsidP="006F5193">
      <w:pPr>
        <w:rPr>
          <w:sz w:val="28"/>
        </w:rPr>
      </w:pPr>
      <w:r>
        <w:rPr>
          <w:sz w:val="28"/>
        </w:rPr>
        <w:t xml:space="preserve">                                 W</w:t>
      </w:r>
      <w:r w:rsidR="00E767B1">
        <w:rPr>
          <w:sz w:val="28"/>
        </w:rPr>
        <w:t>ell we have done a practice question in our class regarding cost of goods sold statement in which we learn about what are beginning and ending material</w:t>
      </w:r>
      <w:r w:rsidR="00DF127C">
        <w:rPr>
          <w:sz w:val="28"/>
        </w:rPr>
        <w:t>s</w:t>
      </w:r>
      <w:r w:rsidR="00E767B1">
        <w:rPr>
          <w:sz w:val="28"/>
        </w:rPr>
        <w:t xml:space="preserve"> and what are direct labor etc. so keeping in mind all those thing a</w:t>
      </w:r>
      <w:r w:rsidR="00DF127C">
        <w:rPr>
          <w:sz w:val="28"/>
        </w:rPr>
        <w:t>nd</w:t>
      </w:r>
      <w:r w:rsidR="00E767B1">
        <w:rPr>
          <w:sz w:val="28"/>
        </w:rPr>
        <w:t xml:space="preserve"> the way teacher taught us by that I have done that question.</w:t>
      </w:r>
    </w:p>
    <w:p w:rsidR="00640E8E" w:rsidRDefault="00640E8E" w:rsidP="006F5193">
      <w:pPr>
        <w:rPr>
          <w:b/>
          <w:sz w:val="28"/>
        </w:rPr>
      </w:pPr>
      <w:r>
        <w:rPr>
          <w:b/>
          <w:sz w:val="28"/>
        </w:rPr>
        <w:t>Beginning material</w:t>
      </w:r>
    </w:p>
    <w:p w:rsidR="00640E8E" w:rsidRDefault="00640E8E" w:rsidP="006F5193">
      <w:pPr>
        <w:rPr>
          <w:sz w:val="28"/>
        </w:rPr>
      </w:pPr>
      <w:r>
        <w:rPr>
          <w:sz w:val="28"/>
        </w:rPr>
        <w:t xml:space="preserve">                                     It</w:t>
      </w:r>
      <w:r w:rsidR="00A644A5">
        <w:rPr>
          <w:sz w:val="28"/>
        </w:rPr>
        <w:t xml:space="preserve"> is a kind of material which a Company has</w:t>
      </w:r>
      <w:r>
        <w:rPr>
          <w:sz w:val="28"/>
        </w:rPr>
        <w:t xml:space="preserve"> in the start of the year.</w:t>
      </w:r>
    </w:p>
    <w:p w:rsidR="00FC58BD" w:rsidRDefault="00FC58BD" w:rsidP="006F5193">
      <w:pPr>
        <w:rPr>
          <w:b/>
          <w:sz w:val="28"/>
        </w:rPr>
      </w:pPr>
      <w:r>
        <w:rPr>
          <w:b/>
          <w:sz w:val="28"/>
        </w:rPr>
        <w:t>Ending material</w:t>
      </w:r>
    </w:p>
    <w:p w:rsidR="00FC58BD" w:rsidRPr="00FC58BD" w:rsidRDefault="00FC58BD" w:rsidP="006F5193">
      <w:pPr>
        <w:rPr>
          <w:sz w:val="28"/>
        </w:rPr>
      </w:pPr>
      <w:r>
        <w:rPr>
          <w:b/>
          <w:sz w:val="28"/>
        </w:rPr>
        <w:t xml:space="preserve">                              </w:t>
      </w:r>
      <w:r>
        <w:rPr>
          <w:sz w:val="28"/>
        </w:rPr>
        <w:t>T</w:t>
      </w:r>
      <w:r w:rsidR="00A644A5">
        <w:rPr>
          <w:sz w:val="28"/>
        </w:rPr>
        <w:t>hese are those materials which Company has</w:t>
      </w:r>
      <w:r>
        <w:rPr>
          <w:sz w:val="28"/>
        </w:rPr>
        <w:t xml:space="preserve"> in the end of the year.</w:t>
      </w:r>
    </w:p>
    <w:p w:rsidR="00640E8E" w:rsidRDefault="00640E8E" w:rsidP="006F5193">
      <w:pPr>
        <w:rPr>
          <w:b/>
          <w:sz w:val="28"/>
        </w:rPr>
      </w:pPr>
      <w:r>
        <w:rPr>
          <w:b/>
          <w:sz w:val="28"/>
        </w:rPr>
        <w:t xml:space="preserve">Purchases </w:t>
      </w:r>
    </w:p>
    <w:p w:rsidR="00FC58BD" w:rsidRDefault="00640E8E" w:rsidP="006F5193">
      <w:pPr>
        <w:rPr>
          <w:sz w:val="28"/>
        </w:rPr>
      </w:pPr>
      <w:r>
        <w:rPr>
          <w:sz w:val="28"/>
        </w:rPr>
        <w:t xml:space="preserve">                    Purchases are those things which company need during the year and purchase them.</w:t>
      </w:r>
    </w:p>
    <w:p w:rsidR="00FC58BD" w:rsidRDefault="00FC58BD" w:rsidP="006F5193">
      <w:pPr>
        <w:rPr>
          <w:b/>
          <w:sz w:val="28"/>
        </w:rPr>
      </w:pPr>
      <w:r>
        <w:rPr>
          <w:b/>
          <w:sz w:val="28"/>
        </w:rPr>
        <w:t>Direct labor</w:t>
      </w:r>
    </w:p>
    <w:p w:rsidR="00FC58BD" w:rsidRDefault="00FC58BD" w:rsidP="006F5193">
      <w:pPr>
        <w:rPr>
          <w:sz w:val="28"/>
        </w:rPr>
      </w:pPr>
      <w:r>
        <w:rPr>
          <w:sz w:val="28"/>
        </w:rPr>
        <w:t xml:space="preserve">                     Those labor which are directly involved in the production process.</w:t>
      </w:r>
    </w:p>
    <w:p w:rsidR="00FC58BD" w:rsidRDefault="00FC58BD" w:rsidP="006F5193">
      <w:pPr>
        <w:rPr>
          <w:b/>
          <w:sz w:val="28"/>
        </w:rPr>
      </w:pPr>
      <w:r>
        <w:rPr>
          <w:sz w:val="28"/>
        </w:rPr>
        <w:t xml:space="preserve">  </w:t>
      </w:r>
      <w:r w:rsidR="00D9381D">
        <w:rPr>
          <w:b/>
          <w:sz w:val="28"/>
        </w:rPr>
        <w:t>Factory overhead</w:t>
      </w:r>
    </w:p>
    <w:p w:rsidR="00D9381D" w:rsidRPr="00D9381D" w:rsidRDefault="00D9381D" w:rsidP="006F5193">
      <w:pPr>
        <w:rPr>
          <w:sz w:val="28"/>
        </w:rPr>
      </w:pPr>
      <w:r>
        <w:rPr>
          <w:b/>
          <w:sz w:val="28"/>
        </w:rPr>
        <w:t xml:space="preserve">                                  </w:t>
      </w:r>
      <w:proofErr w:type="gramStart"/>
      <w:r>
        <w:rPr>
          <w:sz w:val="28"/>
        </w:rPr>
        <w:t xml:space="preserve">Those </w:t>
      </w:r>
      <w:r w:rsidR="00D13A80">
        <w:rPr>
          <w:sz w:val="28"/>
        </w:rPr>
        <w:t>expenses which</w:t>
      </w:r>
      <w:r>
        <w:rPr>
          <w:sz w:val="28"/>
        </w:rPr>
        <w:t xml:space="preserve"> are not directly involved in the production process.</w:t>
      </w:r>
      <w:bookmarkStart w:id="0" w:name="_GoBack"/>
      <w:bookmarkEnd w:id="0"/>
      <w:proofErr w:type="gramEnd"/>
    </w:p>
    <w:p w:rsidR="00832563" w:rsidRPr="006A1A97" w:rsidRDefault="00832563" w:rsidP="006F5193">
      <w:pPr>
        <w:rPr>
          <w:sz w:val="28"/>
        </w:rPr>
      </w:pPr>
      <w:r>
        <w:rPr>
          <w:sz w:val="28"/>
        </w:rPr>
        <w:t xml:space="preserve">           </w:t>
      </w:r>
    </w:p>
    <w:sectPr w:rsidR="00832563" w:rsidRPr="006A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FE"/>
    <w:rsid w:val="001F25FE"/>
    <w:rsid w:val="003214FD"/>
    <w:rsid w:val="00413FC8"/>
    <w:rsid w:val="00486420"/>
    <w:rsid w:val="004A1A71"/>
    <w:rsid w:val="00640E8E"/>
    <w:rsid w:val="006A1A97"/>
    <w:rsid w:val="006F5193"/>
    <w:rsid w:val="007879A3"/>
    <w:rsid w:val="007C47FF"/>
    <w:rsid w:val="00832563"/>
    <w:rsid w:val="00835B99"/>
    <w:rsid w:val="008970AD"/>
    <w:rsid w:val="00A644A5"/>
    <w:rsid w:val="00C24E40"/>
    <w:rsid w:val="00CD6355"/>
    <w:rsid w:val="00D13A80"/>
    <w:rsid w:val="00D739D6"/>
    <w:rsid w:val="00D9381D"/>
    <w:rsid w:val="00DF127C"/>
    <w:rsid w:val="00E24CA0"/>
    <w:rsid w:val="00E767B1"/>
    <w:rsid w:val="00EE7B08"/>
    <w:rsid w:val="00F86BDB"/>
    <w:rsid w:val="00FC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99"/>
  </w:style>
  <w:style w:type="paragraph" w:styleId="Heading1">
    <w:name w:val="heading 1"/>
    <w:basedOn w:val="Normal"/>
    <w:next w:val="Normal"/>
    <w:link w:val="Heading1Char"/>
    <w:uiPriority w:val="9"/>
    <w:qFormat/>
    <w:rsid w:val="0083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99"/>
  </w:style>
  <w:style w:type="paragraph" w:styleId="Heading1">
    <w:name w:val="heading 1"/>
    <w:basedOn w:val="Normal"/>
    <w:next w:val="Normal"/>
    <w:link w:val="Heading1Char"/>
    <w:uiPriority w:val="9"/>
    <w:qFormat/>
    <w:rsid w:val="0083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dcterms:created xsi:type="dcterms:W3CDTF">2020-04-26T08:11:00Z</dcterms:created>
  <dcterms:modified xsi:type="dcterms:W3CDTF">2020-04-26T09:40:00Z</dcterms:modified>
</cp:coreProperties>
</file>