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86" w:rsidRDefault="008B6586" w:rsidP="008B6586">
      <w:pPr>
        <w:pStyle w:val="Default"/>
      </w:pPr>
    </w:p>
    <w:p w:rsidR="008B6586" w:rsidRDefault="008B6586" w:rsidP="004F44DA">
      <w:pPr>
        <w:pStyle w:val="Default"/>
        <w:jc w:val="center"/>
        <w:rPr>
          <w:b/>
          <w:bCs/>
        </w:rPr>
      </w:pPr>
      <w:r w:rsidRPr="008B6586">
        <w:rPr>
          <w:b/>
          <w:bCs/>
        </w:rPr>
        <w:t>Department of Art &amp; Design</w:t>
      </w:r>
    </w:p>
    <w:p w:rsidR="004F44DA" w:rsidRPr="008B6586" w:rsidRDefault="004F44DA" w:rsidP="004F44DA">
      <w:pPr>
        <w:pStyle w:val="Default"/>
        <w:jc w:val="center"/>
      </w:pPr>
    </w:p>
    <w:p w:rsidR="008B6586" w:rsidRPr="008B6586" w:rsidRDefault="008B6586" w:rsidP="004F44DA">
      <w:pPr>
        <w:pStyle w:val="Default"/>
        <w:jc w:val="center"/>
      </w:pPr>
      <w:r w:rsidRPr="008B6586">
        <w:rPr>
          <w:b/>
          <w:bCs/>
        </w:rPr>
        <w:t>Subject: Functional English</w:t>
      </w:r>
    </w:p>
    <w:p w:rsidR="008B6586" w:rsidRPr="008B6586" w:rsidRDefault="008B6586" w:rsidP="004F44DA">
      <w:pPr>
        <w:pStyle w:val="Default"/>
        <w:jc w:val="right"/>
      </w:pPr>
      <w:r w:rsidRPr="008B6586">
        <w:rPr>
          <w:b/>
          <w:bCs/>
        </w:rPr>
        <w:t xml:space="preserve">Total Marks: 50 </w:t>
      </w:r>
    </w:p>
    <w:p w:rsidR="008B6586" w:rsidRDefault="008B6586" w:rsidP="004F44DA">
      <w:pPr>
        <w:pStyle w:val="Default"/>
        <w:jc w:val="right"/>
        <w:rPr>
          <w:b/>
          <w:bCs/>
        </w:rPr>
      </w:pPr>
      <w:r w:rsidRPr="008B6586">
        <w:rPr>
          <w:b/>
          <w:bCs/>
        </w:rPr>
        <w:t xml:space="preserve">June 26, 2020 </w:t>
      </w:r>
    </w:p>
    <w:p w:rsidR="00637961" w:rsidRDefault="00637961" w:rsidP="00637961">
      <w:pPr>
        <w:pStyle w:val="Default"/>
        <w:rPr>
          <w:b/>
          <w:bCs/>
        </w:rPr>
      </w:pPr>
      <w:r>
        <w:rPr>
          <w:b/>
          <w:bCs/>
        </w:rPr>
        <w:t xml:space="preserve">Student ID </w:t>
      </w:r>
      <w:r w:rsidRPr="00637961">
        <w:rPr>
          <w:b/>
          <w:bCs/>
          <w:u w:val="single"/>
        </w:rPr>
        <w:t>16987</w:t>
      </w:r>
      <w:bookmarkStart w:id="0" w:name="_GoBack"/>
      <w:bookmarkEnd w:id="0"/>
    </w:p>
    <w:p w:rsidR="004F44DA" w:rsidRPr="008B6586" w:rsidRDefault="004F44DA" w:rsidP="004F44DA">
      <w:pPr>
        <w:pStyle w:val="Default"/>
        <w:jc w:val="right"/>
      </w:pPr>
    </w:p>
    <w:p w:rsidR="008B6586" w:rsidRPr="008B6586" w:rsidRDefault="008B6586" w:rsidP="000C7750">
      <w:pPr>
        <w:pStyle w:val="Default"/>
        <w:spacing w:line="360" w:lineRule="auto"/>
        <w:jc w:val="both"/>
      </w:pPr>
      <w:r w:rsidRPr="008B6586">
        <w:t xml:space="preserve">Plagiarized answers are not acceptable. </w:t>
      </w:r>
    </w:p>
    <w:p w:rsidR="008B6586" w:rsidRDefault="008B6586" w:rsidP="000C7750">
      <w:pPr>
        <w:pStyle w:val="Default"/>
        <w:spacing w:line="360" w:lineRule="auto"/>
        <w:jc w:val="both"/>
      </w:pPr>
      <w:r w:rsidRPr="008B6586">
        <w:t xml:space="preserve">Q1. Voice refers to the form of a verb that indicates when a grammatical subject performs the action. What are the mechanics of voices which are generally preferred to use in academic writing? </w:t>
      </w:r>
    </w:p>
    <w:p w:rsidR="008C14CB" w:rsidRDefault="00933A9B" w:rsidP="000C7750">
      <w:pPr>
        <w:pStyle w:val="Default"/>
        <w:spacing w:line="360" w:lineRule="auto"/>
        <w:jc w:val="both"/>
        <w:rPr>
          <w:color w:val="222222"/>
          <w:shd w:val="clear" w:color="auto" w:fill="FFFFFF"/>
        </w:rPr>
      </w:pPr>
      <w:proofErr w:type="spellStart"/>
      <w:r>
        <w:t>Ans</w:t>
      </w:r>
      <w:proofErr w:type="spellEnd"/>
      <w:r>
        <w:t>: In academic writing both the voice both the voices which make either the subject involvement as active or passive are used depending upon the importance of the subject. However academic writing</w:t>
      </w:r>
      <w:r w:rsidR="000C7883">
        <w:t xml:space="preserve"> encourages use of the active voice over passive voice for clarity. Writing in the active voice means the subject of the sentence clearly performs the action that the verb expresses.</w:t>
      </w:r>
      <w:r>
        <w:t xml:space="preserve"> </w:t>
      </w:r>
      <w:r w:rsidR="004F7D95" w:rsidRPr="004F7D95">
        <w:rPr>
          <w:color w:val="222222"/>
          <w:shd w:val="clear" w:color="auto" w:fill="FFFFFF"/>
        </w:rPr>
        <w:t>Academic writing stresses using the active voice to make it clear to the reader who is taking action in the sentence. The reason is that the use of passive voice often makes it difficult for the reader to determine who is taking the action of the verb. In addition, the active voice stresses that the actor (or grammatical subject) precedes the verb, again, putting emphasis on the subject.</w:t>
      </w:r>
      <w:r w:rsidR="004F7D95" w:rsidRPr="004F7D95">
        <w:rPr>
          <w:rFonts w:ascii="Arial" w:hAnsi="Arial" w:cs="Arial"/>
          <w:color w:val="222222"/>
          <w:shd w:val="clear" w:color="auto" w:fill="FFFFFF"/>
        </w:rPr>
        <w:t xml:space="preserve"> </w:t>
      </w:r>
      <w:r w:rsidR="004F7D95" w:rsidRPr="004F7D95">
        <w:rPr>
          <w:color w:val="222222"/>
          <w:shd w:val="clear" w:color="auto" w:fill="FFFFFF"/>
        </w:rPr>
        <w:t xml:space="preserve">The order of words in a sentence with active voice is subject, verb, </w:t>
      </w:r>
      <w:r w:rsidR="008C14CB" w:rsidRPr="004F7D95">
        <w:rPr>
          <w:color w:val="222222"/>
          <w:shd w:val="clear" w:color="auto" w:fill="FFFFFF"/>
        </w:rPr>
        <w:t>and object</w:t>
      </w:r>
      <w:r w:rsidR="004F7D95" w:rsidRPr="004F7D95">
        <w:rPr>
          <w:color w:val="222222"/>
          <w:shd w:val="clear" w:color="auto" w:fill="FFFFFF"/>
        </w:rPr>
        <w:t>.</w:t>
      </w:r>
      <w:r w:rsidR="004F7D95" w:rsidRPr="008C14CB">
        <w:rPr>
          <w:b/>
          <w:color w:val="222222"/>
          <w:u w:val="single"/>
          <w:shd w:val="clear" w:color="auto" w:fill="FFFFFF"/>
        </w:rPr>
        <w:t xml:space="preserve"> Example:</w:t>
      </w:r>
      <w:r w:rsidR="004F7D95" w:rsidRPr="004F7D95">
        <w:rPr>
          <w:color w:val="222222"/>
          <w:shd w:val="clear" w:color="auto" w:fill="FFFFFF"/>
        </w:rPr>
        <w:t xml:space="preserve"> I conducted a study of elementary school teachers. This sentence structure puts the emphasis of the sentence on the subject, clarifying who conducted the study. </w:t>
      </w:r>
    </w:p>
    <w:p w:rsidR="00933A9B" w:rsidRDefault="004F7D95" w:rsidP="000C7750">
      <w:pPr>
        <w:pStyle w:val="Default"/>
        <w:spacing w:line="360" w:lineRule="auto"/>
        <w:jc w:val="both"/>
      </w:pPr>
      <w:r w:rsidRPr="008C14CB">
        <w:rPr>
          <w:b/>
          <w:color w:val="222222"/>
          <w:u w:val="single"/>
          <w:shd w:val="clear" w:color="auto" w:fill="FFFFFF"/>
        </w:rPr>
        <w:t>Example:</w:t>
      </w:r>
      <w:r w:rsidRPr="004F7D95">
        <w:rPr>
          <w:color w:val="222222"/>
          <w:shd w:val="clear" w:color="auto" w:fill="FFFFFF"/>
        </w:rPr>
        <w:t xml:space="preserve"> A study was conducted of elementary school teachers. In this sentence, it is not clear to the reader who conducted this study. Generally, in scholarly writing, with its emphasis on precision and clarity, the active voice is preferred. However, the passive voice is acceptable in some instances, for example: if the reader is aware of who the actor is; in expository writing, where the goal of the discussion is to provide background, context, or an in-depth explanation; if the writer wants to focus on the object or the implications of the actor’s action; or to vary sentence structure. Also, much like for anthropomorphism, different writing styles have different preferences. So, though we may see the passive voice used heavily in articles that we read for our courses and study, it does not mean that academic writing advocates the same usage.</w:t>
      </w:r>
    </w:p>
    <w:p w:rsidR="000C7883" w:rsidRPr="008B6586" w:rsidRDefault="000C7883" w:rsidP="000C7750">
      <w:pPr>
        <w:pStyle w:val="Default"/>
        <w:spacing w:line="360" w:lineRule="auto"/>
        <w:jc w:val="both"/>
      </w:pPr>
    </w:p>
    <w:p w:rsidR="008B6586" w:rsidRDefault="008B6586" w:rsidP="000C7750">
      <w:pPr>
        <w:pStyle w:val="Default"/>
        <w:spacing w:line="360" w:lineRule="auto"/>
        <w:jc w:val="both"/>
      </w:pPr>
      <w:r w:rsidRPr="008B6586">
        <w:lastRenderedPageBreak/>
        <w:t xml:space="preserve">Q2. It is common practice in linguistics to attempt to use </w:t>
      </w:r>
      <w:proofErr w:type="spellStart"/>
      <w:r w:rsidRPr="008B6586">
        <w:t>selectional</w:t>
      </w:r>
      <w:proofErr w:type="spellEnd"/>
      <w:r w:rsidRPr="008B6586">
        <w:t xml:space="preserve"> constraints and semantic type hierarchies as primary knowledge resources to perform word sense disambiguation. In the light of this statement how would you design lexical set on physical and metaphysical </w:t>
      </w:r>
      <w:r w:rsidR="00933A9B" w:rsidRPr="008B6586">
        <w:t>categories?</w:t>
      </w:r>
      <w:r w:rsidRPr="008B6586">
        <w:t xml:space="preserve"> </w:t>
      </w:r>
    </w:p>
    <w:p w:rsidR="00A918C0" w:rsidRDefault="00A918C0" w:rsidP="000C7750">
      <w:pPr>
        <w:pStyle w:val="Default"/>
        <w:spacing w:line="360" w:lineRule="auto"/>
        <w:jc w:val="both"/>
      </w:pPr>
      <w:r w:rsidRPr="00C16A9C">
        <w:rPr>
          <w:b/>
          <w:u w:val="single"/>
        </w:rPr>
        <w:t>M</w:t>
      </w:r>
      <w:r>
        <w:rPr>
          <w:b/>
          <w:u w:val="single"/>
        </w:rPr>
        <w:t xml:space="preserve">etaphysical </w:t>
      </w:r>
      <w:r w:rsidRPr="00A918C0">
        <w:t>Metaphysics</w:t>
      </w:r>
      <w:r>
        <w:t xml:space="preserve"> is the branch of philosophy that </w:t>
      </w:r>
      <w:r>
        <w:t>examines</w:t>
      </w:r>
      <w:r>
        <w:t xml:space="preserve"> the fundamental nature of reality.</w:t>
      </w:r>
      <w:r>
        <w:t xml:space="preserve"> </w:t>
      </w:r>
      <w:r w:rsidR="00C16A9C">
        <w:t xml:space="preserve">The term “metaphysics” comes from two Greek words that, together, literally mean “after” or behind or among the natural. It has been suggested that the term might have been coined by a first century AD editor who assembled various small selections of Aristotle works into the treatise we now known by the name metaphysics the metaphysics investigation include objects and their properties </w:t>
      </w:r>
      <w:r>
        <w:t xml:space="preserve">or substance and attribute, universal and particulars, space and time cause and effect etc.  </w:t>
      </w:r>
    </w:p>
    <w:p w:rsidR="008C14CB" w:rsidRDefault="008B6586" w:rsidP="000C7750">
      <w:pPr>
        <w:pStyle w:val="Default"/>
        <w:spacing w:line="360" w:lineRule="auto"/>
        <w:jc w:val="both"/>
      </w:pPr>
      <w:r w:rsidRPr="008B6586">
        <w:t>Q3. How does the figurative expression enlighten the common idioms in English language?</w:t>
      </w:r>
    </w:p>
    <w:p w:rsidR="00FA297D" w:rsidRDefault="008C14CB" w:rsidP="00F724F5">
      <w:pPr>
        <w:pStyle w:val="Default"/>
        <w:spacing w:line="360" w:lineRule="auto"/>
        <w:ind w:firstLine="720"/>
        <w:jc w:val="both"/>
        <w:rPr>
          <w:color w:val="222222"/>
          <w:shd w:val="clear" w:color="auto" w:fill="FFFFFF"/>
        </w:rPr>
      </w:pPr>
      <w:r w:rsidRPr="008C14CB">
        <w:rPr>
          <w:color w:val="222222"/>
          <w:shd w:val="clear" w:color="auto" w:fill="FFFFFF"/>
        </w:rPr>
        <w:t xml:space="preserve">A figurative expression is a type of phrase or expression which does not give the lateral meaning of the </w:t>
      </w:r>
      <w:r w:rsidR="00C16A9C">
        <w:rPr>
          <w:color w:val="222222"/>
          <w:shd w:val="clear" w:color="auto" w:fill="FFFFFF"/>
        </w:rPr>
        <w:t>constituents of that expression</w:t>
      </w:r>
      <w:r w:rsidRPr="008C14CB">
        <w:rPr>
          <w:color w:val="222222"/>
          <w:shd w:val="clear" w:color="auto" w:fill="FFFFFF"/>
        </w:rPr>
        <w:t xml:space="preserve"> </w:t>
      </w:r>
      <w:r w:rsidR="00C16A9C">
        <w:rPr>
          <w:color w:val="222222"/>
          <w:shd w:val="clear" w:color="auto" w:fill="FFFFFF"/>
        </w:rPr>
        <w:t>i</w:t>
      </w:r>
      <w:r w:rsidR="00E82B9F" w:rsidRPr="008C14CB">
        <w:rPr>
          <w:color w:val="222222"/>
          <w:shd w:val="clear" w:color="auto" w:fill="FFFFFF"/>
        </w:rPr>
        <w:t>nto</w:t>
      </w:r>
      <w:r w:rsidRPr="008C14CB">
        <w:rPr>
          <w:color w:val="222222"/>
          <w:shd w:val="clear" w:color="auto" w:fill="FFFFFF"/>
        </w:rPr>
        <w:t xml:space="preserve"> meaning. So the words may not convey the literal meaning of them. They may convey the indirect meanings which may be just the opposite </w:t>
      </w:r>
      <w:r w:rsidR="00C16A9C" w:rsidRPr="008C14CB">
        <w:rPr>
          <w:color w:val="222222"/>
          <w:shd w:val="clear" w:color="auto" w:fill="FFFFFF"/>
        </w:rPr>
        <w:t>of</w:t>
      </w:r>
      <w:r w:rsidRPr="008C14CB">
        <w:rPr>
          <w:color w:val="222222"/>
          <w:shd w:val="clear" w:color="auto" w:fill="FFFFFF"/>
        </w:rPr>
        <w:t xml:space="preserve"> their literal meanings. Such symbolical and metaphorical meanings are called Figurative. They contain the figure of speech and may be called an idiom too. In nut shell it can be say that all figurative expressions are idioms in general which have enlighten the daily use of the idioms in English language. Let us see few examples of Figurative Expression which have been also used as idioms in daily use of English language. </w:t>
      </w:r>
    </w:p>
    <w:p w:rsidR="008B6586" w:rsidRDefault="008C14CB" w:rsidP="000C7750">
      <w:pPr>
        <w:pStyle w:val="Default"/>
        <w:spacing w:line="360" w:lineRule="auto"/>
        <w:jc w:val="both"/>
      </w:pPr>
      <w:r w:rsidRPr="00FA297D">
        <w:rPr>
          <w:b/>
          <w:color w:val="222222"/>
          <w:u w:val="single"/>
          <w:shd w:val="clear" w:color="auto" w:fill="FFFFFF"/>
        </w:rPr>
        <w:t>Example-1:</w:t>
      </w:r>
      <w:r w:rsidRPr="008C14CB">
        <w:rPr>
          <w:color w:val="222222"/>
          <w:shd w:val="clear" w:color="auto" w:fill="FFFFFF"/>
        </w:rPr>
        <w:t xml:space="preserve"> The figurative expression 'Yellow Press 'does not give the literal meaning that the press which is in Yellow color.</w:t>
      </w:r>
      <w:r w:rsidR="00E82B9F">
        <w:rPr>
          <w:color w:val="222222"/>
          <w:shd w:val="clear" w:color="auto" w:fill="FFFFFF"/>
        </w:rPr>
        <w:t xml:space="preserve"> </w:t>
      </w:r>
      <w:r w:rsidRPr="008C14CB">
        <w:rPr>
          <w:color w:val="222222"/>
          <w:shd w:val="clear" w:color="auto" w:fill="FFFFFF"/>
        </w:rPr>
        <w:t xml:space="preserve">On the contrary, it conveys the meaning of The News Papers which publish sensational and unscrupulous stories about crime, sex etc... </w:t>
      </w:r>
      <w:r w:rsidR="008B6586" w:rsidRPr="008C14CB">
        <w:t xml:space="preserve"> </w:t>
      </w:r>
    </w:p>
    <w:p w:rsidR="008C14CB" w:rsidRPr="008C14CB" w:rsidRDefault="008C14CB" w:rsidP="008C14CB">
      <w:pPr>
        <w:spacing w:after="0" w:line="360" w:lineRule="auto"/>
        <w:rPr>
          <w:rFonts w:ascii="Times New Roman" w:eastAsia="Times New Roman" w:hAnsi="Times New Roman" w:cs="Times New Roman"/>
          <w:sz w:val="24"/>
          <w:szCs w:val="24"/>
        </w:rPr>
      </w:pPr>
      <w:r w:rsidRPr="008C14CB">
        <w:rPr>
          <w:rFonts w:ascii="Times New Roman" w:eastAsia="Times New Roman" w:hAnsi="Times New Roman" w:cs="Times New Roman"/>
          <w:b/>
          <w:sz w:val="24"/>
          <w:szCs w:val="24"/>
          <w:u w:val="single"/>
        </w:rPr>
        <w:t>Example-2:</w:t>
      </w:r>
      <w:r w:rsidRPr="008C14CB">
        <w:rPr>
          <w:rFonts w:ascii="Times New Roman" w:eastAsia="Times New Roman" w:hAnsi="Times New Roman" w:cs="Times New Roman"/>
          <w:sz w:val="24"/>
          <w:szCs w:val="24"/>
        </w:rPr>
        <w:t xml:space="preserve"> The figurative expression ' in the same boat' does not convey the literal meaning. It has the figurative meaning that in the same misfortune or circumstances. </w:t>
      </w:r>
    </w:p>
    <w:p w:rsidR="008C14CB" w:rsidRPr="008C14CB" w:rsidRDefault="008C14CB" w:rsidP="000C7750">
      <w:pPr>
        <w:pStyle w:val="Default"/>
        <w:spacing w:line="360" w:lineRule="auto"/>
        <w:jc w:val="both"/>
      </w:pPr>
    </w:p>
    <w:p w:rsidR="00FA297D" w:rsidRPr="00FA297D" w:rsidRDefault="008B6586" w:rsidP="000C7750">
      <w:pPr>
        <w:pStyle w:val="Default"/>
        <w:spacing w:line="360" w:lineRule="auto"/>
        <w:jc w:val="both"/>
      </w:pPr>
      <w:r w:rsidRPr="008B6586">
        <w:t>Q4. Poor spelling makes for poor communication. What are the requirements of high degree accuracy in academic writing?</w:t>
      </w:r>
    </w:p>
    <w:p w:rsidR="00FA297D" w:rsidRPr="00FA297D" w:rsidRDefault="00FA297D" w:rsidP="00F724F5">
      <w:pPr>
        <w:spacing w:after="0" w:line="360" w:lineRule="auto"/>
        <w:ind w:firstLine="720"/>
        <w:jc w:val="both"/>
        <w:rPr>
          <w:rFonts w:ascii="Times New Roman" w:eastAsia="Times New Roman" w:hAnsi="Times New Roman" w:cs="Times New Roman"/>
          <w:sz w:val="24"/>
          <w:szCs w:val="24"/>
        </w:rPr>
      </w:pPr>
      <w:r w:rsidRPr="00FA297D">
        <w:rPr>
          <w:rFonts w:ascii="Times New Roman" w:eastAsia="Times New Roman" w:hAnsi="Times New Roman" w:cs="Times New Roman"/>
          <w:sz w:val="24"/>
          <w:szCs w:val="24"/>
        </w:rPr>
        <w:t xml:space="preserve">Spelling is important in academic writing and some will lose marks if their writing has spelling errors. Academics especially its writing are often accused of being pedantic about grammar, spelling and punctuation, but all these seemingly endless rules are actually about </w:t>
      </w:r>
      <w:r w:rsidRPr="00FA297D">
        <w:rPr>
          <w:rFonts w:ascii="Times New Roman" w:eastAsia="Times New Roman" w:hAnsi="Times New Roman" w:cs="Times New Roman"/>
          <w:sz w:val="24"/>
          <w:szCs w:val="24"/>
        </w:rPr>
        <w:lastRenderedPageBreak/>
        <w:t xml:space="preserve">effective communication – expressing yourself clearly, accurately and precisely. It is true that language is dynamic, so conventional rules about grammar and spelling cannot be ignored. The term accuracy in this regard means the correct use of the principles </w:t>
      </w:r>
      <w:r w:rsidR="00637961">
        <w:rPr>
          <w:rFonts w:ascii="Times New Roman" w:eastAsia="Times New Roman" w:hAnsi="Times New Roman" w:cs="Times New Roman"/>
          <w:sz w:val="24"/>
          <w:szCs w:val="24"/>
        </w:rPr>
        <w:t>of its grammar</w:t>
      </w:r>
      <w:r w:rsidRPr="00FA297D">
        <w:rPr>
          <w:rFonts w:ascii="Times New Roman" w:eastAsia="Times New Roman" w:hAnsi="Times New Roman" w:cs="Times New Roman"/>
          <w:sz w:val="24"/>
          <w:szCs w:val="24"/>
        </w:rPr>
        <w:t xml:space="preserve">, spelling of words and the pronunciation. No academic writings are said to be accurate if it is poor in the mentioned three </w:t>
      </w:r>
      <w:r w:rsidR="00C16A9C" w:rsidRPr="00FA297D">
        <w:rPr>
          <w:rFonts w:ascii="Times New Roman" w:eastAsia="Times New Roman" w:hAnsi="Times New Roman" w:cs="Times New Roman"/>
          <w:sz w:val="24"/>
          <w:szCs w:val="24"/>
        </w:rPr>
        <w:t>segments</w:t>
      </w:r>
      <w:r w:rsidRPr="00FA297D">
        <w:rPr>
          <w:rFonts w:ascii="Times New Roman" w:eastAsia="Times New Roman" w:hAnsi="Times New Roman" w:cs="Times New Roman"/>
          <w:sz w:val="24"/>
          <w:szCs w:val="24"/>
        </w:rPr>
        <w:t>. Poor spelling in this regard sometimes can change the meaning what a writer means to write an academic work</w:t>
      </w:r>
      <w:r w:rsidR="00637961">
        <w:rPr>
          <w:rFonts w:ascii="Times New Roman" w:eastAsia="Times New Roman" w:hAnsi="Times New Roman" w:cs="Times New Roman"/>
          <w:sz w:val="24"/>
          <w:szCs w:val="24"/>
        </w:rPr>
        <w:t>. To improve the spelling</w:t>
      </w:r>
      <w:r w:rsidRPr="00FA297D">
        <w:rPr>
          <w:rFonts w:ascii="Times New Roman" w:eastAsia="Times New Roman" w:hAnsi="Times New Roman" w:cs="Times New Roman"/>
          <w:sz w:val="24"/>
          <w:szCs w:val="24"/>
        </w:rPr>
        <w:t xml:space="preserve">, the development of technology in this regard is of very importance. One can easily rely on the spell check option provided in the computers and smartphone using dictionary and online services. </w:t>
      </w:r>
    </w:p>
    <w:p w:rsidR="00FA297D" w:rsidRDefault="008B6586" w:rsidP="000C7750">
      <w:pPr>
        <w:pStyle w:val="Default"/>
        <w:spacing w:line="360" w:lineRule="auto"/>
        <w:jc w:val="both"/>
      </w:pPr>
      <w:r w:rsidRPr="008B6586">
        <w:t xml:space="preserve"> </w:t>
      </w:r>
    </w:p>
    <w:p w:rsidR="008B6586" w:rsidRPr="008B6586" w:rsidRDefault="008B6586" w:rsidP="000C7750">
      <w:pPr>
        <w:pStyle w:val="Default"/>
        <w:spacing w:line="360" w:lineRule="auto"/>
        <w:jc w:val="both"/>
      </w:pPr>
      <w:r w:rsidRPr="008B6586">
        <w:t xml:space="preserve">Q5. Read the following passage and answer the questions given at the end. </w:t>
      </w:r>
    </w:p>
    <w:p w:rsidR="008B6586" w:rsidRPr="008B6586" w:rsidRDefault="008B6586" w:rsidP="000C7750">
      <w:pPr>
        <w:pStyle w:val="Default"/>
        <w:spacing w:line="360" w:lineRule="auto"/>
        <w:jc w:val="both"/>
      </w:pPr>
      <w:r w:rsidRPr="008B6586">
        <w:t xml:space="preserve">Philosophy of Education is a label applied to the study of the purpose, process, nature and ideals of education. It can be considered a branch of both </w:t>
      </w:r>
      <w:proofErr w:type="gramStart"/>
      <w:r w:rsidRPr="008B6586">
        <w:t>philosophy</w:t>
      </w:r>
      <w:proofErr w:type="gramEnd"/>
      <w:r w:rsidRPr="008B6586">
        <w:t xml:space="preserve"> </w:t>
      </w:r>
    </w:p>
    <w:p w:rsidR="008B6586" w:rsidRPr="008B6586" w:rsidRDefault="008B6586" w:rsidP="000C7750">
      <w:pPr>
        <w:pStyle w:val="Default"/>
        <w:pageBreakBefore/>
        <w:spacing w:line="360" w:lineRule="auto"/>
        <w:jc w:val="both"/>
      </w:pPr>
      <w:proofErr w:type="gramStart"/>
      <w:r w:rsidRPr="008B6586">
        <w:lastRenderedPageBreak/>
        <w:t>and</w:t>
      </w:r>
      <w:proofErr w:type="gramEnd"/>
      <w:r w:rsidRPr="008B6586">
        <w:t xml:space="preserve"> education. Education can be defined as the teaching and learning of specific skills, and the imparting of knowledge, judgment and wisdom, and is something broader than the societal institution of education we often speak of. </w:t>
      </w:r>
    </w:p>
    <w:p w:rsidR="008B6586" w:rsidRPr="008B6586" w:rsidRDefault="008B6586" w:rsidP="000C7750">
      <w:pPr>
        <w:pStyle w:val="Default"/>
        <w:spacing w:line="360" w:lineRule="auto"/>
        <w:jc w:val="both"/>
      </w:pPr>
      <w:r w:rsidRPr="008B6586">
        <w:t xml:space="preserve">Many educationalists consider it a weak and woolly field, too far removed from the practical applications of the real world to be useful. But philosophers dating back to Plato and the Ancient Greeks have given the area much thought and emphasis, and there is little doubt that their work has helped shape the practice of education over the millennia. </w:t>
      </w:r>
    </w:p>
    <w:p w:rsidR="008B6586" w:rsidRPr="008B6586" w:rsidRDefault="008B6586" w:rsidP="000C7750">
      <w:pPr>
        <w:pStyle w:val="Default"/>
        <w:spacing w:line="360" w:lineRule="auto"/>
        <w:jc w:val="both"/>
      </w:pPr>
      <w:r w:rsidRPr="008B6586">
        <w:t xml:space="preserve">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genetically and thus is be found in children born to all classes, although his proposed system of selective public education for an educated minority of the population does not really follow a democratic model. </w:t>
      </w:r>
    </w:p>
    <w:p w:rsidR="008B6586" w:rsidRPr="008B6586" w:rsidRDefault="008B6586" w:rsidP="000C7750">
      <w:pPr>
        <w:pStyle w:val="Default"/>
        <w:spacing w:line="360" w:lineRule="auto"/>
        <w:jc w:val="both"/>
      </w:pPr>
      <w:r w:rsidRPr="008B6586">
        <w:t xml:space="preserve">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t>
      </w:r>
    </w:p>
    <w:p w:rsidR="008B6586" w:rsidRPr="008B6586" w:rsidRDefault="000C7750" w:rsidP="000C7750">
      <w:pPr>
        <w:pStyle w:val="Default"/>
        <w:pageBreakBefore/>
        <w:spacing w:line="360" w:lineRule="auto"/>
        <w:jc w:val="both"/>
      </w:pPr>
      <w:r w:rsidRPr="008B6586">
        <w:lastRenderedPageBreak/>
        <w:t>Which</w:t>
      </w:r>
      <w:r w:rsidR="008B6586" w:rsidRPr="008B6586">
        <w:t xml:space="preserve"> he explicitly mentions reading, writing, mathematics, music, physical education, literature, history, and a wide range of sciences, as well as play, which he also considered important. </w:t>
      </w:r>
    </w:p>
    <w:p w:rsidR="008B6586" w:rsidRPr="008B6586" w:rsidRDefault="008B6586" w:rsidP="000C7750">
      <w:pPr>
        <w:pStyle w:val="Default"/>
        <w:spacing w:line="360" w:lineRule="auto"/>
        <w:jc w:val="both"/>
      </w:pPr>
      <w:r w:rsidRPr="008B6586">
        <w:t xml:space="preserve">During the Medieval period, the idea of </w:t>
      </w:r>
      <w:proofErr w:type="spellStart"/>
      <w:r w:rsidRPr="008B6586">
        <w:t>Perennialism</w:t>
      </w:r>
      <w:proofErr w:type="spellEnd"/>
      <w:r w:rsidRPr="008B6586">
        <w:t xml:space="preserve"> was first formulated by St. Thomas Aquinas in his work "De </w:t>
      </w:r>
      <w:proofErr w:type="spellStart"/>
      <w:r w:rsidRPr="008B6586">
        <w:t>Magistro</w:t>
      </w:r>
      <w:proofErr w:type="spellEnd"/>
      <w:r w:rsidRPr="008B6586">
        <w:t xml:space="preserve">". </w:t>
      </w:r>
      <w:proofErr w:type="spellStart"/>
      <w:r w:rsidRPr="008B6586">
        <w:t>Perennialism</w:t>
      </w:r>
      <w:proofErr w:type="spellEnd"/>
      <w:r w:rsidRPr="008B6586">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sidRPr="008B6586">
        <w:t>perennialism</w:t>
      </w:r>
      <w:proofErr w:type="spellEnd"/>
      <w:r w:rsidRPr="008B6586">
        <w:t xml:space="preserve"> developed. </w:t>
      </w:r>
    </w:p>
    <w:p w:rsidR="008B6586" w:rsidRPr="008B6586" w:rsidRDefault="008B6586" w:rsidP="000C7750">
      <w:pPr>
        <w:pStyle w:val="Default"/>
        <w:spacing w:line="360" w:lineRule="auto"/>
        <w:jc w:val="both"/>
      </w:pPr>
      <w:r w:rsidRPr="008B6586">
        <w:t xml:space="preserve">During the Renaissance, the French skeptic Michel de Montaigne (1533 - 1592) was one of the first to critically look at education. Unusually for his time, Montaigne was willing to question the conventional wisdom of the period, calling into question the whole edifice of the educational system, and the implicit assumption that university-educated philosophers were necessarily wiser than uneducated farm workers, for example. </w:t>
      </w:r>
    </w:p>
    <w:p w:rsidR="008B6586" w:rsidRPr="008B6586" w:rsidRDefault="008B6586" w:rsidP="000C7750">
      <w:pPr>
        <w:pStyle w:val="Default"/>
        <w:spacing w:line="360" w:lineRule="auto"/>
        <w:jc w:val="both"/>
      </w:pPr>
      <w:r w:rsidRPr="008B6586">
        <w:rPr>
          <w:b/>
          <w:bCs/>
        </w:rPr>
        <w:t xml:space="preserve">QUESTIONS </w:t>
      </w:r>
    </w:p>
    <w:p w:rsidR="008B6586" w:rsidRDefault="008B6586" w:rsidP="000C7750">
      <w:pPr>
        <w:pStyle w:val="Default"/>
        <w:spacing w:line="360" w:lineRule="auto"/>
        <w:jc w:val="both"/>
      </w:pPr>
      <w:r w:rsidRPr="008B6586">
        <w:t xml:space="preserve">Q1. What is the difference between the approaches of Socrates and Aristotle? </w:t>
      </w:r>
    </w:p>
    <w:p w:rsidR="00637961" w:rsidRDefault="000C7750" w:rsidP="000C7750">
      <w:pPr>
        <w:pStyle w:val="Default"/>
        <w:spacing w:line="360" w:lineRule="auto"/>
        <w:jc w:val="both"/>
      </w:pPr>
      <w:proofErr w:type="spellStart"/>
      <w:r w:rsidRPr="00081714">
        <w:rPr>
          <w:b/>
        </w:rPr>
        <w:t>Ans</w:t>
      </w:r>
      <w:proofErr w:type="spellEnd"/>
      <w:r w:rsidRPr="00081714">
        <w:rPr>
          <w:b/>
        </w:rPr>
        <w:t>:</w:t>
      </w:r>
      <w:r>
        <w:t xml:space="preserve"> </w:t>
      </w:r>
      <w:r w:rsidR="00637961">
        <w:t xml:space="preserve">the </w:t>
      </w:r>
      <w:r w:rsidR="00637961" w:rsidRPr="008B6586">
        <w:t>approaches</w:t>
      </w:r>
      <w:r w:rsidR="00637961">
        <w:t xml:space="preserve"> were different Aristotle felt the need for repetition to develop good habits in student. Socrates felt that student need to be constantly questioned</w:t>
      </w:r>
    </w:p>
    <w:p w:rsidR="008B6586" w:rsidRDefault="008B6586" w:rsidP="000C7750">
      <w:pPr>
        <w:pStyle w:val="Default"/>
        <w:spacing w:line="360" w:lineRule="auto"/>
        <w:jc w:val="both"/>
      </w:pPr>
      <w:r w:rsidRPr="008B6586">
        <w:t xml:space="preserve">Q2. Why do educationists consider philosophy a ‘weak and woolly’ field? </w:t>
      </w:r>
    </w:p>
    <w:p w:rsidR="003E5A36" w:rsidRPr="008B6586" w:rsidRDefault="003E5A36" w:rsidP="000C7750">
      <w:pPr>
        <w:pStyle w:val="Default"/>
        <w:spacing w:line="360" w:lineRule="auto"/>
        <w:jc w:val="both"/>
      </w:pPr>
      <w:proofErr w:type="spellStart"/>
      <w:r w:rsidRPr="00081714">
        <w:rPr>
          <w:b/>
        </w:rPr>
        <w:t>Ans</w:t>
      </w:r>
      <w:proofErr w:type="spellEnd"/>
      <w:r w:rsidRPr="00081714">
        <w:rPr>
          <w:b/>
        </w:rPr>
        <w:t>:</w:t>
      </w:r>
      <w:r>
        <w:t xml:space="preserve"> </w:t>
      </w:r>
      <w:r w:rsidR="00637961">
        <w:t xml:space="preserve">it is not practically applicable because </w:t>
      </w:r>
      <w:r w:rsidR="00637961" w:rsidRPr="008B6586">
        <w:t>educationists</w:t>
      </w:r>
      <w:r w:rsidR="00637961">
        <w:t xml:space="preserve"> believe that philosophical abstractions are not suitable for practical application  </w:t>
      </w:r>
    </w:p>
    <w:p w:rsidR="008B6586" w:rsidRDefault="008B6586" w:rsidP="000C7750">
      <w:pPr>
        <w:pStyle w:val="Default"/>
        <w:spacing w:line="360" w:lineRule="auto"/>
        <w:jc w:val="both"/>
      </w:pPr>
      <w:r w:rsidRPr="008B6586">
        <w:t>Q3. What do you understand by the term ‘</w:t>
      </w:r>
      <w:proofErr w:type="spellStart"/>
      <w:r w:rsidRPr="008B6586">
        <w:t>Perennialism</w:t>
      </w:r>
      <w:proofErr w:type="spellEnd"/>
      <w:r w:rsidRPr="008B6586">
        <w:t xml:space="preserve">’, in the context of the given comprehension passage? </w:t>
      </w:r>
    </w:p>
    <w:p w:rsidR="0004006F" w:rsidRDefault="003E5A36" w:rsidP="000C7750">
      <w:pPr>
        <w:pStyle w:val="Default"/>
        <w:spacing w:line="360" w:lineRule="auto"/>
        <w:jc w:val="both"/>
      </w:pPr>
      <w:proofErr w:type="spellStart"/>
      <w:r w:rsidRPr="00081714">
        <w:rPr>
          <w:b/>
        </w:rPr>
        <w:t>Ans</w:t>
      </w:r>
      <w:proofErr w:type="spellEnd"/>
      <w:r w:rsidRPr="00081714">
        <w:rPr>
          <w:b/>
        </w:rPr>
        <w:t>:</w:t>
      </w:r>
      <w:r w:rsidR="00637961">
        <w:rPr>
          <w:b/>
        </w:rPr>
        <w:t xml:space="preserve"> </w:t>
      </w:r>
      <w:r w:rsidR="00637961" w:rsidRPr="008B6586">
        <w:t>During the Medieval period,</w:t>
      </w:r>
      <w:r w:rsidR="00637961">
        <w:t xml:space="preserve"> </w:t>
      </w:r>
      <w:r w:rsidR="00637961">
        <w:rPr>
          <w:b/>
        </w:rPr>
        <w:t>t</w:t>
      </w:r>
      <w:r w:rsidR="007965F3" w:rsidRPr="008B6586">
        <w:t xml:space="preserve">he idea of </w:t>
      </w:r>
      <w:proofErr w:type="spellStart"/>
      <w:r w:rsidR="007965F3" w:rsidRPr="008B6586">
        <w:t>Perennialism</w:t>
      </w:r>
      <w:proofErr w:type="spellEnd"/>
      <w:r w:rsidR="007965F3" w:rsidRPr="008B6586">
        <w:t xml:space="preserve"> was first formulated by St. Thomas Aquinas in his work "De </w:t>
      </w:r>
      <w:proofErr w:type="spellStart"/>
      <w:r w:rsidR="007965F3" w:rsidRPr="008B6586">
        <w:t>Magistro</w:t>
      </w:r>
      <w:proofErr w:type="spellEnd"/>
      <w:r w:rsidR="007965F3" w:rsidRPr="008B6586">
        <w:t xml:space="preserve">". </w:t>
      </w:r>
      <w:proofErr w:type="spellStart"/>
      <w:r w:rsidR="007965F3" w:rsidRPr="008B6586">
        <w:t>Perennialism</w:t>
      </w:r>
      <w:proofErr w:type="spellEnd"/>
      <w:r w:rsidR="007965F3" w:rsidRPr="008B6586">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sidR="007965F3" w:rsidRPr="008B6586">
        <w:t>perennialism</w:t>
      </w:r>
      <w:proofErr w:type="spellEnd"/>
      <w:r w:rsidR="007965F3" w:rsidRPr="008B6586">
        <w:t xml:space="preserve"> developed.</w:t>
      </w:r>
      <w:r w:rsidR="007965F3">
        <w:t xml:space="preserve"> </w:t>
      </w:r>
    </w:p>
    <w:p w:rsidR="008B6586" w:rsidRDefault="008B6586" w:rsidP="007965F3">
      <w:pPr>
        <w:pStyle w:val="Default"/>
        <w:spacing w:line="360" w:lineRule="auto"/>
        <w:jc w:val="both"/>
      </w:pPr>
      <w:r w:rsidRPr="008B6586">
        <w:t xml:space="preserve">Q4. Were Plato’s beliefs about education democratic? </w:t>
      </w:r>
    </w:p>
    <w:p w:rsidR="000F3565" w:rsidRPr="008B6586" w:rsidRDefault="000F3565" w:rsidP="007965F3">
      <w:pPr>
        <w:pStyle w:val="Default"/>
        <w:spacing w:line="360" w:lineRule="auto"/>
        <w:jc w:val="both"/>
      </w:pPr>
      <w:proofErr w:type="spellStart"/>
      <w:r w:rsidRPr="00081714">
        <w:rPr>
          <w:b/>
        </w:rPr>
        <w:t>Ans</w:t>
      </w:r>
      <w:proofErr w:type="spellEnd"/>
      <w:r w:rsidRPr="00081714">
        <w:rPr>
          <w:b/>
        </w:rPr>
        <w:t>:</w:t>
      </w:r>
      <w:r>
        <w:t xml:space="preserve"> </w:t>
      </w:r>
      <w:r w:rsidR="00637961">
        <w:t>Plato beliefs were democratic but not his suggested practices.</w:t>
      </w:r>
    </w:p>
    <w:p w:rsidR="007965F3" w:rsidRDefault="008B6586" w:rsidP="007965F3">
      <w:pPr>
        <w:spacing w:after="0" w:line="360" w:lineRule="auto"/>
        <w:jc w:val="both"/>
        <w:rPr>
          <w:rFonts w:ascii="Times New Roman" w:hAnsi="Times New Roman" w:cs="Times New Roman"/>
          <w:sz w:val="24"/>
          <w:szCs w:val="24"/>
        </w:rPr>
      </w:pPr>
      <w:r w:rsidRPr="008B6586">
        <w:rPr>
          <w:rFonts w:ascii="Times New Roman" w:hAnsi="Times New Roman" w:cs="Times New Roman"/>
          <w:sz w:val="24"/>
          <w:szCs w:val="24"/>
        </w:rPr>
        <w:lastRenderedPageBreak/>
        <w:t>Q5. Why did Aquinas propose a model of education which did not lay much emphasis on facts?</w:t>
      </w:r>
    </w:p>
    <w:p w:rsidR="007965F3" w:rsidRPr="007965F3" w:rsidRDefault="007965F3" w:rsidP="00796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965F3">
        <w:rPr>
          <w:rFonts w:ascii="Times New Roman" w:hAnsi="Times New Roman" w:cs="Times New Roman"/>
          <w:b/>
          <w:sz w:val="24"/>
          <w:szCs w:val="24"/>
        </w:rPr>
        <w:t>Ans</w:t>
      </w:r>
      <w:proofErr w:type="spellEnd"/>
      <w:r w:rsidRPr="007965F3">
        <w:rPr>
          <w:rFonts w:ascii="Times New Roman" w:hAnsi="Times New Roman" w:cs="Times New Roman"/>
          <w:b/>
          <w:sz w:val="24"/>
          <w:szCs w:val="24"/>
        </w:rPr>
        <w:t>:</w:t>
      </w:r>
      <w:r>
        <w:rPr>
          <w:rFonts w:ascii="Times New Roman" w:hAnsi="Times New Roman" w:cs="Times New Roman"/>
          <w:sz w:val="24"/>
          <w:szCs w:val="24"/>
        </w:rPr>
        <w:t xml:space="preserve"> </w:t>
      </w:r>
      <w:r w:rsidRPr="007965F3">
        <w:rPr>
          <w:rFonts w:ascii="Times New Roman" w:hAnsi="Times New Roman" w:cs="Times New Roman"/>
          <w:sz w:val="24"/>
          <w:szCs w:val="24"/>
        </w:rPr>
        <w:t>Aquinas proposed a model of education which did not lay much emphasis on facts because he was of the opinions that facts are apt to change over time and one should teach those things deemed to be of everlasting importance to all people everywhere, namely principles and reasoning, not just facts (which are apt to change over time), and that one should teach first about people, not machines or techniques.</w:t>
      </w:r>
    </w:p>
    <w:p w:rsidR="007965F3" w:rsidRDefault="007965F3" w:rsidP="007965F3">
      <w:pPr>
        <w:pStyle w:val="Default"/>
        <w:spacing w:line="360" w:lineRule="auto"/>
        <w:jc w:val="both"/>
      </w:pPr>
    </w:p>
    <w:p w:rsidR="00537552" w:rsidRPr="008B6586" w:rsidRDefault="008B6586" w:rsidP="000C7750">
      <w:pPr>
        <w:spacing w:line="360" w:lineRule="auto"/>
        <w:jc w:val="both"/>
        <w:rPr>
          <w:rFonts w:ascii="Times New Roman" w:hAnsi="Times New Roman" w:cs="Times New Roman"/>
          <w:sz w:val="24"/>
          <w:szCs w:val="24"/>
        </w:rPr>
      </w:pPr>
      <w:r w:rsidRPr="008B6586">
        <w:rPr>
          <w:rFonts w:ascii="Times New Roman" w:hAnsi="Times New Roman" w:cs="Times New Roman"/>
          <w:sz w:val="24"/>
          <w:szCs w:val="24"/>
        </w:rPr>
        <w:t xml:space="preserve"> </w:t>
      </w:r>
    </w:p>
    <w:sectPr w:rsidR="00537552" w:rsidRPr="008B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E9"/>
    <w:rsid w:val="0004006F"/>
    <w:rsid w:val="00081714"/>
    <w:rsid w:val="000C7750"/>
    <w:rsid w:val="000C7883"/>
    <w:rsid w:val="000F3565"/>
    <w:rsid w:val="003E5A36"/>
    <w:rsid w:val="004F44DA"/>
    <w:rsid w:val="004F7D95"/>
    <w:rsid w:val="00537552"/>
    <w:rsid w:val="00637961"/>
    <w:rsid w:val="007965F3"/>
    <w:rsid w:val="008B6586"/>
    <w:rsid w:val="008C14CB"/>
    <w:rsid w:val="00933A9B"/>
    <w:rsid w:val="00A918C0"/>
    <w:rsid w:val="00C16A9C"/>
    <w:rsid w:val="00E82B9F"/>
    <w:rsid w:val="00EE507C"/>
    <w:rsid w:val="00F724F5"/>
    <w:rsid w:val="00FA297D"/>
    <w:rsid w:val="00FC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5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5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7244">
      <w:bodyDiv w:val="1"/>
      <w:marLeft w:val="0"/>
      <w:marRight w:val="0"/>
      <w:marTop w:val="0"/>
      <w:marBottom w:val="0"/>
      <w:divBdr>
        <w:top w:val="none" w:sz="0" w:space="0" w:color="auto"/>
        <w:left w:val="none" w:sz="0" w:space="0" w:color="auto"/>
        <w:bottom w:val="none" w:sz="0" w:space="0" w:color="auto"/>
        <w:right w:val="none" w:sz="0" w:space="0" w:color="auto"/>
      </w:divBdr>
      <w:divsChild>
        <w:div w:id="1771118216">
          <w:marLeft w:val="0"/>
          <w:marRight w:val="0"/>
          <w:marTop w:val="0"/>
          <w:marBottom w:val="0"/>
          <w:divBdr>
            <w:top w:val="none" w:sz="0" w:space="0" w:color="auto"/>
            <w:left w:val="none" w:sz="0" w:space="0" w:color="auto"/>
            <w:bottom w:val="none" w:sz="0" w:space="0" w:color="auto"/>
            <w:right w:val="none" w:sz="0" w:space="0" w:color="auto"/>
          </w:divBdr>
          <w:divsChild>
            <w:div w:id="1144547435">
              <w:marLeft w:val="0"/>
              <w:marRight w:val="0"/>
              <w:marTop w:val="0"/>
              <w:marBottom w:val="0"/>
              <w:divBdr>
                <w:top w:val="none" w:sz="0" w:space="0" w:color="auto"/>
                <w:left w:val="none" w:sz="0" w:space="0" w:color="auto"/>
                <w:bottom w:val="none" w:sz="0" w:space="0" w:color="auto"/>
                <w:right w:val="none" w:sz="0" w:space="0" w:color="auto"/>
              </w:divBdr>
              <w:divsChild>
                <w:div w:id="892427766">
                  <w:marLeft w:val="0"/>
                  <w:marRight w:val="0"/>
                  <w:marTop w:val="0"/>
                  <w:marBottom w:val="0"/>
                  <w:divBdr>
                    <w:top w:val="none" w:sz="0" w:space="0" w:color="auto"/>
                    <w:left w:val="none" w:sz="0" w:space="0" w:color="auto"/>
                    <w:bottom w:val="none" w:sz="0" w:space="0" w:color="auto"/>
                    <w:right w:val="none" w:sz="0" w:space="0" w:color="auto"/>
                  </w:divBdr>
                  <w:divsChild>
                    <w:div w:id="1378893706">
                      <w:marLeft w:val="0"/>
                      <w:marRight w:val="0"/>
                      <w:marTop w:val="0"/>
                      <w:marBottom w:val="0"/>
                      <w:divBdr>
                        <w:top w:val="none" w:sz="0" w:space="0" w:color="auto"/>
                        <w:left w:val="none" w:sz="0" w:space="0" w:color="auto"/>
                        <w:bottom w:val="none" w:sz="0" w:space="0" w:color="auto"/>
                        <w:right w:val="none" w:sz="0" w:space="0" w:color="auto"/>
                      </w:divBdr>
                      <w:divsChild>
                        <w:div w:id="1152142013">
                          <w:marLeft w:val="0"/>
                          <w:marRight w:val="0"/>
                          <w:marTop w:val="0"/>
                          <w:marBottom w:val="0"/>
                          <w:divBdr>
                            <w:top w:val="none" w:sz="0" w:space="0" w:color="auto"/>
                            <w:left w:val="none" w:sz="0" w:space="0" w:color="auto"/>
                            <w:bottom w:val="none" w:sz="0" w:space="0" w:color="auto"/>
                            <w:right w:val="none" w:sz="0" w:space="0" w:color="auto"/>
                          </w:divBdr>
                          <w:divsChild>
                            <w:div w:id="817846787">
                              <w:marLeft w:val="0"/>
                              <w:marRight w:val="0"/>
                              <w:marTop w:val="0"/>
                              <w:marBottom w:val="0"/>
                              <w:divBdr>
                                <w:top w:val="none" w:sz="0" w:space="0" w:color="auto"/>
                                <w:left w:val="none" w:sz="0" w:space="0" w:color="auto"/>
                                <w:bottom w:val="none" w:sz="0" w:space="0" w:color="auto"/>
                                <w:right w:val="none" w:sz="0" w:space="0" w:color="auto"/>
                              </w:divBdr>
                              <w:divsChild>
                                <w:div w:id="422461102">
                                  <w:marLeft w:val="0"/>
                                  <w:marRight w:val="0"/>
                                  <w:marTop w:val="0"/>
                                  <w:marBottom w:val="0"/>
                                  <w:divBdr>
                                    <w:top w:val="none" w:sz="0" w:space="0" w:color="auto"/>
                                    <w:left w:val="none" w:sz="0" w:space="0" w:color="auto"/>
                                    <w:bottom w:val="none" w:sz="0" w:space="0" w:color="auto"/>
                                    <w:right w:val="none" w:sz="0" w:space="0" w:color="auto"/>
                                  </w:divBdr>
                                  <w:divsChild>
                                    <w:div w:id="1723359673">
                                      <w:marLeft w:val="0"/>
                                      <w:marRight w:val="0"/>
                                      <w:marTop w:val="0"/>
                                      <w:marBottom w:val="0"/>
                                      <w:divBdr>
                                        <w:top w:val="none" w:sz="0" w:space="0" w:color="auto"/>
                                        <w:left w:val="none" w:sz="0" w:space="0" w:color="auto"/>
                                        <w:bottom w:val="none" w:sz="0" w:space="0" w:color="auto"/>
                                        <w:right w:val="none" w:sz="0" w:space="0" w:color="auto"/>
                                      </w:divBdr>
                                      <w:divsChild>
                                        <w:div w:id="885337821">
                                          <w:marLeft w:val="0"/>
                                          <w:marRight w:val="0"/>
                                          <w:marTop w:val="0"/>
                                          <w:marBottom w:val="0"/>
                                          <w:divBdr>
                                            <w:top w:val="none" w:sz="0" w:space="0" w:color="auto"/>
                                            <w:left w:val="none" w:sz="0" w:space="0" w:color="auto"/>
                                            <w:bottom w:val="none" w:sz="0" w:space="0" w:color="auto"/>
                                            <w:right w:val="none" w:sz="0" w:space="0" w:color="auto"/>
                                          </w:divBdr>
                                          <w:divsChild>
                                            <w:div w:id="167602388">
                                              <w:marLeft w:val="0"/>
                                              <w:marRight w:val="0"/>
                                              <w:marTop w:val="0"/>
                                              <w:marBottom w:val="0"/>
                                              <w:divBdr>
                                                <w:top w:val="none" w:sz="0" w:space="0" w:color="auto"/>
                                                <w:left w:val="none" w:sz="0" w:space="0" w:color="auto"/>
                                                <w:bottom w:val="none" w:sz="0" w:space="0" w:color="auto"/>
                                                <w:right w:val="none" w:sz="0" w:space="0" w:color="auto"/>
                                              </w:divBdr>
                                              <w:divsChild>
                                                <w:div w:id="814950199">
                                                  <w:marLeft w:val="0"/>
                                                  <w:marRight w:val="0"/>
                                                  <w:marTop w:val="0"/>
                                                  <w:marBottom w:val="0"/>
                                                  <w:divBdr>
                                                    <w:top w:val="none" w:sz="0" w:space="0" w:color="auto"/>
                                                    <w:left w:val="none" w:sz="0" w:space="0" w:color="auto"/>
                                                    <w:bottom w:val="none" w:sz="0" w:space="0" w:color="auto"/>
                                                    <w:right w:val="none" w:sz="0" w:space="0" w:color="auto"/>
                                                  </w:divBdr>
                                                  <w:divsChild>
                                                    <w:div w:id="1969967027">
                                                      <w:marLeft w:val="0"/>
                                                      <w:marRight w:val="0"/>
                                                      <w:marTop w:val="0"/>
                                                      <w:marBottom w:val="0"/>
                                                      <w:divBdr>
                                                        <w:top w:val="none" w:sz="0" w:space="0" w:color="auto"/>
                                                        <w:left w:val="none" w:sz="0" w:space="0" w:color="auto"/>
                                                        <w:bottom w:val="none" w:sz="0" w:space="0" w:color="auto"/>
                                                        <w:right w:val="none" w:sz="0" w:space="0" w:color="auto"/>
                                                      </w:divBdr>
                                                      <w:divsChild>
                                                        <w:div w:id="844124819">
                                                          <w:marLeft w:val="0"/>
                                                          <w:marRight w:val="0"/>
                                                          <w:marTop w:val="0"/>
                                                          <w:marBottom w:val="0"/>
                                                          <w:divBdr>
                                                            <w:top w:val="none" w:sz="0" w:space="0" w:color="auto"/>
                                                            <w:left w:val="none" w:sz="0" w:space="0" w:color="auto"/>
                                                            <w:bottom w:val="none" w:sz="0" w:space="0" w:color="auto"/>
                                                            <w:right w:val="none" w:sz="0" w:space="0" w:color="auto"/>
                                                          </w:divBdr>
                                                          <w:divsChild>
                                                            <w:div w:id="1214467622">
                                                              <w:marLeft w:val="0"/>
                                                              <w:marRight w:val="0"/>
                                                              <w:marTop w:val="0"/>
                                                              <w:marBottom w:val="0"/>
                                                              <w:divBdr>
                                                                <w:top w:val="none" w:sz="0" w:space="0" w:color="auto"/>
                                                                <w:left w:val="none" w:sz="0" w:space="0" w:color="auto"/>
                                                                <w:bottom w:val="none" w:sz="0" w:space="0" w:color="auto"/>
                                                                <w:right w:val="none" w:sz="0" w:space="0" w:color="auto"/>
                                                              </w:divBdr>
                                                              <w:divsChild>
                                                                <w:div w:id="594704811">
                                                                  <w:marLeft w:val="0"/>
                                                                  <w:marRight w:val="0"/>
                                                                  <w:marTop w:val="0"/>
                                                                  <w:marBottom w:val="0"/>
                                                                  <w:divBdr>
                                                                    <w:top w:val="none" w:sz="0" w:space="0" w:color="auto"/>
                                                                    <w:left w:val="none" w:sz="0" w:space="0" w:color="auto"/>
                                                                    <w:bottom w:val="none" w:sz="0" w:space="0" w:color="auto"/>
                                                                    <w:right w:val="none" w:sz="0" w:space="0" w:color="auto"/>
                                                                  </w:divBdr>
                                                                  <w:divsChild>
                                                                    <w:div w:id="1448164083">
                                                                      <w:marLeft w:val="0"/>
                                                                      <w:marRight w:val="0"/>
                                                                      <w:marTop w:val="0"/>
                                                                      <w:marBottom w:val="0"/>
                                                                      <w:divBdr>
                                                                        <w:top w:val="none" w:sz="0" w:space="0" w:color="auto"/>
                                                                        <w:left w:val="none" w:sz="0" w:space="0" w:color="auto"/>
                                                                        <w:bottom w:val="none" w:sz="0" w:space="0" w:color="auto"/>
                                                                        <w:right w:val="none" w:sz="0" w:space="0" w:color="auto"/>
                                                                      </w:divBdr>
                                                                      <w:divsChild>
                                                                        <w:div w:id="2124616746">
                                                                          <w:marLeft w:val="0"/>
                                                                          <w:marRight w:val="240"/>
                                                                          <w:marTop w:val="0"/>
                                                                          <w:marBottom w:val="0"/>
                                                                          <w:divBdr>
                                                                            <w:top w:val="none" w:sz="0" w:space="0" w:color="auto"/>
                                                                            <w:left w:val="none" w:sz="0" w:space="0" w:color="auto"/>
                                                                            <w:bottom w:val="none" w:sz="0" w:space="0" w:color="auto"/>
                                                                            <w:right w:val="none" w:sz="0" w:space="0" w:color="auto"/>
                                                                          </w:divBdr>
                                                                          <w:divsChild>
                                                                            <w:div w:id="1873952132">
                                                                              <w:marLeft w:val="0"/>
                                                                              <w:marRight w:val="0"/>
                                                                              <w:marTop w:val="0"/>
                                                                              <w:marBottom w:val="0"/>
                                                                              <w:divBdr>
                                                                                <w:top w:val="none" w:sz="0" w:space="0" w:color="auto"/>
                                                                                <w:left w:val="none" w:sz="0" w:space="0" w:color="auto"/>
                                                                                <w:bottom w:val="none" w:sz="0" w:space="0" w:color="auto"/>
                                                                                <w:right w:val="none" w:sz="0" w:space="0" w:color="auto"/>
                                                                              </w:divBdr>
                                                                              <w:divsChild>
                                                                                <w:div w:id="856772576">
                                                                                  <w:marLeft w:val="0"/>
                                                                                  <w:marRight w:val="0"/>
                                                                                  <w:marTop w:val="0"/>
                                                                                  <w:marBottom w:val="0"/>
                                                                                  <w:divBdr>
                                                                                    <w:top w:val="none" w:sz="0" w:space="0" w:color="auto"/>
                                                                                    <w:left w:val="none" w:sz="0" w:space="0" w:color="auto"/>
                                                                                    <w:bottom w:val="none" w:sz="0" w:space="0" w:color="auto"/>
                                                                                    <w:right w:val="none" w:sz="0" w:space="0" w:color="auto"/>
                                                                                  </w:divBdr>
                                                                                  <w:divsChild>
                                                                                    <w:div w:id="620189890">
                                                                                      <w:marLeft w:val="0"/>
                                                                                      <w:marRight w:val="0"/>
                                                                                      <w:marTop w:val="0"/>
                                                                                      <w:marBottom w:val="0"/>
                                                                                      <w:divBdr>
                                                                                        <w:top w:val="none" w:sz="0" w:space="0" w:color="auto"/>
                                                                                        <w:left w:val="none" w:sz="0" w:space="0" w:color="auto"/>
                                                                                        <w:bottom w:val="none" w:sz="0" w:space="0" w:color="auto"/>
                                                                                        <w:right w:val="none" w:sz="0" w:space="0" w:color="auto"/>
                                                                                      </w:divBdr>
                                                                                      <w:divsChild>
                                                                                        <w:div w:id="109672267">
                                                                                          <w:marLeft w:val="0"/>
                                                                                          <w:marRight w:val="0"/>
                                                                                          <w:marTop w:val="0"/>
                                                                                          <w:marBottom w:val="0"/>
                                                                                          <w:divBdr>
                                                                                            <w:top w:val="none" w:sz="0" w:space="0" w:color="auto"/>
                                                                                            <w:left w:val="none" w:sz="0" w:space="0" w:color="auto"/>
                                                                                            <w:bottom w:val="none" w:sz="0" w:space="0" w:color="auto"/>
                                                                                            <w:right w:val="none" w:sz="0" w:space="0" w:color="auto"/>
                                                                                          </w:divBdr>
                                                                                          <w:divsChild>
                                                                                            <w:div w:id="1285388950">
                                                                                              <w:marLeft w:val="0"/>
                                                                                              <w:marRight w:val="0"/>
                                                                                              <w:marTop w:val="0"/>
                                                                                              <w:marBottom w:val="0"/>
                                                                                              <w:divBdr>
                                                                                                <w:top w:val="single" w:sz="2" w:space="0" w:color="EFEFEF"/>
                                                                                                <w:left w:val="none" w:sz="0" w:space="0" w:color="auto"/>
                                                                                                <w:bottom w:val="none" w:sz="0" w:space="0" w:color="auto"/>
                                                                                                <w:right w:val="none" w:sz="0" w:space="0" w:color="auto"/>
                                                                                              </w:divBdr>
                                                                                              <w:divsChild>
                                                                                                <w:div w:id="428307893">
                                                                                                  <w:marLeft w:val="0"/>
                                                                                                  <w:marRight w:val="0"/>
                                                                                                  <w:marTop w:val="0"/>
                                                                                                  <w:marBottom w:val="0"/>
                                                                                                  <w:divBdr>
                                                                                                    <w:top w:val="none" w:sz="0" w:space="0" w:color="auto"/>
                                                                                                    <w:left w:val="none" w:sz="0" w:space="0" w:color="auto"/>
                                                                                                    <w:bottom w:val="none" w:sz="0" w:space="0" w:color="auto"/>
                                                                                                    <w:right w:val="none" w:sz="0" w:space="0" w:color="auto"/>
                                                                                                  </w:divBdr>
                                                                                                  <w:divsChild>
                                                                                                    <w:div w:id="1771776183">
                                                                                                      <w:marLeft w:val="0"/>
                                                                                                      <w:marRight w:val="0"/>
                                                                                                      <w:marTop w:val="0"/>
                                                                                                      <w:marBottom w:val="0"/>
                                                                                                      <w:divBdr>
                                                                                                        <w:top w:val="none" w:sz="0" w:space="0" w:color="auto"/>
                                                                                                        <w:left w:val="none" w:sz="0" w:space="0" w:color="auto"/>
                                                                                                        <w:bottom w:val="none" w:sz="0" w:space="0" w:color="auto"/>
                                                                                                        <w:right w:val="none" w:sz="0" w:space="0" w:color="auto"/>
                                                                                                      </w:divBdr>
                                                                                                      <w:divsChild>
                                                                                                        <w:div w:id="1193497532">
                                                                                                          <w:marLeft w:val="0"/>
                                                                                                          <w:marRight w:val="0"/>
                                                                                                          <w:marTop w:val="0"/>
                                                                                                          <w:marBottom w:val="0"/>
                                                                                                          <w:divBdr>
                                                                                                            <w:top w:val="none" w:sz="0" w:space="0" w:color="auto"/>
                                                                                                            <w:left w:val="none" w:sz="0" w:space="0" w:color="auto"/>
                                                                                                            <w:bottom w:val="none" w:sz="0" w:space="0" w:color="auto"/>
                                                                                                            <w:right w:val="none" w:sz="0" w:space="0" w:color="auto"/>
                                                                                                          </w:divBdr>
                                                                                                          <w:divsChild>
                                                                                                            <w:div w:id="1109661734">
                                                                                                              <w:marLeft w:val="0"/>
                                                                                                              <w:marRight w:val="0"/>
                                                                                                              <w:marTop w:val="0"/>
                                                                                                              <w:marBottom w:val="0"/>
                                                                                                              <w:divBdr>
                                                                                                                <w:top w:val="none" w:sz="0" w:space="0" w:color="auto"/>
                                                                                                                <w:left w:val="none" w:sz="0" w:space="0" w:color="auto"/>
                                                                                                                <w:bottom w:val="none" w:sz="0" w:space="0" w:color="auto"/>
                                                                                                                <w:right w:val="none" w:sz="0" w:space="0" w:color="auto"/>
                                                                                                              </w:divBdr>
                                                                                                              <w:divsChild>
                                                                                                                <w:div w:id="925115726">
                                                                                                                  <w:marLeft w:val="0"/>
                                                                                                                  <w:marRight w:val="0"/>
                                                                                                                  <w:marTop w:val="0"/>
                                                                                                                  <w:marBottom w:val="0"/>
                                                                                                                  <w:divBdr>
                                                                                                                    <w:top w:val="none" w:sz="0" w:space="0" w:color="auto"/>
                                                                                                                    <w:left w:val="none" w:sz="0" w:space="0" w:color="auto"/>
                                                                                                                    <w:bottom w:val="none" w:sz="0" w:space="0" w:color="auto"/>
                                                                                                                    <w:right w:val="none" w:sz="0" w:space="0" w:color="auto"/>
                                                                                                                  </w:divBdr>
                                                                                                                  <w:divsChild>
                                                                                                                    <w:div w:id="582185663">
                                                                                                                      <w:marLeft w:val="0"/>
                                                                                                                      <w:marRight w:val="0"/>
                                                                                                                      <w:marTop w:val="0"/>
                                                                                                                      <w:marBottom w:val="0"/>
                                                                                                                      <w:divBdr>
                                                                                                                        <w:top w:val="none" w:sz="0" w:space="0" w:color="auto"/>
                                                                                                                        <w:left w:val="none" w:sz="0" w:space="0" w:color="auto"/>
                                                                                                                        <w:bottom w:val="none" w:sz="0" w:space="0" w:color="auto"/>
                                                                                                                        <w:right w:val="none" w:sz="0" w:space="0" w:color="auto"/>
                                                                                                                      </w:divBdr>
                                                                                                                      <w:divsChild>
                                                                                                                        <w:div w:id="1318923595">
                                                                                                                          <w:marLeft w:val="0"/>
                                                                                                                          <w:marRight w:val="0"/>
                                                                                                                          <w:marTop w:val="120"/>
                                                                                                                          <w:marBottom w:val="0"/>
                                                                                                                          <w:divBdr>
                                                                                                                            <w:top w:val="none" w:sz="0" w:space="0" w:color="auto"/>
                                                                                                                            <w:left w:val="none" w:sz="0" w:space="0" w:color="auto"/>
                                                                                                                            <w:bottom w:val="none" w:sz="0" w:space="0" w:color="auto"/>
                                                                                                                            <w:right w:val="none" w:sz="0" w:space="0" w:color="auto"/>
                                                                                                                          </w:divBdr>
                                                                                                                          <w:divsChild>
                                                                                                                            <w:div w:id="821582152">
                                                                                                                              <w:marLeft w:val="0"/>
                                                                                                                              <w:marRight w:val="0"/>
                                                                                                                              <w:marTop w:val="0"/>
                                                                                                                              <w:marBottom w:val="0"/>
                                                                                                                              <w:divBdr>
                                                                                                                                <w:top w:val="none" w:sz="0" w:space="0" w:color="auto"/>
                                                                                                                                <w:left w:val="none" w:sz="0" w:space="0" w:color="auto"/>
                                                                                                                                <w:bottom w:val="none" w:sz="0" w:space="0" w:color="auto"/>
                                                                                                                                <w:right w:val="none" w:sz="0" w:space="0" w:color="auto"/>
                                                                                                                              </w:divBdr>
                                                                                                                              <w:divsChild>
                                                                                                                                <w:div w:id="1494180942">
                                                                                                                                  <w:marLeft w:val="0"/>
                                                                                                                                  <w:marRight w:val="0"/>
                                                                                                                                  <w:marTop w:val="0"/>
                                                                                                                                  <w:marBottom w:val="0"/>
                                                                                                                                  <w:divBdr>
                                                                                                                                    <w:top w:val="none" w:sz="0" w:space="0" w:color="auto"/>
                                                                                                                                    <w:left w:val="none" w:sz="0" w:space="0" w:color="auto"/>
                                                                                                                                    <w:bottom w:val="none" w:sz="0" w:space="0" w:color="auto"/>
                                                                                                                                    <w:right w:val="none" w:sz="0" w:space="0" w:color="auto"/>
                                                                                                                                  </w:divBdr>
                                                                                                                                  <w:divsChild>
                                                                                                                                    <w:div w:id="724258780">
                                                                                                                                      <w:marLeft w:val="0"/>
                                                                                                                                      <w:marRight w:val="0"/>
                                                                                                                                      <w:marTop w:val="0"/>
                                                                                                                                      <w:marBottom w:val="0"/>
                                                                                                                                      <w:divBdr>
                                                                                                                                        <w:top w:val="none" w:sz="0" w:space="0" w:color="auto"/>
                                                                                                                                        <w:left w:val="none" w:sz="0" w:space="0" w:color="auto"/>
                                                                                                                                        <w:bottom w:val="none" w:sz="0" w:space="0" w:color="auto"/>
                                                                                                                                        <w:right w:val="none" w:sz="0" w:space="0" w:color="auto"/>
                                                                                                                                      </w:divBdr>
                                                                                                                                    </w:div>
                                                                                                                                    <w:div w:id="981545517">
                                                                                                                                      <w:marLeft w:val="0"/>
                                                                                                                                      <w:marRight w:val="0"/>
                                                                                                                                      <w:marTop w:val="0"/>
                                                                                                                                      <w:marBottom w:val="0"/>
                                                                                                                                      <w:divBdr>
                                                                                                                                        <w:top w:val="none" w:sz="0" w:space="0" w:color="auto"/>
                                                                                                                                        <w:left w:val="none" w:sz="0" w:space="0" w:color="auto"/>
                                                                                                                                        <w:bottom w:val="none" w:sz="0" w:space="0" w:color="auto"/>
                                                                                                                                        <w:right w:val="none" w:sz="0" w:space="0" w:color="auto"/>
                                                                                                                                      </w:divBdr>
                                                                                                                                    </w:div>
                                                                                                                                    <w:div w:id="2120680857">
                                                                                                                                      <w:marLeft w:val="0"/>
                                                                                                                                      <w:marRight w:val="0"/>
                                                                                                                                      <w:marTop w:val="0"/>
                                                                                                                                      <w:marBottom w:val="0"/>
                                                                                                                                      <w:divBdr>
                                                                                                                                        <w:top w:val="none" w:sz="0" w:space="0" w:color="auto"/>
                                                                                                                                        <w:left w:val="none" w:sz="0" w:space="0" w:color="auto"/>
                                                                                                                                        <w:bottom w:val="none" w:sz="0" w:space="0" w:color="auto"/>
                                                                                                                                        <w:right w:val="none" w:sz="0" w:space="0" w:color="auto"/>
                                                                                                                                      </w:divBdr>
                                                                                                                                      <w:divsChild>
                                                                                                                                        <w:div w:id="2749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9551">
                                                                                                              <w:marLeft w:val="0"/>
                                                                                                              <w:marRight w:val="0"/>
                                                                                                              <w:marTop w:val="0"/>
                                                                                                              <w:marBottom w:val="0"/>
                                                                                                              <w:divBdr>
                                                                                                                <w:top w:val="none" w:sz="0" w:space="0" w:color="auto"/>
                                                                                                                <w:left w:val="none" w:sz="0" w:space="0" w:color="auto"/>
                                                                                                                <w:bottom w:val="none" w:sz="0" w:space="0" w:color="auto"/>
                                                                                                                <w:right w:val="none" w:sz="0" w:space="0" w:color="auto"/>
                                                                                                              </w:divBdr>
                                                                                                              <w:divsChild>
                                                                                                                <w:div w:id="1975139526">
                                                                                                                  <w:marLeft w:val="0"/>
                                                                                                                  <w:marRight w:val="0"/>
                                                                                                                  <w:marTop w:val="0"/>
                                                                                                                  <w:marBottom w:val="0"/>
                                                                                                                  <w:divBdr>
                                                                                                                    <w:top w:val="none" w:sz="0" w:space="0" w:color="auto"/>
                                                                                                                    <w:left w:val="none" w:sz="0" w:space="0" w:color="auto"/>
                                                                                                                    <w:bottom w:val="none" w:sz="0" w:space="0" w:color="auto"/>
                                                                                                                    <w:right w:val="none" w:sz="0" w:space="0" w:color="auto"/>
                                                                                                                  </w:divBdr>
                                                                                                                  <w:divsChild>
                                                                                                                    <w:div w:id="1063719436">
                                                                                                                      <w:marLeft w:val="0"/>
                                                                                                                      <w:marRight w:val="0"/>
                                                                                                                      <w:marTop w:val="0"/>
                                                                                                                      <w:marBottom w:val="0"/>
                                                                                                                      <w:divBdr>
                                                                                                                        <w:top w:val="none" w:sz="0" w:space="0" w:color="auto"/>
                                                                                                                        <w:left w:val="none" w:sz="0" w:space="0" w:color="auto"/>
                                                                                                                        <w:bottom w:val="none" w:sz="0" w:space="0" w:color="auto"/>
                                                                                                                        <w:right w:val="none" w:sz="0" w:space="0" w:color="auto"/>
                                                                                                                      </w:divBdr>
                                                                                                                      <w:divsChild>
                                                                                                                        <w:div w:id="2047833712">
                                                                                                                          <w:marLeft w:val="0"/>
                                                                                                                          <w:marRight w:val="0"/>
                                                                                                                          <w:marTop w:val="0"/>
                                                                                                                          <w:marBottom w:val="0"/>
                                                                                                                          <w:divBdr>
                                                                                                                            <w:top w:val="none" w:sz="0" w:space="0" w:color="auto"/>
                                                                                                                            <w:left w:val="none" w:sz="0" w:space="0" w:color="auto"/>
                                                                                                                            <w:bottom w:val="none" w:sz="0" w:space="0" w:color="auto"/>
                                                                                                                            <w:right w:val="none" w:sz="0" w:space="0" w:color="auto"/>
                                                                                                                          </w:divBdr>
                                                                                                                          <w:divsChild>
                                                                                                                            <w:div w:id="218788516">
                                                                                                                              <w:marLeft w:val="0"/>
                                                                                                                              <w:marRight w:val="0"/>
                                                                                                                              <w:marTop w:val="0"/>
                                                                                                                              <w:marBottom w:val="0"/>
                                                                                                                              <w:divBdr>
                                                                                                                                <w:top w:val="none" w:sz="0" w:space="0" w:color="auto"/>
                                                                                                                                <w:left w:val="none" w:sz="0" w:space="0" w:color="auto"/>
                                                                                                                                <w:bottom w:val="none" w:sz="0" w:space="0" w:color="auto"/>
                                                                                                                                <w:right w:val="none" w:sz="0" w:space="0" w:color="auto"/>
                                                                                                                              </w:divBdr>
                                                                                                                              <w:divsChild>
                                                                                                                                <w:div w:id="19046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401260">
          <w:marLeft w:val="0"/>
          <w:marRight w:val="0"/>
          <w:marTop w:val="0"/>
          <w:marBottom w:val="0"/>
          <w:divBdr>
            <w:top w:val="none" w:sz="0" w:space="0" w:color="auto"/>
            <w:left w:val="none" w:sz="0" w:space="0" w:color="auto"/>
            <w:bottom w:val="none" w:sz="0" w:space="0" w:color="auto"/>
            <w:right w:val="none" w:sz="0" w:space="0" w:color="auto"/>
          </w:divBdr>
        </w:div>
      </w:divsChild>
    </w:div>
    <w:div w:id="1409693024">
      <w:bodyDiv w:val="1"/>
      <w:marLeft w:val="0"/>
      <w:marRight w:val="0"/>
      <w:marTop w:val="0"/>
      <w:marBottom w:val="0"/>
      <w:divBdr>
        <w:top w:val="none" w:sz="0" w:space="0" w:color="auto"/>
        <w:left w:val="none" w:sz="0" w:space="0" w:color="auto"/>
        <w:bottom w:val="none" w:sz="0" w:space="0" w:color="auto"/>
        <w:right w:val="none" w:sz="0" w:space="0" w:color="auto"/>
      </w:divBdr>
    </w:div>
    <w:div w:id="17121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11</cp:revision>
  <dcterms:created xsi:type="dcterms:W3CDTF">2020-06-26T06:40:00Z</dcterms:created>
  <dcterms:modified xsi:type="dcterms:W3CDTF">2020-06-26T14:46:00Z</dcterms:modified>
</cp:coreProperties>
</file>