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ustom.xml" ContentType="application/vnd.openxmlformats-officedocument.custom-properti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ind w:right="4"/>
        <w:jc w:val="left"/>
        <w:rPr>
          <w:rFonts w:ascii="Times New Roman" w:cs="Times New Roman" w:eastAsia="Calibri" w:hAnsi="Times New Roman"/>
          <w:b/>
          <w:sz w:val="20"/>
          <w:szCs w:val="20"/>
          <w:lang w:val="en-US"/>
        </w:rPr>
      </w:pPr>
      <w:r>
        <w:rPr>
          <w:rFonts w:ascii="Times New Roman" w:cs="Times New Roman" w:eastAsia="Calibri" w:hAnsi="Times New Roman"/>
          <w:b/>
          <w:sz w:val="20"/>
          <w:szCs w:val="20"/>
        </w:rPr>
        <w:t xml:space="preserve">    </w:t>
      </w:r>
    </w:p>
    <w:p>
      <w:pPr>
        <w:pStyle w:val="style0"/>
        <w:spacing w:after="0" w:lineRule="auto" w:line="240"/>
        <w:rPr>
          <w:rFonts w:ascii="Times New Roman" w:cs="Times New Roman" w:eastAsia="Calibri" w:hAnsi="Times New Roman"/>
          <w:b/>
          <w:sz w:val="24"/>
          <w:szCs w:val="24"/>
        </w:rPr>
      </w:pPr>
    </w:p>
    <w:p>
      <w:pPr>
        <w:pStyle w:val="style0"/>
        <w:spacing w:after="0" w:lineRule="auto" w:line="240"/>
        <w:rPr>
          <w:rFonts w:ascii="Times New Roman" w:cs="Times New Roman" w:eastAsia="Calibri" w:hAnsi="Times New Roman"/>
          <w:b/>
          <w:color w:val="00b0f0"/>
          <w:sz w:val="52"/>
          <w:szCs w:val="52"/>
        </w:rPr>
      </w:pPr>
      <w:r>
        <w:rPr>
          <w:rFonts w:ascii="Times New Roman" w:cs="Times New Roman" w:eastAsia="Calibri" w:hAnsi="Times New Roman"/>
          <w:b/>
          <w:color w:val="00b0f0"/>
          <w:sz w:val="52"/>
          <w:szCs w:val="52"/>
        </w:rPr>
        <w:t xml:space="preserve">Name: </w:t>
      </w:r>
      <w:r>
        <w:rPr>
          <w:rFonts w:ascii="Times New Roman" w:cs="Times New Roman" w:eastAsia="Calibri" w:hAnsi="Times New Roman"/>
          <w:b/>
          <w:color w:val="00b0f0"/>
          <w:sz w:val="52"/>
          <w:szCs w:val="52"/>
          <w:lang w:val="en-US"/>
        </w:rPr>
        <w:t>SUBHANULLAH</w:t>
      </w:r>
    </w:p>
    <w:p>
      <w:pPr>
        <w:pStyle w:val="style0"/>
        <w:spacing w:after="0" w:lineRule="auto" w:line="240"/>
        <w:rPr>
          <w:rFonts w:ascii="Times New Roman" w:cs="Times New Roman" w:eastAsia="Calibri" w:hAnsi="Times New Roman" w:hint="default"/>
          <w:b/>
          <w:color w:val="00b0f0"/>
          <w:sz w:val="52"/>
          <w:szCs w:val="52"/>
          <w:lang w:val="en-US"/>
        </w:rPr>
      </w:pPr>
      <w:r>
        <w:rPr>
          <w:rFonts w:ascii="Times New Roman" w:cs="Times New Roman" w:eastAsia="Calibri" w:hAnsi="Times New Roman" w:hint="default"/>
          <w:b/>
          <w:color w:val="00b0f0"/>
          <w:sz w:val="52"/>
          <w:szCs w:val="52"/>
          <w:lang w:val="en-US"/>
        </w:rPr>
        <w:t>Class ID:</w:t>
      </w:r>
      <w:r>
        <w:rPr>
          <w:rFonts w:ascii="Times New Roman" w:cs="Times New Roman" w:eastAsia="Calibri" w:hAnsi="Times New Roman" w:hint="default"/>
          <w:b/>
          <w:color w:val="00b0f0"/>
          <w:sz w:val="52"/>
          <w:szCs w:val="52"/>
          <w:lang w:val="en-US"/>
        </w:rPr>
        <w:t>16161</w:t>
      </w:r>
    </w:p>
    <w:p>
      <w:pPr>
        <w:pStyle w:val="style0"/>
        <w:spacing w:after="0" w:lineRule="auto" w:line="240"/>
        <w:rPr>
          <w:rFonts w:ascii="Times New Roman" w:cs="Times New Roman" w:eastAsia="Calibri" w:hAnsi="Times New Roman" w:hint="default"/>
          <w:b/>
          <w:color w:val="00b0f0"/>
          <w:sz w:val="52"/>
          <w:szCs w:val="52"/>
          <w:lang w:val="en-US"/>
        </w:rPr>
      </w:pPr>
      <w:r>
        <w:rPr>
          <w:rFonts w:ascii="Times New Roman" w:cs="Times New Roman" w:eastAsia="Calibri" w:hAnsi="Times New Roman" w:hint="default"/>
          <w:b/>
          <w:color w:val="00b0f0"/>
          <w:sz w:val="52"/>
          <w:szCs w:val="52"/>
          <w:lang w:val="en-US"/>
        </w:rPr>
        <w:t>Section:</w:t>
      </w:r>
      <w:r>
        <w:rPr>
          <w:rFonts w:ascii="Times New Roman" w:cs="Times New Roman" w:eastAsia="Calibri" w:hAnsi="Times New Roman" w:hint="default"/>
          <w:b/>
          <w:color w:val="00b0f0"/>
          <w:sz w:val="52"/>
          <w:szCs w:val="52"/>
          <w:lang w:val="en-US"/>
        </w:rPr>
        <w:t>B</w:t>
      </w:r>
    </w:p>
    <w:p>
      <w:pPr>
        <w:pStyle w:val="style0"/>
        <w:spacing w:after="0" w:lineRule="auto" w:line="240"/>
        <w:rPr>
          <w:rFonts w:ascii="Times New Roman" w:cs="Times New Roman" w:eastAsia="Calibri" w:hAnsi="Times New Roman"/>
          <w:b/>
          <w:bCs/>
          <w:color w:val="00b0f0"/>
          <w:sz w:val="52"/>
          <w:szCs w:val="52"/>
          <w:lang w:val="en-US"/>
        </w:rPr>
      </w:pPr>
      <w:r>
        <w:rPr>
          <w:rFonts w:ascii="Times New Roman" w:cs="Times New Roman" w:eastAsia="Calibri" w:hAnsi="Times New Roman"/>
          <w:b/>
          <w:bCs/>
          <w:color w:val="00b0f0"/>
          <w:sz w:val="52"/>
          <w:szCs w:val="52"/>
          <w:lang w:val="en-US"/>
        </w:rPr>
        <w:t>SEMESTER: 2nd</w:t>
      </w:r>
      <w:r>
        <w:rPr>
          <w:rFonts w:ascii="Times New Roman" w:cs="Times New Roman" w:eastAsia="Calibri" w:hAnsi="Times New Roman"/>
          <w:b/>
          <w:bCs/>
          <w:color w:val="00b0f0"/>
          <w:sz w:val="52"/>
          <w:szCs w:val="52"/>
          <w:lang w:val="en-US"/>
        </w:rPr>
        <w:t xml:space="preserve">  BS MLT</w:t>
      </w:r>
    </w:p>
    <w:p>
      <w:pPr>
        <w:pStyle w:val="style0"/>
        <w:spacing w:after="0" w:lineRule="auto" w:line="240"/>
        <w:rPr>
          <w:rFonts w:ascii="Times New Roman" w:cs="Times New Roman" w:eastAsia="Calibri" w:hAnsi="Times New Roman"/>
          <w:b/>
          <w:bCs/>
          <w:color w:val="00b0f0"/>
          <w:sz w:val="52"/>
          <w:szCs w:val="52"/>
        </w:rPr>
      </w:pPr>
    </w:p>
    <w:p>
      <w:pPr>
        <w:pStyle w:val="style0"/>
        <w:rPr>
          <w:rFonts w:ascii="Times New Roman" w:cs="Times New Roman" w:hAnsi="Times New Roman" w:hint="default"/>
          <w:sz w:val="36"/>
          <w:szCs w:val="36"/>
          <w:lang w:val="en-US"/>
        </w:rPr>
      </w:pPr>
    </w:p>
    <w:p>
      <w:pPr>
        <w:pStyle w:val="style0"/>
        <w:rPr>
          <w:rFonts w:ascii="Times New Roman" w:cs="Times New Roman" w:hAnsi="Times New Roman" w:hint="default"/>
          <w:color w:val="c00000"/>
          <w:sz w:val="56"/>
          <w:szCs w:val="56"/>
          <w:lang w:val="en-US"/>
        </w:rPr>
      </w:pPr>
      <w:r>
        <w:rPr>
          <w:rFonts w:ascii="Times New Roman" w:cs="Times New Roman" w:hAnsi="Times New Roman" w:hint="default"/>
          <w:color w:val="c00000"/>
          <w:sz w:val="56"/>
          <w:szCs w:val="56"/>
          <w:lang w:val="en-US"/>
        </w:rPr>
        <w:t>Q1.What are the circulating cells in acute inflammation?Also write the characteristics of Acute inflammation.</w:t>
      </w:r>
    </w:p>
    <w:p>
      <w:pPr>
        <w:pStyle w:val="style0"/>
        <w:rPr>
          <w:rFonts w:ascii="Times New Roman" w:cs="Times New Roman" w:hAnsi="Times New Roman" w:hint="default"/>
          <w:color w:val="c00000"/>
          <w:sz w:val="56"/>
          <w:szCs w:val="56"/>
          <w:lang w:val="en-US"/>
        </w:rPr>
      </w:pP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ANSWER</w:t>
      </w:r>
      <w:r>
        <w:rPr>
          <w:rFonts w:ascii="Times New Roman" w:cs="Times New Roman" w:hAnsi="Times New Roman" w:hint="default"/>
          <w:color w:val="000080"/>
          <w:sz w:val="56"/>
          <w:szCs w:val="56"/>
          <w:lang w:val="en-US"/>
        </w:rPr>
        <w:t>:</w:t>
      </w:r>
    </w:p>
    <w:p>
      <w:pPr>
        <w:pStyle w:val="style0"/>
        <w:rPr>
          <w:rFonts w:ascii="Times New Roman" w:cs="Times New Roman" w:hAnsi="Times New Roman" w:hint="default"/>
          <w:color w:val="6600cc"/>
          <w:sz w:val="56"/>
          <w:szCs w:val="56"/>
          <w:lang w:val="en-US"/>
        </w:rPr>
      </w:pPr>
      <w:r>
        <w:rPr>
          <w:rFonts w:ascii="Times New Roman" w:cs="Times New Roman" w:hAnsi="Times New Roman" w:hint="default"/>
          <w:color w:val="6600cc"/>
          <w:sz w:val="56"/>
          <w:szCs w:val="56"/>
          <w:lang w:val="en-US"/>
        </w:rPr>
        <w:t>INFLAMATION: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6600cc"/>
          <w:sz w:val="56"/>
          <w:szCs w:val="56"/>
          <w:lang w:val="en-US"/>
        </w:rPr>
        <w:t xml:space="preserve">   </w:t>
      </w:r>
      <w:r>
        <w:rPr>
          <w:rFonts w:ascii="Times New Roman" w:cs="Times New Roman" w:hAnsi="Times New Roman" w:hint="default"/>
          <w:color w:val="000000"/>
          <w:sz w:val="56"/>
          <w:szCs w:val="56"/>
          <w:lang w:val="en-US"/>
        </w:rPr>
        <w:t>The reaction of livin</w:t>
      </w:r>
      <w:r>
        <w:rPr>
          <w:rFonts w:ascii="Times New Roman" w:cs="Times New Roman" w:hAnsi="Times New Roman" w:hint="default"/>
          <w:color w:val="000000"/>
          <w:sz w:val="56"/>
          <w:szCs w:val="56"/>
          <w:lang w:val="en-US"/>
        </w:rPr>
        <w:t>g tissu</w:t>
      </w:r>
      <w:r>
        <w:rPr>
          <w:rFonts w:ascii="Times New Roman" w:cs="Times New Roman" w:hAnsi="Times New Roman" w:hint="default"/>
          <w:color w:val="000000"/>
          <w:sz w:val="56"/>
          <w:szCs w:val="56"/>
          <w:lang w:val="en-US"/>
        </w:rPr>
        <w:t xml:space="preserve">es to all type of </w:t>
      </w:r>
      <w:r>
        <w:rPr>
          <w:rFonts w:ascii="Times New Roman" w:cs="Times New Roman" w:hAnsi="Times New Roman" w:hint="default"/>
          <w:color w:val="000000"/>
          <w:sz w:val="56"/>
          <w:szCs w:val="56"/>
          <w:lang w:val="en-US"/>
        </w:rPr>
        <w:t xml:space="preserve">injury </w:t>
      </w:r>
      <w:r>
        <w:rPr>
          <w:rFonts w:ascii="Times New Roman" w:cs="Times New Roman" w:hAnsi="Times New Roman" w:hint="default"/>
          <w:color w:val="000000"/>
          <w:sz w:val="56"/>
          <w:szCs w:val="56"/>
          <w:lang w:val="en-US"/>
        </w:rPr>
        <w:t xml:space="preserve">is called </w:t>
      </w:r>
      <w:r>
        <w:rPr>
          <w:rFonts w:ascii="Times New Roman" w:cs="Times New Roman" w:hAnsi="Times New Roman" w:hint="default"/>
          <w:color w:val="000000"/>
          <w:sz w:val="56"/>
          <w:szCs w:val="56"/>
          <w:lang w:val="en-US"/>
        </w:rPr>
        <w:t>inflamation</w:t>
      </w:r>
    </w:p>
    <w:p>
      <w:pPr>
        <w:pStyle w:val="style0"/>
        <w:rPr>
          <w:rFonts w:ascii="Times New Roman" w:cs="Times New Roman" w:hAnsi="Times New Roman" w:hint="default"/>
          <w:color w:val="ff6600"/>
          <w:sz w:val="56"/>
          <w:szCs w:val="56"/>
          <w:lang w:val="en-US"/>
        </w:rPr>
      </w:pPr>
      <w:r>
        <w:rPr>
          <w:rFonts w:ascii="Times New Roman" w:cs="Times New Roman" w:hAnsi="Times New Roman" w:hint="default"/>
          <w:color w:val="ff6600"/>
          <w:sz w:val="56"/>
          <w:szCs w:val="56"/>
          <w:lang w:val="en-US"/>
        </w:rPr>
        <w:t>★★</w:t>
      </w:r>
      <w:r>
        <w:rPr>
          <w:rFonts w:ascii="Times New Roman" w:cs="Times New Roman" w:hAnsi="Times New Roman" w:hint="default"/>
          <w:color w:val="ff6600"/>
          <w:sz w:val="56"/>
          <w:szCs w:val="56"/>
          <w:lang w:val="en-US"/>
        </w:rPr>
        <w:t>CIRCULATING CELL IN ACUTE INFLAMATION:</w:t>
      </w:r>
    </w:p>
    <w:p>
      <w:pPr>
        <w:pStyle w:val="style0"/>
        <w:rPr>
          <w:rFonts w:ascii="Times New Roman" w:cs="Times New Roman" w:hAnsi="Times New Roman" w:hint="default"/>
          <w:color w:val="ff6600"/>
          <w:sz w:val="56"/>
          <w:szCs w:val="56"/>
          <w:lang w:val="en-US"/>
        </w:rPr>
      </w:pPr>
      <w:r>
        <w:rPr>
          <w:rFonts w:ascii="Times New Roman" w:cs="Times New Roman" w:hAnsi="Times New Roman" w:hint="default"/>
          <w:color w:val="ff6600"/>
          <w:sz w:val="56"/>
          <w:szCs w:val="56"/>
          <w:lang w:val="en-US"/>
        </w:rPr>
        <w:t>CELLS ARE GIVEN BELOW:</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★Neutrophils.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★Monocytes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★eosinophils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★lymphocytes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★basophils</w:t>
      </w:r>
    </w:p>
    <w:p>
      <w:pPr>
        <w:pStyle w:val="style0"/>
        <w:ind w:firstLineChars="20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★platlets.</w:t>
      </w:r>
    </w:p>
    <w:p>
      <w:pPr>
        <w:pStyle w:val="style0"/>
        <w:rPr>
          <w:rFonts w:ascii="Times New Roman" w:cs="Times New Roman" w:hAnsi="Times New Roman" w:hint="default"/>
          <w:color w:val="993300"/>
          <w:sz w:val="56"/>
          <w:szCs w:val="56"/>
          <w:lang w:val="en-US"/>
        </w:rPr>
      </w:pPr>
      <w:r>
        <w:rPr>
          <w:rFonts w:ascii="Times New Roman" w:cs="Times New Roman" w:hAnsi="Times New Roman" w:hint="default"/>
          <w:color w:val="993300"/>
          <w:sz w:val="56"/>
          <w:szCs w:val="56"/>
          <w:lang w:val="en-US"/>
        </w:rPr>
        <w:t>★★</w:t>
      </w:r>
      <w:r>
        <w:rPr>
          <w:rFonts w:ascii="Times New Roman" w:cs="Times New Roman" w:hAnsi="Times New Roman" w:hint="default"/>
          <w:color w:val="993300"/>
          <w:sz w:val="56"/>
          <w:szCs w:val="56"/>
          <w:lang w:val="en-US"/>
        </w:rPr>
        <w:t>★CHARACTERICS OF ACUTE INFLAMATION:</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w:t>
      </w:r>
      <w:r>
        <w:rPr>
          <w:rFonts w:ascii="Times New Roman" w:cs="Times New Roman" w:hAnsi="Times New Roman" w:hint="default"/>
          <w:color w:val="000080"/>
          <w:sz w:val="56"/>
          <w:szCs w:val="56"/>
          <w:lang w:val="en-US"/>
        </w:rPr>
        <w:t>The</w:t>
      </w:r>
      <w:r>
        <w:rPr>
          <w:rFonts w:ascii="Times New Roman" w:cs="Times New Roman" w:hAnsi="Times New Roman" w:hint="default"/>
          <w:color w:val="000080"/>
          <w:sz w:val="56"/>
          <w:szCs w:val="56"/>
          <w:lang w:val="en-US"/>
        </w:rPr>
        <w:t xml:space="preserve"> Short duration</w:t>
      </w:r>
      <w:r>
        <w:rPr>
          <w:rFonts w:ascii="Times New Roman" w:cs="Times New Roman" w:hAnsi="Times New Roman" w:hint="default"/>
          <w:color w:val="000080"/>
          <w:sz w:val="56"/>
          <w:szCs w:val="56"/>
          <w:lang w:val="en-US"/>
        </w:rPr>
        <w:t>.</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cr/>
      </w: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w:t>
      </w:r>
      <w:r>
        <w:rPr>
          <w:rFonts w:ascii="Times New Roman" w:cs="Times New Roman" w:hAnsi="Times New Roman" w:hint="default"/>
          <w:color w:val="000080"/>
          <w:sz w:val="56"/>
          <w:szCs w:val="56"/>
          <w:lang w:val="en-US"/>
        </w:rPr>
        <w:t xml:space="preserve">Lasting from a few minutes </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upto a few days</w:t>
      </w:r>
      <w:r>
        <w:rPr>
          <w:rFonts w:ascii="Times New Roman" w:cs="Times New Roman" w:hAnsi="Times New Roman" w:hint="default"/>
          <w:color w:val="000080"/>
          <w:sz w:val="56"/>
          <w:szCs w:val="56"/>
          <w:lang w:val="en-US"/>
        </w:rPr>
        <w:t xml:space="preserve"> and so on.</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cr/>
      </w: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w:t>
      </w:r>
      <w:r>
        <w:rPr>
          <w:rFonts w:ascii="Times New Roman" w:cs="Times New Roman" w:hAnsi="Times New Roman" w:hint="default"/>
          <w:color w:val="000080"/>
          <w:sz w:val="56"/>
          <w:szCs w:val="56"/>
          <w:lang w:val="en-US"/>
        </w:rPr>
        <w:t xml:space="preserve">The </w:t>
      </w:r>
      <w:r>
        <w:rPr>
          <w:rFonts w:ascii="Times New Roman" w:cs="Times New Roman" w:hAnsi="Times New Roman" w:hint="default"/>
          <w:color w:val="000080"/>
          <w:sz w:val="56"/>
          <w:szCs w:val="56"/>
          <w:lang w:val="en-US"/>
        </w:rPr>
        <w:t xml:space="preserve">Formation of </w:t>
      </w:r>
      <w:r>
        <w:rPr>
          <w:rFonts w:ascii="Times New Roman" w:cs="Times New Roman" w:hAnsi="Times New Roman" w:hint="default"/>
          <w:color w:val="000080"/>
          <w:sz w:val="56"/>
          <w:szCs w:val="56"/>
          <w:lang w:val="en-US"/>
        </w:rPr>
        <w:t xml:space="preserve">  </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inflammatory exuda</w:t>
      </w:r>
      <w:r>
        <w:rPr>
          <w:rFonts w:ascii="Times New Roman" w:cs="Times New Roman" w:hAnsi="Times New Roman" w:hint="default"/>
          <w:color w:val="000080"/>
          <w:sz w:val="56"/>
          <w:szCs w:val="56"/>
          <w:lang w:val="en-US"/>
        </w:rPr>
        <w:t>e.</w:t>
      </w:r>
      <w:r>
        <w:rPr>
          <w:rFonts w:ascii="Times New Roman" w:cs="Times New Roman" w:hAnsi="Times New Roman" w:hint="default"/>
          <w:color w:val="000080"/>
          <w:sz w:val="56"/>
          <w:szCs w:val="56"/>
          <w:lang w:val="en-US"/>
        </w:rPr>
        <w:cr/>
      </w: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w:t>
      </w:r>
      <w:r>
        <w:rPr>
          <w:rFonts w:ascii="Times New Roman" w:cs="Times New Roman" w:hAnsi="Times New Roman" w:hint="default"/>
          <w:color w:val="000080"/>
          <w:sz w:val="56"/>
          <w:szCs w:val="56"/>
          <w:lang w:val="en-US"/>
        </w:rPr>
        <w:t>The</w:t>
      </w: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Predominantly</w:t>
      </w:r>
      <w:r>
        <w:rPr>
          <w:rFonts w:ascii="Times New Roman" w:cs="Times New Roman" w:hAnsi="Times New Roman" w:hint="default"/>
          <w:color w:val="000080"/>
          <w:sz w:val="56"/>
          <w:szCs w:val="56"/>
          <w:lang w:val="en-US"/>
        </w:rPr>
        <w:t xml:space="preserve"> </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neutrophil</w:t>
      </w: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 xml:space="preserve">leukocyte </w:t>
      </w:r>
      <w:r>
        <w:rPr>
          <w:rFonts w:ascii="Times New Roman" w:cs="Times New Roman" w:hAnsi="Times New Roman" w:hint="default"/>
          <w:color w:val="000080"/>
          <w:sz w:val="56"/>
          <w:szCs w:val="56"/>
          <w:lang w:val="en-US"/>
        </w:rPr>
        <w:t xml:space="preserve"> </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 xml:space="preserve">      accumulation</w:t>
      </w: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000080"/>
          <w:sz w:val="56"/>
          <w:szCs w:val="56"/>
          <w:lang w:val="en-US"/>
        </w:rPr>
        <w:t>is also occure.</w:t>
      </w:r>
    </w:p>
    <w:p>
      <w:pPr>
        <w:pStyle w:val="style0"/>
        <w:rPr>
          <w:rFonts w:ascii="Times New Roman" w:cs="Times New Roman" w:hAnsi="Times New Roman" w:hint="default"/>
          <w:color w:val="000080"/>
          <w:sz w:val="56"/>
          <w:szCs w:val="56"/>
          <w:lang w:val="en-US"/>
        </w:rPr>
      </w:pPr>
      <w:r>
        <w:rPr/>
        <w:drawing>
          <wp:anchor distT="0" distB="0" distL="114300" distR="114300" simplePos="false" relativeHeight="2" behindDoc="false" locked="false" layoutInCell="true" allowOverlap="true">
            <wp:simplePos x="0" y="0"/>
            <wp:positionH relativeFrom="page">
              <wp:posOffset>1448037</wp:posOffset>
            </wp:positionH>
            <wp:positionV relativeFrom="page">
              <wp:posOffset>2577450</wp:posOffset>
            </wp:positionV>
            <wp:extent cx="5680997" cy="3043201"/>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5680997" cy="3043201"/>
                    </a:xfrm>
                    <a:prstGeom prst="rect"/>
                  </pic:spPr>
                </pic:pic>
              </a:graphicData>
            </a:graphic>
          </wp:anchor>
        </w:drawing>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 xml:space="preserve">           </w:t>
      </w:r>
      <w:r>
        <w:rPr>
          <w:rFonts w:ascii="Times New Roman" w:cs="Times New Roman" w:hAnsi="Times New Roman" w:hint="default"/>
          <w:color w:val="330066"/>
          <w:sz w:val="56"/>
          <w:szCs w:val="56"/>
          <w:lang w:val="en-US"/>
        </w:rPr>
        <w:t xml:space="preserve">THE </w:t>
      </w:r>
      <w:r>
        <w:rPr>
          <w:rFonts w:ascii="Times New Roman" w:cs="Times New Roman" w:hAnsi="Times New Roman" w:hint="default"/>
          <w:color w:val="330066"/>
          <w:sz w:val="56"/>
          <w:szCs w:val="56"/>
          <w:lang w:val="en-US"/>
        </w:rPr>
        <w:t>END</w:t>
      </w:r>
      <w:r>
        <w:rPr>
          <w:rFonts w:ascii="Times New Roman" w:cs="Times New Roman" w:hAnsi="Times New Roman" w:hint="default"/>
          <w:color w:val="000080"/>
          <w:sz w:val="56"/>
          <w:szCs w:val="56"/>
          <w:lang w:val="en-US"/>
        </w:rPr>
        <w:cr/>
      </w:r>
    </w:p>
    <w:p>
      <w:pPr>
        <w:pStyle w:val="style0"/>
        <w:rPr>
          <w:rFonts w:ascii="Times New Roman" w:cs="Times New Roman" w:hAnsi="Times New Roman" w:hint="default"/>
          <w:color w:val="993300"/>
          <w:sz w:val="56"/>
          <w:szCs w:val="56"/>
          <w:lang w:val="en-US"/>
        </w:rPr>
      </w:pPr>
    </w:p>
    <w:p>
      <w:pPr>
        <w:pStyle w:val="style0"/>
        <w:rPr>
          <w:rFonts w:ascii="Times New Roman" w:cs="Times New Roman" w:hAnsi="Times New Roman" w:hint="default"/>
          <w:color w:val="ff6600"/>
          <w:sz w:val="56"/>
          <w:szCs w:val="56"/>
          <w:lang w:val="en-US"/>
        </w:rPr>
      </w:pPr>
    </w:p>
    <w:p>
      <w:pPr>
        <w:pStyle w:val="style0"/>
        <w:rPr>
          <w:rFonts w:ascii="Times New Roman" w:cs="Times New Roman" w:hAnsi="Times New Roman" w:hint="default"/>
          <w:color w:val="c00000"/>
          <w:sz w:val="56"/>
          <w:szCs w:val="56"/>
          <w:lang w:val="en-US"/>
        </w:rPr>
      </w:pPr>
      <w:r>
        <w:rPr>
          <w:rFonts w:ascii="Times New Roman" w:cs="Times New Roman" w:hAnsi="Times New Roman" w:hint="default"/>
          <w:color w:val="c00000"/>
          <w:sz w:val="56"/>
          <w:szCs w:val="56"/>
          <w:lang w:val="en-US"/>
        </w:rPr>
        <w:t>Q2. Write a note on infarction and its types and write a note on Mast cells.</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ANSWER:</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★I</w:t>
      </w:r>
      <w:r>
        <w:rPr>
          <w:rFonts w:ascii="Times New Roman" w:cs="Times New Roman" w:hAnsi="Times New Roman" w:hint="default"/>
          <w:color w:val="008000"/>
          <w:sz w:val="56"/>
          <w:szCs w:val="56"/>
          <w:lang w:val="en-US"/>
        </w:rPr>
        <w:t>NFARCTION:</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 xml:space="preserve">   </w:t>
      </w:r>
    </w:p>
    <w:p>
      <w:pPr>
        <w:pStyle w:val="style0"/>
        <w:rPr>
          <w:rFonts w:ascii="Times New Roman" w:cs="Times New Roman" w:hAnsi="Times New Roman" w:hint="default"/>
          <w:color w:val="00b0f0"/>
          <w:sz w:val="56"/>
          <w:szCs w:val="56"/>
          <w:lang w:val="en-US"/>
        </w:rPr>
      </w:pP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b0f0"/>
          <w:sz w:val="56"/>
          <w:szCs w:val="56"/>
          <w:lang w:val="en-US"/>
        </w:rPr>
        <w:t>DEFINITION:</w:t>
      </w:r>
    </w:p>
    <w:p>
      <w:pPr>
        <w:pStyle w:val="style0"/>
        <w:ind w:firstLineChars="20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F</w:t>
      </w:r>
      <w:r>
        <w:rPr>
          <w:rFonts w:ascii="Times New Roman" w:cs="Times New Roman" w:hAnsi="Times New Roman" w:hint="default"/>
          <w:color w:val="000000"/>
          <w:sz w:val="56"/>
          <w:szCs w:val="56"/>
          <w:lang w:val="en-US"/>
        </w:rPr>
        <w:t>ormation of a localizad area of ischemic necrosis within a tissue or organ due to impaired arterial supply or the venous drainage</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The necrosis area is called “infarct”.</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An extremely important cause of clinical illness: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myocardiac infarction</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cerebral infarction</w:t>
      </w:r>
    </w:p>
    <w:p>
      <w:pPr>
        <w:pStyle w:val="style0"/>
        <w:rPr>
          <w:rFonts w:ascii="Times New Roman" w:cs="Times New Roman" w:hAnsi="Times New Roman" w:hint="default"/>
          <w:color w:val="00b0f0"/>
          <w:sz w:val="56"/>
          <w:szCs w:val="56"/>
          <w:lang w:val="en-US"/>
        </w:rPr>
      </w:pPr>
      <w:r>
        <w:rPr>
          <w:rFonts w:ascii="Times New Roman" w:cs="Times New Roman" w:hAnsi="Times New Roman" w:hint="default"/>
          <w:color w:val="00b0f0"/>
          <w:sz w:val="56"/>
          <w:szCs w:val="56"/>
          <w:lang w:val="en-US"/>
        </w:rPr>
        <w:t>★★</w:t>
      </w:r>
      <w:r>
        <w:rPr>
          <w:rFonts w:ascii="Times New Roman" w:cs="Times New Roman" w:hAnsi="Times New Roman" w:hint="default"/>
          <w:color w:val="00b0f0"/>
          <w:sz w:val="56"/>
          <w:szCs w:val="56"/>
          <w:lang w:val="en-US"/>
        </w:rPr>
        <w:t xml:space="preserve">Causes </w:t>
      </w:r>
      <w:r>
        <w:rPr>
          <w:rFonts w:ascii="Times New Roman" w:cs="Times New Roman" w:hAnsi="Times New Roman" w:hint="default"/>
          <w:color w:val="00b0f0"/>
          <w:sz w:val="56"/>
          <w:szCs w:val="56"/>
          <w:lang w:val="en-US"/>
        </w:rPr>
        <w:t>infraction: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Occlusion of arterial supply or</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venous drainage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 xml:space="preserve">Thrombosis, embolism,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athermanous plaques, external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compression</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Functional spasm of arteriole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Traumatic rupture of the artery</w:t>
      </w: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b0f0"/>
          <w:sz w:val="56"/>
          <w:szCs w:val="56"/>
          <w:lang w:val="en-US"/>
        </w:rPr>
      </w:pPr>
      <w:r>
        <w:rPr>
          <w:rFonts w:ascii="Times New Roman" w:cs="Times New Roman" w:hAnsi="Times New Roman" w:hint="default"/>
          <w:color w:val="00b0f0"/>
          <w:sz w:val="56"/>
          <w:szCs w:val="56"/>
          <w:lang w:val="en-US"/>
        </w:rPr>
        <w:t>★</w:t>
      </w:r>
      <w:r>
        <w:rPr>
          <w:rFonts w:ascii="Times New Roman" w:cs="Times New Roman" w:hAnsi="Times New Roman" w:hint="default"/>
          <w:color w:val="00b0f0"/>
          <w:sz w:val="56"/>
          <w:szCs w:val="56"/>
          <w:lang w:val="en-US"/>
        </w:rPr>
        <w:t>TYPES OF INFRACTION:</w:t>
      </w:r>
    </w:p>
    <w:p>
      <w:pPr>
        <w:pStyle w:val="style0"/>
        <w:rPr>
          <w:rFonts w:ascii="Times New Roman" w:cs="Times New Roman" w:hAnsi="Times New Roman" w:hint="default"/>
          <w:color w:val="ffc000"/>
          <w:sz w:val="56"/>
          <w:szCs w:val="56"/>
          <w:lang w:val="en-US"/>
        </w:rPr>
      </w:pPr>
      <w:r>
        <w:rPr>
          <w:rFonts w:ascii="Times New Roman" w:cs="Times New Roman" w:hAnsi="Times New Roman" w:hint="default"/>
          <w:color w:val="ffc000"/>
          <w:sz w:val="56"/>
          <w:szCs w:val="56"/>
          <w:lang w:val="en-US"/>
        </w:rPr>
        <w:t>★</w:t>
      </w:r>
      <w:r>
        <w:rPr>
          <w:rFonts w:ascii="Times New Roman" w:cs="Times New Roman" w:hAnsi="Times New Roman" w:hint="default"/>
          <w:color w:val="ffc000"/>
          <w:sz w:val="56"/>
          <w:szCs w:val="56"/>
          <w:lang w:val="en-US"/>
        </w:rPr>
        <w:t xml:space="preserve">1:White </w:t>
      </w:r>
      <w:r>
        <w:rPr>
          <w:rFonts w:ascii="Times New Roman" w:cs="Times New Roman" w:hAnsi="Times New Roman" w:hint="default"/>
          <w:color w:val="ffc000"/>
          <w:sz w:val="56"/>
          <w:szCs w:val="56"/>
          <w:lang w:val="en-US"/>
        </w:rPr>
        <w:t>i</w:t>
      </w:r>
      <w:r>
        <w:rPr>
          <w:rFonts w:ascii="Times New Roman" w:cs="Times New Roman" w:hAnsi="Times New Roman" w:hint="default"/>
          <w:color w:val="ffc000"/>
          <w:sz w:val="56"/>
          <w:szCs w:val="56"/>
          <w:lang w:val="en-US"/>
        </w:rPr>
        <w:t>n</w:t>
      </w:r>
      <w:r>
        <w:rPr>
          <w:rFonts w:ascii="Times New Roman" w:cs="Times New Roman" w:hAnsi="Times New Roman" w:hint="default"/>
          <w:color w:val="ffc000"/>
          <w:sz w:val="56"/>
          <w:szCs w:val="56"/>
          <w:lang w:val="en-US"/>
        </w:rPr>
        <w:t xml:space="preserve">farction/anemic </w:t>
      </w:r>
      <w:r>
        <w:rPr>
          <w:rFonts w:ascii="Times New Roman" w:cs="Times New Roman" w:hAnsi="Times New Roman" w:hint="default"/>
          <w:color w:val="ffc000"/>
          <w:sz w:val="56"/>
          <w:szCs w:val="56"/>
          <w:lang w:val="en-US"/>
        </w:rPr>
        <w:t>infarcts.</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8000"/>
          <w:sz w:val="56"/>
          <w:szCs w:val="56"/>
          <w:lang w:val="en-US"/>
        </w:rPr>
        <w:t>DEFINITION</w:t>
      </w:r>
      <w:r>
        <w:rPr>
          <w:rFonts w:ascii="Times New Roman" w:cs="Times New Roman" w:hAnsi="Times New Roman" w:hint="default"/>
          <w:color w:val="008000"/>
          <w:sz w:val="56"/>
          <w:szCs w:val="56"/>
          <w:lang w:val="en-US"/>
        </w:rPr>
        <w:t>:</w:t>
      </w:r>
    </w:p>
    <w:p>
      <w:pPr>
        <w:pStyle w:val="style0"/>
        <w:ind w:firstLineChars="20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Anemic infarcts (also called white infarcts or pale infarcts) are white or pale infarcts caused by arterial occlusions, and are usually seen in the heart, kidney and spleen. These are referred to as "white" because of the lack of hemorrhaging and limited red blood cells accumulation, (compare to He</w:t>
      </w:r>
      <w:r>
        <w:rPr/>
        <w:drawing>
          <wp:anchor distT="0" distB="0" distL="114300" distR="114300" simplePos="false" relativeHeight="3" behindDoc="false" locked="false" layoutInCell="true" allowOverlap="true">
            <wp:simplePos x="0" y="0"/>
            <wp:positionH relativeFrom="page">
              <wp:posOffset>-88089</wp:posOffset>
            </wp:positionH>
            <wp:positionV relativeFrom="page">
              <wp:posOffset>1382421</wp:posOffset>
            </wp:positionV>
            <wp:extent cx="5879747" cy="3831712"/>
            <wp:effectExtent l="0" t="0" r="0" b="0"/>
            <wp:wrapSquare wrapText="bothSides"/>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5879747" cy="3831712"/>
                    </a:xfrm>
                    <a:prstGeom prst="rect"/>
                  </pic:spPr>
                </pic:pic>
              </a:graphicData>
            </a:graphic>
          </wp:anchor>
        </w:drawing>
      </w:r>
      <w:r>
        <w:rPr>
          <w:rFonts w:ascii="Times New Roman" w:cs="Times New Roman" w:hAnsi="Times New Roman" w:hint="default"/>
          <w:color w:val="000000"/>
          <w:sz w:val="56"/>
          <w:szCs w:val="56"/>
          <w:lang w:val="en-US"/>
        </w:rPr>
        <w:t>morrhagic infarct).</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Arterial occlusion</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Solid, compact organs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Few collateral circulation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(spleen, kidney, heart,brain </w:t>
      </w:r>
      <w:r>
        <w:rPr>
          <w:rFonts w:ascii="Times New Roman" w:cs="Times New Roman" w:hAnsi="Times New Roman" w:hint="default"/>
          <w:color w:val="000000"/>
          <w:sz w:val="56"/>
          <w:szCs w:val="56"/>
          <w:lang w:val="en-US"/>
        </w:rPr>
        <w:t xml:space="preserve"> </w:t>
      </w:r>
    </w:p>
    <w:p>
      <w:pPr>
        <w:pStyle w:val="style0"/>
        <w:ind w:firstLineChars="20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etc)</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Morphology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Gross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Dull pale, dry, wedge-shaped </w:t>
      </w: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necrotic lesion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A hemorrhagic zone</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surrounding</w:t>
      </w: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w:t>
      </w:r>
      <w:r>
        <w:rPr>
          <w:rFonts w:ascii="Times New Roman" w:cs="Times New Roman" w:hAnsi="Times New Roman" w:hint="default"/>
          <w:color w:val="ff9900"/>
          <w:sz w:val="56"/>
          <w:szCs w:val="56"/>
          <w:lang w:val="en-US"/>
        </w:rPr>
        <w:t xml:space="preserve">2: </w:t>
      </w:r>
      <w:r>
        <w:rPr>
          <w:rFonts w:ascii="Times New Roman" w:cs="Times New Roman" w:hAnsi="Times New Roman" w:hint="default"/>
          <w:color w:val="ff9900"/>
          <w:sz w:val="56"/>
          <w:szCs w:val="56"/>
          <w:lang w:val="en-US"/>
        </w:rPr>
        <w:t>RED INFARCTION:</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DEFINI</w:t>
      </w:r>
      <w:r>
        <w:rPr>
          <w:rFonts w:ascii="Times New Roman" w:cs="Times New Roman" w:hAnsi="Times New Roman" w:hint="default"/>
          <w:color w:val="008000"/>
          <w:sz w:val="56"/>
          <w:szCs w:val="56"/>
          <w:lang w:val="en-US"/>
        </w:rPr>
        <w:t>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Red infarctions (hemorrhagic infarcts) generally affect the lungs or other loose organs (testis, ovary, small intestines). The occlusion consists more of red blood cells and fibrin strands. Characteristics of red infarcts include: occlusion of a vein</w:t>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Arterial occlusion</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Venous occlusion</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 Loose tissue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Dual circulations: lung , small intestine</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EXAMPLE:</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Brain infarction (liquefied </w:t>
      </w:r>
    </w:p>
    <w:p>
      <w:pPr>
        <w:pStyle w:val="style0"/>
        <w:rPr>
          <w:rFonts w:ascii="Times New Roman" w:cs="Times New Roman" w:hAnsi="Times New Roman" w:hint="default"/>
          <w:color w:val="000000"/>
          <w:sz w:val="56"/>
          <w:szCs w:val="56"/>
          <w:lang w:val="en-US"/>
        </w:rPr>
      </w:pPr>
      <w:r>
        <w:rPr/>
        <w:drawing>
          <wp:anchor distT="0" distB="0" distL="114300" distR="114300" simplePos="false" relativeHeight="4" behindDoc="false" locked="false" layoutInCell="true" allowOverlap="true">
            <wp:simplePos x="0" y="0"/>
            <wp:positionH relativeFrom="page">
              <wp:posOffset>502197</wp:posOffset>
            </wp:positionH>
            <wp:positionV relativeFrom="page">
              <wp:posOffset>3177207</wp:posOffset>
            </wp:positionV>
            <wp:extent cx="5781085" cy="3041541"/>
            <wp:effectExtent l="0" t="0" r="0" b="0"/>
            <wp:wrapSquare wrapText="bothSides"/>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5781085" cy="3041541"/>
                    </a:xfrm>
                    <a:prstGeom prst="rect"/>
                  </pic:spPr>
                </pic:pic>
              </a:graphicData>
            </a:graphic>
          </wp:anchor>
        </w:drawing>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necrosis)</w:t>
      </w:r>
    </w:p>
    <w:p>
      <w:pPr>
        <w:pStyle w:val="style0"/>
        <w:rPr>
          <w:rFonts w:ascii="Times New Roman" w:cs="Times New Roman" w:hAnsi="Times New Roman" w:hint="default"/>
          <w:color w:val="ff6600"/>
          <w:sz w:val="56"/>
          <w:szCs w:val="56"/>
          <w:lang w:val="en-US"/>
        </w:rPr>
      </w:pPr>
      <w:r>
        <w:rPr>
          <w:rFonts w:ascii="Times New Roman" w:cs="Times New Roman" w:hAnsi="Times New Roman" w:hint="default"/>
          <w:color w:val="ff6600"/>
          <w:sz w:val="56"/>
          <w:szCs w:val="56"/>
          <w:lang w:val="en-US"/>
        </w:rPr>
        <w:t>★</w:t>
      </w:r>
      <w:r>
        <w:rPr>
          <w:rFonts w:ascii="Times New Roman" w:cs="Times New Roman" w:hAnsi="Times New Roman" w:hint="default"/>
          <w:color w:val="ff6600"/>
          <w:sz w:val="56"/>
          <w:szCs w:val="56"/>
          <w:lang w:val="en-US"/>
        </w:rPr>
        <w:t xml:space="preserve">3: </w:t>
      </w:r>
      <w:r>
        <w:rPr>
          <w:rFonts w:ascii="Times New Roman" w:cs="Times New Roman" w:hAnsi="Times New Roman" w:hint="default"/>
          <w:color w:val="ff6600"/>
          <w:sz w:val="56"/>
          <w:szCs w:val="56"/>
          <w:lang w:val="en-US"/>
        </w:rPr>
        <w:t>SEPTIC INFARCTION:</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DEFINITION: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A</w:t>
      </w:r>
      <w:r>
        <w:rPr>
          <w:rFonts w:ascii="Times New Roman" w:cs="Times New Roman" w:hAnsi="Times New Roman" w:hint="default"/>
          <w:color w:val="000000"/>
          <w:sz w:val="56"/>
          <w:szCs w:val="56"/>
          <w:lang w:val="en-US"/>
        </w:rPr>
        <w:t>rea of necrosis resulting from vascular obstruction caused by emboli consisting of clumps of bacteria or infected material.</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Bacteria contaning emboli may form abscess and pus.</w:t>
      </w:r>
    </w:p>
    <w:p>
      <w:pPr>
        <w:pStyle w:val="style0"/>
        <w:rPr>
          <w:rFonts w:ascii="Times New Roman" w:cs="Times New Roman" w:hAnsi="Times New Roman" w:hint="default"/>
          <w:color w:val="000000"/>
          <w:sz w:val="56"/>
          <w:szCs w:val="56"/>
          <w:lang w:val="en-US"/>
        </w:rPr>
      </w:pPr>
      <w:r>
        <w:rPr/>
        <w:drawing>
          <wp:anchor distT="0" distB="0" distL="114300" distR="114300" simplePos="false" relativeHeight="5" behindDoc="false" locked="false" layoutInCell="true" allowOverlap="true">
            <wp:simplePos x="0" y="0"/>
            <wp:positionH relativeFrom="page">
              <wp:posOffset>-92101</wp:posOffset>
            </wp:positionH>
            <wp:positionV relativeFrom="page">
              <wp:posOffset>1796727</wp:posOffset>
            </wp:positionV>
            <wp:extent cx="5980705" cy="3114255"/>
            <wp:effectExtent l="0" t="0" r="0" b="0"/>
            <wp:wrapSquare wrapText="bothSides"/>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5980705" cy="3114255"/>
                    </a:xfrm>
                    <a:prstGeom prst="rect"/>
                  </pic:spPr>
                </pic:pic>
              </a:graphicData>
            </a:graphic>
          </wp:anchor>
        </w:drawing>
      </w: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 MAST CELL:</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Meaning:</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mast cell (mast sel) A type of white blood cell that is found in connective tissues all through the body, especially under the skin, near blood vessels and lymph vessels, in nerves, and in the lungs and intestines.</w:t>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Definition: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A type of white blood cell that is found in connective tissues all through the body, especially under the skin, near blood vessels and lymph vessels, in nerves, and in the lungs and intestines.</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EXPLANATION: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8000"/>
          <w:sz w:val="56"/>
          <w:szCs w:val="56"/>
          <w:lang w:val="en-US"/>
        </w:rPr>
        <w:t xml:space="preserve">  </w:t>
      </w:r>
      <w:r>
        <w:rPr>
          <w:rFonts w:ascii="Times New Roman" w:cs="Times New Roman" w:hAnsi="Times New Roman" w:hint="default"/>
          <w:color w:val="000000"/>
          <w:sz w:val="56"/>
          <w:szCs w:val="56"/>
          <w:lang w:val="en-US"/>
        </w:rPr>
        <w:t xml:space="preserve"> Mast cells play an important role in how the immune system responds to certain bacteria and parasites and they help control other types of immune responses. They contain chemicals such as histamine, heparin, cytokines, and growth factors. They release these chemicals during allergic reactions and certain immune responses. These chemicals have many effects, including the widening of blood vessels and angiogenesis. During an allergic response, they can cause flushing (a hot, red face) and itching. In large amounts, they can also cause abdominal cramps, muscle pain, nausea, vomiting, diarrhea, low blood pressure, and shock. Mast cells are part of the body’s immune system.</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FUNCTION: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Mast cells contribute to homeostasis in the immune system. They serve as a first line of defense against antigens entering the body due to their location in the skin and mucosa</w:t>
      </w:r>
      <w:r>
        <w:rPr>
          <w:rFonts w:ascii="Times New Roman" w:cs="Times New Roman" w:hAnsi="Times New Roman" w:hint="default"/>
          <w:color w:val="000000"/>
          <w:sz w:val="56"/>
          <w:szCs w:val="56"/>
          <w:lang w:val="en-US"/>
        </w:rPr>
        <w:t>. Mast cells are especially important in the homeostasis of the commensal bacteria of the gut.</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LOCATION OF MAST CELL IN BODY:</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Mast cells are located at the junction point of the host and external environment at places of entry of antigen (gastrointestinal tract, skin, respiratory epithelium)</w:t>
      </w:r>
      <w:r>
        <w:rPr>
          <w:rFonts w:ascii="Times New Roman" w:cs="Times New Roman" w:hAnsi="Times New Roman" w:hint="default"/>
          <w:color w:val="000000"/>
          <w:sz w:val="56"/>
          <w:szCs w:val="56"/>
          <w:lang w:val="en-US"/>
        </w:rPr>
        <w:t>. Mast cells are located in areas below the epithelium in connective tissue surrounding blood cells, smooth muscle, mucous, and hair follicles.</w:t>
      </w:r>
    </w:p>
    <w:p>
      <w:pPr>
        <w:pStyle w:val="style0"/>
        <w:rPr>
          <w:rFonts w:ascii="Times New Roman" w:cs="Times New Roman" w:hAnsi="Times New Roman" w:hint="default"/>
          <w:color w:val="ffcb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ffcb00"/>
          <w:sz w:val="56"/>
          <w:szCs w:val="56"/>
          <w:lang w:val="en-US"/>
        </w:rPr>
        <w:t>THE END</w:t>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p>
    <w:p>
      <w:pPr>
        <w:pStyle w:val="style0"/>
        <w:rPr>
          <w:rFonts w:ascii="Times New Roman" w:cs="Times New Roman" w:hAnsi="Times New Roman" w:hint="default"/>
          <w:color w:val="c00000"/>
          <w:sz w:val="56"/>
          <w:szCs w:val="56"/>
          <w:lang w:val="en-US"/>
        </w:rPr>
      </w:pPr>
      <w:r>
        <w:rPr>
          <w:rFonts w:ascii="Times New Roman" w:cs="Times New Roman" w:hAnsi="Times New Roman" w:hint="default"/>
          <w:color w:val="c00000"/>
          <w:sz w:val="56"/>
          <w:szCs w:val="56"/>
          <w:lang w:val="en-US"/>
        </w:rPr>
        <w:t>Q3. Which are the cells having proliferative capacity?Explain them,also write about the characteristics of Benign tumor?</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ANSWER:</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The cell which have proliferative</w:t>
      </w:r>
      <w:r>
        <w:rPr>
          <w:rFonts w:ascii="Times New Roman" w:cs="Times New Roman" w:hAnsi="Times New Roman" w:hint="default"/>
          <w:color w:val="000000"/>
          <w:sz w:val="56"/>
          <w:szCs w:val="56"/>
          <w:lang w:val="en-US"/>
        </w:rPr>
        <w:t xml:space="preserve"> capacity are the following:</w:t>
      </w:r>
    </w:p>
    <w:p>
      <w:pPr>
        <w:pStyle w:val="style0"/>
        <w:rPr>
          <w:rFonts w:ascii="Times New Roman" w:cs="Times New Roman" w:hAnsi="Times New Roman" w:hint="default"/>
          <w:color w:val="ff6600"/>
          <w:sz w:val="56"/>
          <w:szCs w:val="56"/>
          <w:lang w:val="en-US"/>
        </w:rPr>
      </w:pPr>
      <w:r>
        <w:rPr>
          <w:rFonts w:ascii="Times New Roman" w:cs="Times New Roman" w:hAnsi="Times New Roman" w:hint="default"/>
          <w:color w:val="ff6600"/>
          <w:sz w:val="56"/>
          <w:szCs w:val="56"/>
          <w:lang w:val="en-US"/>
        </w:rPr>
        <w:t>★1:</w:t>
      </w:r>
      <w:r>
        <w:rPr>
          <w:rFonts w:ascii="Times New Roman" w:cs="Times New Roman" w:hAnsi="Times New Roman" w:hint="default"/>
          <w:color w:val="ff6600"/>
          <w:sz w:val="56"/>
          <w:szCs w:val="56"/>
          <w:lang w:val="en-US"/>
        </w:rPr>
        <w:t>LABILE CELLS: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Continously dividing cells , these are proliferative throughout life and replacing those cells that are continusly dying.</w:t>
      </w:r>
      <w:r>
        <w:rPr>
          <w:rFonts w:ascii="Times New Roman" w:cs="Times New Roman" w:hAnsi="Times New Roman" w:hint="default"/>
          <w:color w:val="000000"/>
          <w:sz w:val="56"/>
          <w:szCs w:val="56"/>
          <w:lang w:val="en-US"/>
        </w:rPr>
        <w:cr/>
      </w:r>
      <w:r>
        <w:rPr>
          <w:rFonts w:ascii="Times New Roman" w:cs="Times New Roman" w:hAnsi="Times New Roman" w:hint="default"/>
          <w:color w:val="98cc00"/>
          <w:sz w:val="56"/>
          <w:szCs w:val="56"/>
          <w:lang w:val="en-US"/>
        </w:rPr>
        <w:t>☆example:</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Squamous stratified epithelium </w:t>
      </w: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cells of skin ,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oral cavity ,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vagina and cervix.</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Columnar epithelium of GIT,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uterus and fallopian tubes.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Hematopoietic (blood forming) cell </w:t>
      </w:r>
      <w:r>
        <w:rPr>
          <w:rFonts w:ascii="Times New Roman" w:cs="Times New Roman" w:hAnsi="Times New Roman" w:hint="default"/>
          <w:color w:val="000000"/>
          <w:sz w:val="56"/>
          <w:szCs w:val="56"/>
          <w:lang w:val="en-US"/>
        </w:rPr>
        <w:t xml:space="preserve">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of bone marrow.</w:t>
      </w:r>
      <w:r>
        <w:rPr>
          <w:rFonts w:ascii="Times New Roman" w:cs="Times New Roman" w:hAnsi="Times New Roman" w:hint="default"/>
          <w:color w:val="000000"/>
          <w:sz w:val="56"/>
          <w:szCs w:val="56"/>
          <w:lang w:val="en-US"/>
        </w:rPr>
        <w:cr/>
      </w:r>
      <w:r>
        <w:rPr>
          <w:rFonts w:ascii="Times New Roman" w:cs="Times New Roman" w:hAnsi="Times New Roman" w:hint="default"/>
          <w:color w:val="ff9900"/>
          <w:sz w:val="56"/>
          <w:szCs w:val="56"/>
          <w:lang w:val="en-US"/>
        </w:rPr>
        <w:t>★2: STABLE CELLS: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These cells have ability to regenerate but in normal condition donot acitvely replicate. However they can undergo rapid divisoin in respone to a variety of stimulus or activation of a stimulus. Low proliferating ability.</w:t>
      </w:r>
      <w:r>
        <w:rPr>
          <w:rFonts w:ascii="Times New Roman" w:cs="Times New Roman" w:hAnsi="Times New Roman" w:hint="default"/>
          <w:color w:val="000000"/>
          <w:sz w:val="56"/>
          <w:szCs w:val="56"/>
          <w:lang w:val="en-US"/>
        </w:rPr>
        <w:t>Regeneration can occur in labile cells and stable cells.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8000"/>
          <w:sz w:val="56"/>
          <w:szCs w:val="56"/>
          <w:lang w:val="en-US"/>
        </w:rPr>
        <w:t>★example:</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Paranchymal cells of liver , kidney and pancreas.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Mesenchymal cells, e.g smooth muscle , cartilage, connective tissue, fibroblast and vascular endothelial cells.</w:t>
      </w:r>
      <w:r>
        <w:rPr>
          <w:rFonts w:ascii="Times New Roman" w:cs="Times New Roman" w:hAnsi="Times New Roman" w:hint="default"/>
          <w:color w:val="000000"/>
          <w:sz w:val="56"/>
          <w:szCs w:val="56"/>
          <w:lang w:val="en-US"/>
        </w:rPr>
        <w:cr/>
      </w:r>
      <w:r>
        <w:rPr>
          <w:rFonts w:ascii="Times New Roman" w:cs="Times New Roman" w:hAnsi="Times New Roman" w:hint="default"/>
          <w:color w:val="ff9900"/>
          <w:sz w:val="56"/>
          <w:szCs w:val="56"/>
          <w:lang w:val="en-US"/>
        </w:rPr>
        <w:t>★3:NON DIVIDING CELLS: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These cells are incapble of division and regeneration. If they are destroyed , the loss is permanent and repair occure only by the proliferation of connective tissue( scar formation).</w:t>
      </w:r>
      <w:r>
        <w:rPr>
          <w:rFonts w:ascii="Times New Roman" w:cs="Times New Roman" w:hAnsi="Times New Roman" w:hint="default"/>
          <w:color w:val="000000"/>
          <w:sz w:val="56"/>
          <w:szCs w:val="56"/>
          <w:lang w:val="en-US"/>
        </w:rPr>
        <w:cr/>
      </w:r>
      <w:r>
        <w:rPr>
          <w:rFonts w:ascii="Times New Roman" w:cs="Times New Roman" w:hAnsi="Times New Roman" w:hint="default"/>
          <w:color w:val="008000"/>
          <w:sz w:val="56"/>
          <w:szCs w:val="56"/>
          <w:lang w:val="en-US"/>
        </w:rPr>
        <w:t>☆exa</w:t>
      </w:r>
      <w:r>
        <w:rPr>
          <w:rFonts w:ascii="Times New Roman" w:cs="Times New Roman" w:hAnsi="Times New Roman" w:hint="default"/>
          <w:color w:val="008000"/>
          <w:sz w:val="56"/>
          <w:szCs w:val="56"/>
          <w:lang w:val="en-US"/>
        </w:rPr>
        <w:t>mple: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Nerve cells( neuron)</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Cardaic muscle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Skeletal muscle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Regeneration and repair aslo depends on extent of injury and also on inflammation.</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w:t>
      </w:r>
      <w:r>
        <w:rPr>
          <w:rFonts w:ascii="Times New Roman" w:cs="Times New Roman" w:hAnsi="Times New Roman" w:hint="default"/>
          <w:color w:val="000080"/>
          <w:sz w:val="56"/>
          <w:szCs w:val="56"/>
          <w:lang w:val="en-US"/>
        </w:rPr>
        <w:t>:</w:t>
      </w:r>
      <w:r>
        <w:rPr>
          <w:rFonts w:ascii="Times New Roman" w:cs="Times New Roman" w:hAnsi="Times New Roman" w:hint="default"/>
          <w:color w:val="000080"/>
          <w:sz w:val="56"/>
          <w:szCs w:val="56"/>
          <w:lang w:val="en-US"/>
        </w:rPr>
        <w:t>CHARACTERISTIC OF BENIGN TUMOR:</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It </w:t>
      </w:r>
      <w:r>
        <w:rPr>
          <w:rFonts w:ascii="Times New Roman" w:cs="Times New Roman" w:hAnsi="Times New Roman" w:hint="default"/>
          <w:color w:val="000000"/>
          <w:sz w:val="56"/>
          <w:szCs w:val="56"/>
          <w:lang w:val="en-US"/>
        </w:rPr>
        <w:t xml:space="preserve">is one of the type of neoplasia and </w:t>
      </w:r>
      <w:r>
        <w:rPr>
          <w:rFonts w:ascii="Times New Roman" w:cs="Times New Roman" w:hAnsi="Times New Roman" w:hint="default"/>
          <w:color w:val="000000"/>
          <w:sz w:val="56"/>
          <w:szCs w:val="56"/>
          <w:lang w:val="en-US"/>
        </w:rPr>
        <w:t xml:space="preserve">its charactiristic </w:t>
      </w:r>
      <w:r>
        <w:rPr>
          <w:rFonts w:ascii="Times New Roman" w:cs="Times New Roman" w:hAnsi="Times New Roman" w:hint="default"/>
          <w:color w:val="000000"/>
          <w:sz w:val="56"/>
          <w:szCs w:val="56"/>
          <w:lang w:val="en-US"/>
        </w:rPr>
        <w:t>is belo</w:t>
      </w:r>
      <w:r>
        <w:rPr>
          <w:rFonts w:ascii="Times New Roman" w:cs="Times New Roman" w:hAnsi="Times New Roman" w:hint="default"/>
          <w:color w:val="000000"/>
          <w:sz w:val="56"/>
          <w:szCs w:val="56"/>
          <w:lang w:val="en-US"/>
        </w:rPr>
        <w:t>w:</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Well differentiated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 low mitosis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 no necrosis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 Slow growing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Well demarcated</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 Encapsulated</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Do not infiltrate or metastasize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May not recurrence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Low dysplasia</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p>
    <w:p>
      <w:pPr>
        <w:pStyle w:val="style0"/>
        <w:rPr>
          <w:rFonts w:ascii="Times New Roman" w:cs="Times New Roman" w:hAnsi="Times New Roman" w:hint="default"/>
          <w:color w:val="c00000"/>
          <w:sz w:val="56"/>
          <w:szCs w:val="56"/>
          <w:lang w:val="en-US"/>
        </w:rPr>
      </w:pPr>
      <w:r>
        <w:rPr>
          <w:rFonts w:ascii="Times New Roman" w:cs="Times New Roman" w:hAnsi="Times New Roman" w:hint="default"/>
          <w:color w:val="c00000"/>
          <w:sz w:val="56"/>
          <w:szCs w:val="56"/>
          <w:lang w:val="en-US"/>
        </w:rPr>
        <w:t>Q4. What is hypovolumic shock?Explain along with its conditions.</w:t>
      </w:r>
    </w:p>
    <w:p>
      <w:pPr>
        <w:pStyle w:val="style0"/>
        <w:rPr>
          <w:rFonts w:ascii="Times New Roman" w:cs="Times New Roman" w:hAnsi="Times New Roman" w:hint="default"/>
          <w:color w:val="000080"/>
          <w:sz w:val="56"/>
          <w:szCs w:val="56"/>
          <w:lang w:val="en-US"/>
        </w:rPr>
      </w:pPr>
      <w:r>
        <w:rPr>
          <w:rFonts w:ascii="Times New Roman" w:cs="Times New Roman" w:hAnsi="Times New Roman" w:hint="default"/>
          <w:color w:val="000080"/>
          <w:sz w:val="56"/>
          <w:szCs w:val="56"/>
          <w:lang w:val="en-US"/>
        </w:rPr>
        <w:t>ANSWER:</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HYPOVOLIMIC</w:t>
      </w:r>
      <w:r>
        <w:rPr>
          <w:rFonts w:ascii="Times New Roman" w:cs="Times New Roman" w:hAnsi="Times New Roman" w:hint="default"/>
          <w:color w:val="008000"/>
          <w:sz w:val="56"/>
          <w:szCs w:val="56"/>
          <w:lang w:val="en-US"/>
        </w:rPr>
        <w:t xml:space="preserve"> </w:t>
      </w:r>
      <w:r>
        <w:rPr>
          <w:rFonts w:ascii="Times New Roman" w:cs="Times New Roman" w:hAnsi="Times New Roman" w:hint="default"/>
          <w:color w:val="008000"/>
          <w:sz w:val="56"/>
          <w:szCs w:val="56"/>
          <w:lang w:val="en-US"/>
        </w:rPr>
        <w:t>SHOCK:</w:t>
      </w: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ff9900"/>
          <w:sz w:val="56"/>
          <w:szCs w:val="56"/>
          <w:lang w:val="en-US"/>
        </w:rPr>
        <w:t>INTODUCTION:</w:t>
      </w:r>
    </w:p>
    <w:p>
      <w:pPr>
        <w:pStyle w:val="style0"/>
        <w:ind w:firstLineChars="20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Severe bleeding or loss of body fluid from trauma, burns, surgery, or dehydration from severe nausea and vomiting. Blood pressure decreases, thus blood flow is reduced to cells, tissue, and organs.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OR</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Reduced circulating blood volume with secondary decreased cardiac output.</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CONDITIONS:</w:t>
      </w:r>
      <w:r>
        <w:rPr>
          <w:rFonts w:ascii="Times New Roman" w:cs="Times New Roman" w:hAnsi="Times New Roman" w:hint="default"/>
          <w:color w:val="000000"/>
          <w:sz w:val="56"/>
          <w:szCs w:val="56"/>
          <w:lang w:val="en-US"/>
        </w:rPr>
        <w:cr/>
      </w:r>
      <w:r>
        <w:rPr>
          <w:rFonts w:ascii="Times New Roman" w:cs="Times New Roman" w:hAnsi="Times New Roman" w:hint="default"/>
          <w:color w:val="008000"/>
          <w:sz w:val="56"/>
          <w:szCs w:val="56"/>
          <w:lang w:val="en-US"/>
        </w:rPr>
        <w:t>1:</w:t>
      </w:r>
      <w:r>
        <w:rPr>
          <w:rFonts w:ascii="Times New Roman" w:cs="Times New Roman" w:hAnsi="Times New Roman" w:hint="default"/>
          <w:color w:val="000000"/>
          <w:sz w:val="56"/>
          <w:szCs w:val="56"/>
          <w:lang w:val="en-US"/>
        </w:rPr>
        <w:t>Hemorrhagic</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GI bleed</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Trauma</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Massive hemoptysis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A rupture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 xml:space="preserve">Ectopic pregnancy, post-partum </w:t>
      </w:r>
      <w:r>
        <w:rPr>
          <w:rFonts w:ascii="Times New Roman" w:cs="Times New Roman" w:hAnsi="Times New Roman" w:hint="default"/>
          <w:color w:val="000000"/>
          <w:sz w:val="56"/>
          <w:szCs w:val="56"/>
          <w:lang w:val="en-US"/>
        </w:rPr>
        <w:t xml:space="preserve"> </w:t>
      </w:r>
    </w:p>
    <w:p>
      <w:pPr>
        <w:pStyle w:val="style0"/>
        <w:ind w:firstLineChars="20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bleeding</w:t>
      </w:r>
      <w:r>
        <w:rPr>
          <w:rFonts w:ascii="Times New Roman" w:cs="Times New Roman" w:hAnsi="Times New Roman" w:hint="default"/>
          <w:color w:val="000000"/>
          <w:sz w:val="56"/>
          <w:szCs w:val="56"/>
          <w:lang w:val="en-US"/>
        </w:rPr>
        <w:cr/>
      </w:r>
    </w:p>
    <w:p>
      <w:pPr>
        <w:pStyle w:val="style0"/>
        <w:ind w:firstLineChars="20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cr/>
      </w:r>
      <w:r>
        <w:rPr>
          <w:rFonts w:ascii="Times New Roman" w:cs="Times New Roman" w:hAnsi="Times New Roman" w:hint="default"/>
          <w:color w:val="008000"/>
          <w:sz w:val="56"/>
          <w:szCs w:val="56"/>
          <w:lang w:val="en-US"/>
        </w:rPr>
        <w:t>2:</w:t>
      </w:r>
      <w:r>
        <w:rPr>
          <w:rFonts w:ascii="Times New Roman" w:cs="Times New Roman" w:hAnsi="Times New Roman" w:hint="default"/>
          <w:color w:val="000000"/>
          <w:sz w:val="56"/>
          <w:szCs w:val="56"/>
          <w:lang w:val="en-US"/>
        </w:rPr>
        <w:t>Non-hemorrhagic</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Vomiting</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Diarrhea</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Bowel obstruction, pancreatitis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Burns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environmental (dehydration)</w:t>
      </w:r>
    </w:p>
    <w:p>
      <w:pPr>
        <w:pStyle w:val="style0"/>
        <w:ind w:firstLineChars="200"/>
        <w:rPr>
          <w:rFonts w:ascii="Times New Roman" w:cs="Times New Roman" w:hAnsi="Times New Roman" w:hint="default"/>
          <w:color w:val="000000"/>
          <w:sz w:val="56"/>
          <w:szCs w:val="56"/>
          <w:lang w:val="en-US"/>
        </w:rPr>
      </w:pPr>
    </w:p>
    <w:p>
      <w:pPr>
        <w:pStyle w:val="style0"/>
        <w:ind w:firstLineChars="200"/>
        <w:rPr>
          <w:rFonts w:ascii="Times New Roman" w:cs="Times New Roman" w:hAnsi="Times New Roman" w:hint="default"/>
          <w:color w:val="008000"/>
          <w:sz w:val="56"/>
          <w:szCs w:val="56"/>
          <w:lang w:val="en-US"/>
        </w:rPr>
      </w:pP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CONDITIONS</w:t>
      </w:r>
      <w:r>
        <w:rPr>
          <w:rFonts w:ascii="Times New Roman" w:cs="Times New Roman" w:hAnsi="Times New Roman" w:hint="default"/>
          <w:color w:val="008000"/>
          <w:sz w:val="56"/>
          <w:szCs w:val="56"/>
          <w:lang w:val="en-US"/>
        </w:rPr>
        <w:t xml:space="preserve"> OF HYPOVOLIMIC SHOCK:</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Heart pumps well, but not enough blood volume to pump :</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Normal</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MAP = CO x SVR</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Hypovolemic:</w:t>
      </w:r>
      <w:r>
        <w:rPr>
          <w:rFonts w:ascii="Times New Roman" w:cs="Times New Roman" w:hAnsi="Times New Roman" w:hint="default"/>
          <w:color w:val="000000"/>
          <w:sz w:val="56"/>
          <w:szCs w:val="56"/>
          <w:lang w:val="en-US"/>
        </w:rPr>
        <w:tab/>
      </w:r>
      <w:r>
        <w:rPr>
          <w:rFonts w:ascii="Times New Roman" w:cs="Times New Roman" w:hAnsi="Times New Roman" w:hint="default"/>
          <w:color w:val="000000"/>
          <w:sz w:val="56"/>
          <w:szCs w:val="56"/>
          <w:lang w:val="en-US"/>
        </w:rPr>
        <w:t>1.MAP = ↓CO x SVR</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2.MAP = ↓CO x ↑ SVR</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3.↓MAP = ↓↓CO x ↑ SVR</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When the blood flow decrease the resistance of the blood vessel increase to response the body constrict the blood vessel cause vasoconstriction due to sympathatic tone of vessel.</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Due to increase the resistance of vessel the blood flow squeese towards the heart, mostly happened in the venous drainage.</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Sympathetic tone also act on the heart to increased the heart rate.</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ff9900"/>
          <w:sz w:val="56"/>
          <w:szCs w:val="56"/>
          <w:lang w:val="en-US"/>
        </w:rPr>
        <w:t>THE END</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p>
    <w:p>
      <w:pPr>
        <w:pStyle w:val="style0"/>
        <w:rPr>
          <w:rFonts w:ascii="Times New Roman" w:cs="Times New Roman" w:hAnsi="Times New Roman" w:hint="default"/>
          <w:color w:val="008000"/>
          <w:sz w:val="56"/>
          <w:szCs w:val="56"/>
          <w:lang w:val="en-US"/>
        </w:rPr>
      </w:pPr>
    </w:p>
    <w:p>
      <w:pPr>
        <w:pStyle w:val="style0"/>
        <w:rPr>
          <w:rFonts w:ascii="Times New Roman" w:cs="Times New Roman" w:hAnsi="Times New Roman" w:hint="default"/>
          <w:color w:val="c00000"/>
          <w:sz w:val="56"/>
          <w:szCs w:val="56"/>
          <w:lang w:val="en-US"/>
        </w:rPr>
      </w:pPr>
      <w:r>
        <w:rPr>
          <w:rFonts w:ascii="Times New Roman" w:cs="Times New Roman" w:hAnsi="Times New Roman" w:hint="default"/>
          <w:color w:val="c00000"/>
          <w:sz w:val="56"/>
          <w:szCs w:val="56"/>
          <w:lang w:val="en-US"/>
        </w:rPr>
        <w:t>Q5.What is Edema?Explain its types also write about the classification of Thrombosis.</w:t>
      </w: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ANSWER:</w:t>
      </w:r>
    </w:p>
    <w:p>
      <w:pPr>
        <w:pStyle w:val="style0"/>
        <w:rPr>
          <w:rFonts w:ascii="Times New Roman" w:cs="Times New Roman" w:hAnsi="Times New Roman" w:hint="default"/>
          <w:color w:val="65ff65"/>
          <w:sz w:val="56"/>
          <w:szCs w:val="56"/>
          <w:lang w:val="en-US"/>
        </w:rPr>
      </w:pPr>
      <w:r>
        <w:rPr>
          <w:rFonts w:ascii="Times New Roman" w:cs="Times New Roman" w:hAnsi="Times New Roman" w:hint="default"/>
          <w:color w:val="65ff65"/>
          <w:sz w:val="56"/>
          <w:szCs w:val="56"/>
          <w:lang w:val="en-US"/>
        </w:rPr>
        <w:t>★</w:t>
      </w:r>
      <w:r>
        <w:rPr>
          <w:rFonts w:ascii="Times New Roman" w:cs="Times New Roman" w:hAnsi="Times New Roman" w:hint="default"/>
          <w:color w:val="65ff65"/>
          <w:sz w:val="56"/>
          <w:szCs w:val="56"/>
          <w:lang w:val="en-US"/>
        </w:rPr>
        <w:t>DEFINITION: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Abnormal and excesses amount of fluid in the interstitial tissue spaces is called edema.</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65ff65"/>
          <w:sz w:val="56"/>
          <w:szCs w:val="56"/>
          <w:lang w:val="en-US"/>
        </w:rPr>
        <w:t>★</w:t>
      </w:r>
      <w:r>
        <w:rPr>
          <w:rFonts w:ascii="Times New Roman" w:cs="Times New Roman" w:hAnsi="Times New Roman" w:hint="default"/>
          <w:color w:val="65ff65"/>
          <w:sz w:val="56"/>
          <w:szCs w:val="56"/>
          <w:lang w:val="en-US"/>
        </w:rPr>
        <w:t>EXPLINATION:</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Fluid collections in different body cavities may have various designations</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Hydrothorax (pleural effusion)</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Hydropericardium</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Hydroperitoneum (usually called ascites)</w:t>
      </w:r>
      <w:r>
        <w:rPr>
          <w:rFonts w:ascii="Times New Roman" w:cs="Times New Roman" w:hAnsi="Times New Roman" w:hint="default"/>
          <w:color w:val="000000"/>
          <w:sz w:val="56"/>
          <w:szCs w:val="56"/>
          <w:lang w:val="en-US"/>
        </w:rPr>
        <w:t>.</w:t>
      </w:r>
      <w:r>
        <w:rPr>
          <w:rFonts w:ascii="Times New Roman" w:cs="Times New Roman" w:hAnsi="Times New Roman" w:hint="default"/>
          <w:color w:val="000000"/>
          <w:sz w:val="56"/>
          <w:szCs w:val="56"/>
          <w:lang w:val="en-US"/>
        </w:rPr>
        <w:t>Anasarca is severe, extreme generalized edema with profound subcutaneous tissue swelling.</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Edema is swelling caused by the increase extra fluid in the interstatial space. It usaually happen in feet , ankle , legs, but also involve the entire body.</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There are many causes of edema  including certain health condition and some medication. Older adult and pregnant women are more likely to get edema , but it can happen to any one.</w:t>
      </w:r>
      <w:r>
        <w:rPr>
          <w:rFonts w:ascii="Times New Roman" w:cs="Times New Roman" w:hAnsi="Times New Roman" w:hint="default"/>
          <w:color w:val="000000"/>
          <w:sz w:val="56"/>
          <w:szCs w:val="56"/>
          <w:lang w:val="en-US"/>
        </w:rPr>
        <w:t>Edema is a disease of many symptom. It happen to build up fluid in the interstial fluid. It also happen when the blood flow to the heart is restricted.</w:t>
      </w:r>
      <w:r>
        <w:rPr>
          <w:rFonts w:ascii="Times New Roman" w:cs="Times New Roman" w:hAnsi="Times New Roman" w:hint="default"/>
          <w:color w:val="000000"/>
          <w:sz w:val="56"/>
          <w:szCs w:val="56"/>
          <w:lang w:val="en-US"/>
        </w:rPr>
        <w:t>In this condition the fluid and blood back up and leak in to the surrounding tissue. Edema may also be the body respone to inflammation or injury. In injury or inflammation can leak the small</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blood</w:t>
      </w:r>
      <w:r>
        <w:rPr>
          <w:rFonts w:ascii="Times New Roman" w:cs="Times New Roman" w:hAnsi="Times New Roman" w:hint="default"/>
          <w:color w:val="000000"/>
          <w:sz w:val="56"/>
          <w:szCs w:val="56"/>
          <w:lang w:val="en-US"/>
        </w:rPr>
        <w:t>vessel(capallaries) and cause edema.</w:t>
      </w:r>
      <w:r>
        <w:rPr>
          <w:rFonts w:ascii="Times New Roman" w:cs="Times New Roman" w:hAnsi="Times New Roman" w:hint="default"/>
          <w:color w:val="000000"/>
          <w:sz w:val="56"/>
          <w:szCs w:val="56"/>
          <w:lang w:val="en-US"/>
        </w:rPr>
        <w:t>When capallaries leak , they release fluid in to the surrounding tissue , these tissue swell up due to the extra cellular fluid.</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TYPES</w:t>
      </w:r>
      <w:r>
        <w:rPr>
          <w:rFonts w:ascii="Times New Roman" w:cs="Times New Roman" w:hAnsi="Times New Roman" w:hint="default"/>
          <w:color w:val="008000"/>
          <w:sz w:val="56"/>
          <w:szCs w:val="56"/>
          <w:lang w:val="en-US"/>
        </w:rPr>
        <w:t xml:space="preserve"> OF EDEMA:</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ff9900"/>
          <w:sz w:val="56"/>
          <w:szCs w:val="56"/>
          <w:lang w:val="en-US"/>
        </w:rPr>
        <w:t xml:space="preserve">★1: </w:t>
      </w:r>
      <w:r>
        <w:rPr>
          <w:rFonts w:ascii="Times New Roman" w:cs="Times New Roman" w:hAnsi="Times New Roman" w:hint="default"/>
          <w:color w:val="ff9900"/>
          <w:sz w:val="56"/>
          <w:szCs w:val="56"/>
          <w:lang w:val="en-US"/>
        </w:rPr>
        <w:t>Dependent edema:</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Prominent feature of congestive heart</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failure,particularly of the right ventricle.</w:t>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★2:RENAL EDEMA:</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Edema as a result of renal dysfunction or nephrotic syndrome is generally more severe than cardiac edema and affects all parts of the  body equally</w:t>
      </w:r>
      <w:r>
        <w:rPr>
          <w:rFonts w:ascii="Times New Roman" w:cs="Times New Roman" w:hAnsi="Times New Roman" w:hint="default"/>
          <w:color w:val="000000"/>
          <w:sz w:val="56"/>
          <w:szCs w:val="56"/>
          <w:lang w:val="en-US"/>
        </w:rPr>
        <w:t>.</w:t>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★3:PITTING EDEMA:</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Finger pressure over substantially edematous subcutaneous tissue displaces the interstitial fluid and leaves a finger-shaped depression</w:t>
      </w:r>
      <w:r>
        <w:rPr>
          <w:rFonts w:ascii="Times New Roman" w:cs="Times New Roman" w:hAnsi="Times New Roman" w:hint="default"/>
          <w:color w:val="000000"/>
          <w:sz w:val="56"/>
          <w:szCs w:val="56"/>
          <w:lang w:val="en-US"/>
        </w:rPr>
        <w:t>.</w:t>
      </w: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★4:PULMONARY EDEMA:</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Most typically seen in the setting of left ventricular failure.</w:t>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008000"/>
          <w:sz w:val="56"/>
          <w:szCs w:val="56"/>
          <w:lang w:val="en-US"/>
        </w:rPr>
      </w:pPr>
      <w:r>
        <w:rPr>
          <w:rFonts w:ascii="Times New Roman" w:cs="Times New Roman" w:hAnsi="Times New Roman" w:hint="default"/>
          <w:color w:val="008000"/>
          <w:sz w:val="56"/>
          <w:szCs w:val="56"/>
          <w:lang w:val="en-US"/>
        </w:rPr>
        <w:t>★</w:t>
      </w:r>
      <w:r>
        <w:rPr>
          <w:rFonts w:ascii="Times New Roman" w:cs="Times New Roman" w:hAnsi="Times New Roman" w:hint="default"/>
          <w:color w:val="008000"/>
          <w:sz w:val="56"/>
          <w:szCs w:val="56"/>
          <w:lang w:val="en-US"/>
        </w:rPr>
        <w:t xml:space="preserve">  </w:t>
      </w:r>
      <w:r>
        <w:rPr>
          <w:rFonts w:ascii="Times New Roman" w:cs="Times New Roman" w:hAnsi="Times New Roman" w:hint="default"/>
          <w:color w:val="008000"/>
          <w:sz w:val="56"/>
          <w:szCs w:val="56"/>
          <w:lang w:val="en-US"/>
        </w:rPr>
        <w:t xml:space="preserve">CLASSIFICATION </w:t>
      </w:r>
      <w:r>
        <w:rPr>
          <w:rFonts w:ascii="Times New Roman" w:cs="Times New Roman" w:hAnsi="Times New Roman" w:hint="default"/>
          <w:color w:val="008000"/>
          <w:sz w:val="56"/>
          <w:szCs w:val="56"/>
          <w:lang w:val="en-US"/>
        </w:rPr>
        <w:t>OF THROMBOSIS: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ff6600"/>
          <w:sz w:val="56"/>
          <w:szCs w:val="56"/>
          <w:lang w:val="en-US"/>
        </w:rPr>
        <w:t>★VENOUS TH</w:t>
      </w:r>
      <w:r>
        <w:rPr>
          <w:rFonts w:ascii="Times New Roman" w:cs="Times New Roman" w:hAnsi="Times New Roman" w:hint="default"/>
          <w:color w:val="ff6600"/>
          <w:sz w:val="56"/>
          <w:szCs w:val="56"/>
          <w:lang w:val="en-US"/>
        </w:rPr>
        <w:t>ROMBOSIS: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Venous thrombosis is the formation of a thrombus (blood clot) within a vein There are several diseases which can be classified .</w:t>
      </w:r>
      <w:r>
        <w:rPr>
          <w:rFonts w:ascii="Times New Roman" w:cs="Times New Roman" w:hAnsi="Times New Roman" w:hint="default"/>
          <w:color w:val="000000"/>
          <w:sz w:val="56"/>
          <w:szCs w:val="56"/>
          <w:lang w:val="en-US"/>
        </w:rPr>
        <w:cr/>
      </w:r>
      <w:r>
        <w:rPr>
          <w:rFonts w:ascii="Times New Roman" w:cs="Times New Roman" w:hAnsi="Times New Roman" w:hint="default"/>
          <w:color w:val="ff6600"/>
          <w:sz w:val="56"/>
          <w:szCs w:val="56"/>
          <w:lang w:val="en-US"/>
        </w:rPr>
        <w:t>★DEEP V</w:t>
      </w:r>
      <w:r>
        <w:rPr>
          <w:rFonts w:ascii="Times New Roman" w:cs="Times New Roman" w:hAnsi="Times New Roman" w:hint="default"/>
          <w:color w:val="ff6600"/>
          <w:sz w:val="56"/>
          <w:szCs w:val="56"/>
          <w:lang w:val="en-US"/>
        </w:rPr>
        <w:t>EIN THROMBSIS: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Deep vein thrombosis (DVT) is the formation of a blood clot within a deep vein. It most commonly affects leg veins, such as the femoral vein. Three factors are important in the formation of a blood clot within a deep vein—these are the rate of blood flow, the thickness of the blood and qualities of the vessel wall. Classical signs of DVT include swelling, pain and redness of the affected area.</w:t>
      </w:r>
      <w:r>
        <w:rPr>
          <w:rFonts w:ascii="Times New Roman" w:cs="Times New Roman" w:hAnsi="Times New Roman" w:hint="default"/>
          <w:color w:val="000000"/>
          <w:sz w:val="56"/>
          <w:szCs w:val="56"/>
          <w:lang w:val="en-US"/>
        </w:rPr>
        <w:cr/>
      </w:r>
      <w:r>
        <w:rPr>
          <w:rFonts w:ascii="Times New Roman" w:cs="Times New Roman" w:hAnsi="Times New Roman" w:hint="default"/>
          <w:color w:val="98cc00"/>
          <w:sz w:val="56"/>
          <w:szCs w:val="56"/>
          <w:lang w:val="en-US"/>
        </w:rPr>
        <w:t>★PORTAL VEIN THROMB</w:t>
      </w:r>
      <w:r>
        <w:rPr>
          <w:rFonts w:ascii="Times New Roman" w:cs="Times New Roman" w:hAnsi="Times New Roman" w:hint="default"/>
          <w:color w:val="98cc00"/>
          <w:sz w:val="56"/>
          <w:szCs w:val="56"/>
          <w:lang w:val="en-US"/>
        </w:rPr>
        <w:t>OSIS: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Portal vein thrombosis affects the hepatic portal vein, which can lead to portal hypertension and reduction of the blood supply to the liver. It usually has a pathological cause such as pancreatitis, cirrhosis, diverticulitis or cholangio</w:t>
      </w:r>
      <w:r>
        <w:rPr>
          <w:rFonts w:ascii="Times New Roman" w:cs="Times New Roman" w:hAnsi="Times New Roman" w:hint="default"/>
          <w:color w:val="000000"/>
          <w:sz w:val="56"/>
          <w:szCs w:val="56"/>
          <w:lang w:val="en-US"/>
        </w:rPr>
        <w:t>arcinoma.</w:t>
      </w:r>
    </w:p>
    <w:p>
      <w:pPr>
        <w:pStyle w:val="style0"/>
        <w:rPr>
          <w:rFonts w:ascii="Times New Roman" w:cs="Times New Roman" w:hAnsi="Times New Roman" w:hint="default"/>
          <w:color w:val="000000"/>
          <w:sz w:val="56"/>
          <w:szCs w:val="56"/>
          <w:lang w:val="en-US"/>
        </w:rPr>
      </w:pP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8000"/>
          <w:sz w:val="56"/>
          <w:szCs w:val="56"/>
          <w:lang w:val="en-US"/>
        </w:rPr>
        <w:t>★RENAL VEIN THROMBOSIS: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Renal vein thrombosis is the obstruction of the renal vein by a thrombus. This tends to lead to reduced drainage from the kidney. Anticoagulation therapy is the treatment of choice.</w:t>
      </w:r>
      <w:r>
        <w:rPr>
          <w:rFonts w:ascii="Times New Roman" w:cs="Times New Roman" w:hAnsi="Times New Roman" w:hint="default"/>
          <w:color w:val="000000"/>
          <w:sz w:val="56"/>
          <w:szCs w:val="56"/>
          <w:lang w:val="en-US"/>
        </w:rPr>
        <w:cr/>
      </w:r>
      <w:r>
        <w:rPr>
          <w:rFonts w:ascii="Times New Roman" w:cs="Times New Roman" w:hAnsi="Times New Roman" w:hint="default"/>
          <w:color w:val="008000"/>
          <w:sz w:val="56"/>
          <w:szCs w:val="56"/>
          <w:lang w:val="en-US"/>
        </w:rPr>
        <w:t>★JUGULAR VEIN THROMBOSIS: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Jugular vein thrombosis is a condition that may occur due to infection, intravenous drug use or malignancy. Jugular vein thrombosis can have a varying list of complications, including: systemic sepsis, pulmonary embolism.Though characterized by a sharp pain at the site of the vein.</w:t>
      </w:r>
      <w:r>
        <w:rPr>
          <w:rFonts w:ascii="Times New Roman" w:cs="Times New Roman" w:hAnsi="Times New Roman" w:hint="default"/>
          <w:color w:val="000000"/>
          <w:sz w:val="56"/>
          <w:szCs w:val="56"/>
          <w:lang w:val="en-US"/>
        </w:rPr>
        <w:cr/>
      </w:r>
      <w:r>
        <w:rPr>
          <w:rFonts w:ascii="Times New Roman" w:cs="Times New Roman" w:hAnsi="Times New Roman" w:hint="default"/>
          <w:color w:val="008000"/>
          <w:sz w:val="56"/>
          <w:szCs w:val="56"/>
          <w:lang w:val="en-US"/>
        </w:rPr>
        <w:t>★ARTERIAL THROMBOSIS: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Arterial thrombosis is the formation of a thrombus within an artery. In most cases, arterial thrombosis follows rupture of atheroma, and is therefore referred to asatherothrombosis.</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p>
    <w:p>
      <w:pPr>
        <w:pStyle w:val="style0"/>
        <w:rPr>
          <w:rFonts w:ascii="Times New Roman" w:cs="Times New Roman" w:hAnsi="Times New Roman" w:hint="default"/>
          <w:color w:val="800000"/>
          <w:sz w:val="56"/>
          <w:szCs w:val="56"/>
          <w:lang w:val="en-US"/>
        </w:rPr>
      </w:pPr>
      <w:r>
        <w:rPr>
          <w:rFonts w:ascii="Times New Roman" w:cs="Times New Roman" w:hAnsi="Times New Roman" w:hint="default"/>
          <w:color w:val="800000"/>
          <w:sz w:val="56"/>
          <w:szCs w:val="56"/>
          <w:lang w:val="en-US"/>
        </w:rPr>
        <w:t>★★★★</w:t>
      </w:r>
      <w:r>
        <w:rPr>
          <w:rFonts w:ascii="Times New Roman" w:cs="Times New Roman" w:hAnsi="Times New Roman" w:hint="default"/>
          <w:color w:val="800000"/>
          <w:sz w:val="56"/>
          <w:szCs w:val="56"/>
          <w:lang w:val="en-US"/>
        </w:rPr>
        <w:t xml:space="preserve">There </w:t>
      </w:r>
      <w:r>
        <w:rPr>
          <w:rFonts w:ascii="Times New Roman" w:cs="Times New Roman" w:hAnsi="Times New Roman" w:hint="default"/>
          <w:color w:val="800000"/>
          <w:sz w:val="56"/>
          <w:szCs w:val="56"/>
          <w:lang w:val="en-US"/>
        </w:rPr>
        <w:t xml:space="preserve">are </w:t>
      </w:r>
      <w:r>
        <w:rPr>
          <w:rFonts w:ascii="Times New Roman" w:cs="Times New Roman" w:hAnsi="Times New Roman" w:hint="default"/>
          <w:color w:val="800000"/>
          <w:sz w:val="56"/>
          <w:szCs w:val="56"/>
          <w:lang w:val="en-US"/>
        </w:rPr>
        <w:t>further</w:t>
      </w:r>
      <w:r>
        <w:rPr>
          <w:rFonts w:ascii="Times New Roman" w:cs="Times New Roman" w:hAnsi="Times New Roman" w:hint="default"/>
          <w:color w:val="800000"/>
          <w:sz w:val="56"/>
          <w:szCs w:val="56"/>
          <w:lang w:val="en-US"/>
        </w:rPr>
        <w:t xml:space="preserve"> three classification of thtombosis</w:t>
      </w:r>
      <w:r>
        <w:rPr>
          <w:rFonts w:ascii="Times New Roman" w:cs="Times New Roman" w:hAnsi="Times New Roman" w:hint="default"/>
          <w:color w:val="800000"/>
          <w:sz w:val="56"/>
          <w:szCs w:val="56"/>
          <w:lang w:val="en-US"/>
        </w:rPr>
        <w:t xml:space="preserve"> which </w:t>
      </w:r>
      <w:r>
        <w:rPr>
          <w:rFonts w:ascii="Times New Roman" w:cs="Times New Roman" w:hAnsi="Times New Roman" w:hint="default"/>
          <w:color w:val="800000"/>
          <w:sz w:val="56"/>
          <w:szCs w:val="56"/>
          <w:lang w:val="en-US"/>
        </w:rPr>
        <w:t>is given below:</w:t>
      </w: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★ON T</w:t>
      </w:r>
      <w:r>
        <w:rPr>
          <w:rFonts w:ascii="Times New Roman" w:cs="Times New Roman" w:hAnsi="Times New Roman" w:hint="default"/>
          <w:color w:val="ff9900"/>
          <w:sz w:val="56"/>
          <w:szCs w:val="56"/>
          <w:lang w:val="en-US"/>
        </w:rPr>
        <w:t>HE BASIS OF COLOR AND COMPOSITION OF THROMBSIS</w:t>
      </w:r>
      <w:r>
        <w:rPr>
          <w:rFonts w:ascii="Times New Roman" w:cs="Times New Roman" w:hAnsi="Times New Roman" w:hint="default"/>
          <w:color w:val="ff9900"/>
          <w:sz w:val="56"/>
          <w:szCs w:val="56"/>
          <w:lang w:val="en-US"/>
        </w:rPr>
        <w:t>:</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993300"/>
          <w:sz w:val="56"/>
          <w:szCs w:val="56"/>
          <w:lang w:val="en-US"/>
        </w:rPr>
        <w:t>1</w:t>
      </w:r>
      <w:r>
        <w:rPr>
          <w:rFonts w:ascii="Times New Roman" w:cs="Times New Roman" w:hAnsi="Times New Roman" w:hint="default"/>
          <w:color w:val="993300"/>
          <w:sz w:val="56"/>
          <w:szCs w:val="56"/>
          <w:lang w:val="en-US"/>
        </w:rPr>
        <w:t>:-</w:t>
      </w:r>
      <w:r>
        <w:rPr>
          <w:rFonts w:ascii="Times New Roman" w:cs="Times New Roman" w:hAnsi="Times New Roman" w:hint="default"/>
          <w:color w:val="993300"/>
          <w:sz w:val="56"/>
          <w:szCs w:val="56"/>
          <w:lang w:val="en-US"/>
        </w:rPr>
        <w:t xml:space="preserve">  pale thrombosis:</w:t>
      </w:r>
      <w:r>
        <w:rPr>
          <w:rFonts w:ascii="Times New Roman" w:cs="Times New Roman" w:hAnsi="Times New Roman" w:hint="default"/>
          <w:color w:val="000000"/>
          <w:sz w:val="56"/>
          <w:szCs w:val="56"/>
          <w:lang w:val="en-US"/>
        </w:rPr>
        <w:t>formed of platelets and fibrin with RB</w:t>
      </w:r>
      <w:r>
        <w:rPr>
          <w:rFonts w:ascii="Times New Roman" w:cs="Times New Roman" w:hAnsi="Times New Roman" w:hint="default"/>
          <w:color w:val="000000"/>
          <w:sz w:val="56"/>
          <w:szCs w:val="56"/>
          <w:lang w:val="en-US"/>
        </w:rPr>
        <w:t>Cs.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993300"/>
          <w:sz w:val="56"/>
          <w:szCs w:val="56"/>
          <w:lang w:val="en-US"/>
        </w:rPr>
        <w:t>2:-RED THROMBOSIS:</w:t>
      </w:r>
      <w:r>
        <w:rPr>
          <w:rFonts w:ascii="Times New Roman" w:cs="Times New Roman" w:hAnsi="Times New Roman" w:hint="default"/>
          <w:color w:val="000000"/>
          <w:sz w:val="56"/>
          <w:szCs w:val="56"/>
          <w:lang w:val="en-US"/>
        </w:rPr>
        <w:t>formed of platelets and fibrin with RBCs.</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993300"/>
          <w:sz w:val="56"/>
          <w:szCs w:val="56"/>
          <w:lang w:val="en-US"/>
        </w:rPr>
        <w:t>3:-MIXED</w:t>
      </w:r>
      <w:r>
        <w:rPr>
          <w:rFonts w:ascii="Times New Roman" w:cs="Times New Roman" w:hAnsi="Times New Roman" w:hint="default"/>
          <w:color w:val="993300"/>
          <w:sz w:val="56"/>
          <w:szCs w:val="56"/>
          <w:lang w:val="en-US"/>
        </w:rPr>
        <w:t xml:space="preserve"> </w:t>
      </w:r>
      <w:r>
        <w:rPr>
          <w:rFonts w:ascii="Times New Roman" w:cs="Times New Roman" w:hAnsi="Times New Roman" w:hint="default"/>
          <w:color w:val="993300"/>
          <w:sz w:val="56"/>
          <w:szCs w:val="56"/>
          <w:lang w:val="en-US"/>
        </w:rPr>
        <w:t>THROMBOSIS:</w:t>
      </w:r>
      <w:r>
        <w:rPr>
          <w:rFonts w:ascii="Times New Roman" w:cs="Times New Roman" w:hAnsi="Times New Roman" w:hint="default"/>
          <w:color w:val="000000"/>
          <w:sz w:val="56"/>
          <w:szCs w:val="56"/>
          <w:lang w:val="en-US"/>
        </w:rPr>
        <w:t>contaning par</w:t>
      </w:r>
      <w:r>
        <w:rPr>
          <w:rFonts w:ascii="Times New Roman" w:cs="Times New Roman" w:hAnsi="Times New Roman" w:hint="default"/>
          <w:color w:val="000000"/>
          <w:sz w:val="56"/>
          <w:szCs w:val="56"/>
          <w:lang w:val="en-US"/>
        </w:rPr>
        <w:t>ts of pale thrombas and part of red thrombas.</w:t>
      </w: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★ON THE BASIS OF LOCATION:</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1:</w:t>
      </w:r>
      <w:r>
        <w:rPr>
          <w:rFonts w:ascii="Times New Roman" w:cs="Times New Roman" w:hAnsi="Times New Roman" w:hint="default"/>
          <w:color w:val="000000"/>
          <w:sz w:val="56"/>
          <w:szCs w:val="56"/>
          <w:lang w:val="en-US"/>
        </w:rPr>
        <w:t xml:space="preserve">cardial </w:t>
      </w:r>
      <w:r>
        <w:rPr>
          <w:rFonts w:ascii="Times New Roman" w:cs="Times New Roman" w:hAnsi="Times New Roman" w:hint="default"/>
          <w:color w:val="000000"/>
          <w:sz w:val="56"/>
          <w:szCs w:val="56"/>
          <w:lang w:val="en-US"/>
        </w:rPr>
        <w:t xml:space="preserve">thrombosis. </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2:</w:t>
      </w:r>
      <w:r>
        <w:rPr>
          <w:rFonts w:ascii="Times New Roman" w:cs="Times New Roman" w:hAnsi="Times New Roman" w:hint="default"/>
          <w:color w:val="000000"/>
          <w:sz w:val="56"/>
          <w:szCs w:val="56"/>
          <w:lang w:val="en-US"/>
        </w:rPr>
        <w:t>antrrial</w:t>
      </w:r>
      <w:r>
        <w:rPr>
          <w:rFonts w:ascii="Times New Roman" w:cs="Times New Roman" w:hAnsi="Times New Roman" w:hint="default"/>
          <w:color w:val="000000"/>
          <w:sz w:val="56"/>
          <w:szCs w:val="56"/>
          <w:lang w:val="en-US"/>
        </w:rPr>
        <w:t xml:space="preserve"> thrombosis</w:t>
      </w:r>
      <w:r>
        <w:rPr>
          <w:rFonts w:ascii="Times New Roman" w:cs="Times New Roman" w:hAnsi="Times New Roman" w:hint="default"/>
          <w:color w:val="000000"/>
          <w:sz w:val="56"/>
          <w:szCs w:val="56"/>
          <w:lang w:val="en-US"/>
        </w:rPr>
        <w:t>.</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3:</w:t>
      </w:r>
      <w:r>
        <w:rPr>
          <w:rFonts w:ascii="Times New Roman" w:cs="Times New Roman" w:hAnsi="Times New Roman" w:hint="default"/>
          <w:color w:val="000000"/>
          <w:sz w:val="56"/>
          <w:szCs w:val="56"/>
          <w:lang w:val="en-US"/>
        </w:rPr>
        <w:t xml:space="preserve">venous </w:t>
      </w:r>
      <w:r>
        <w:rPr>
          <w:rFonts w:ascii="Times New Roman" w:cs="Times New Roman" w:hAnsi="Times New Roman" w:hint="default"/>
          <w:color w:val="000000"/>
          <w:sz w:val="56"/>
          <w:szCs w:val="56"/>
          <w:lang w:val="en-US"/>
        </w:rPr>
        <w:t>thrombosis</w:t>
      </w:r>
      <w:r>
        <w:rPr>
          <w:rFonts w:ascii="Times New Roman" w:cs="Times New Roman" w:hAnsi="Times New Roman" w:hint="default"/>
          <w:color w:val="000000"/>
          <w:sz w:val="56"/>
          <w:szCs w:val="56"/>
          <w:lang w:val="en-US"/>
        </w:rPr>
        <w:t>.</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4:</w:t>
      </w:r>
      <w:r>
        <w:rPr>
          <w:rFonts w:ascii="Times New Roman" w:cs="Times New Roman" w:hAnsi="Times New Roman" w:hint="default"/>
          <w:color w:val="000000"/>
          <w:sz w:val="56"/>
          <w:szCs w:val="56"/>
          <w:lang w:val="en-US"/>
        </w:rPr>
        <w:t xml:space="preserve">capiliray </w:t>
      </w:r>
      <w:r>
        <w:rPr>
          <w:rFonts w:ascii="Times New Roman" w:cs="Times New Roman" w:hAnsi="Times New Roman" w:hint="default"/>
          <w:color w:val="000000"/>
          <w:sz w:val="56"/>
          <w:szCs w:val="56"/>
          <w:lang w:val="en-US"/>
        </w:rPr>
        <w:t>thrombosis</w:t>
      </w:r>
      <w:r>
        <w:rPr>
          <w:rFonts w:ascii="Times New Roman" w:cs="Times New Roman" w:hAnsi="Times New Roman" w:hint="default"/>
          <w:color w:val="000000"/>
          <w:sz w:val="56"/>
          <w:szCs w:val="56"/>
          <w:lang w:val="en-US"/>
        </w:rPr>
        <w:t>.</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5:</w:t>
      </w:r>
      <w:r>
        <w:rPr>
          <w:rFonts w:ascii="Times New Roman" w:cs="Times New Roman" w:hAnsi="Times New Roman" w:hint="default"/>
          <w:color w:val="000000"/>
          <w:sz w:val="56"/>
          <w:szCs w:val="56"/>
          <w:lang w:val="en-US"/>
        </w:rPr>
        <w:t>lamphatic</w:t>
      </w:r>
      <w:r>
        <w:rPr>
          <w:rFonts w:ascii="Times New Roman" w:cs="Times New Roman" w:hAnsi="Times New Roman" w:hint="default"/>
          <w:color w:val="000000"/>
          <w:sz w:val="56"/>
          <w:szCs w:val="56"/>
          <w:lang w:val="en-US"/>
        </w:rPr>
        <w:t xml:space="preserve"> thrombosis</w:t>
      </w:r>
      <w:r>
        <w:rPr>
          <w:rFonts w:ascii="Times New Roman" w:cs="Times New Roman" w:hAnsi="Times New Roman" w:hint="default"/>
          <w:color w:val="000000"/>
          <w:sz w:val="56"/>
          <w:szCs w:val="56"/>
          <w:lang w:val="en-US"/>
        </w:rPr>
        <w:t>.</w:t>
      </w:r>
    </w:p>
    <w:p>
      <w:pPr>
        <w:pStyle w:val="style0"/>
        <w:rPr>
          <w:rFonts w:ascii="Times New Roman" w:cs="Times New Roman" w:hAnsi="Times New Roman" w:hint="default"/>
          <w:color w:val="ff9900"/>
          <w:sz w:val="56"/>
          <w:szCs w:val="56"/>
          <w:lang w:val="en-US"/>
        </w:rPr>
      </w:pPr>
      <w:r>
        <w:rPr>
          <w:rFonts w:ascii="Times New Roman" w:cs="Times New Roman" w:hAnsi="Times New Roman" w:hint="default"/>
          <w:color w:val="ff9900"/>
          <w:sz w:val="56"/>
          <w:szCs w:val="56"/>
          <w:lang w:val="en-US"/>
        </w:rPr>
        <w:t>★</w:t>
      </w:r>
      <w:r>
        <w:rPr>
          <w:rFonts w:ascii="Times New Roman" w:cs="Times New Roman" w:hAnsi="Times New Roman" w:hint="default"/>
          <w:color w:val="ff9900"/>
          <w:sz w:val="56"/>
          <w:szCs w:val="56"/>
          <w:lang w:val="en-US"/>
        </w:rPr>
        <w:t>ON THE BASIS OF PRESENCE OR ABSENCE OF BECTERIA:</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1:Infected or septic</w:t>
      </w:r>
      <w:r>
        <w:rPr>
          <w:rFonts w:ascii="Times New Roman" w:cs="Times New Roman" w:hAnsi="Times New Roman" w:hint="default"/>
          <w:color w:val="000000"/>
          <w:sz w:val="56"/>
          <w:szCs w:val="56"/>
          <w:lang w:val="en-US"/>
        </w:rPr>
        <w:t>.</w:t>
      </w:r>
    </w:p>
    <w:p>
      <w:pPr>
        <w:pStyle w:val="style0"/>
        <w:rPr>
          <w:rFonts w:ascii="Times New Roman" w:cs="Times New Roman" w:hAnsi="Times New Roman" w:hint="default"/>
          <w:color w:val="000000"/>
          <w:sz w:val="56"/>
          <w:szCs w:val="56"/>
          <w:lang w:val="en-US"/>
        </w:rPr>
      </w:pPr>
      <w:r>
        <w:rPr>
          <w:rFonts w:ascii="Times New Roman" w:cs="Times New Roman" w:hAnsi="Times New Roman" w:hint="default"/>
          <w:color w:val="000000"/>
          <w:sz w:val="56"/>
          <w:szCs w:val="56"/>
          <w:lang w:val="en-US"/>
        </w:rPr>
        <w:t xml:space="preserve">2: non </w:t>
      </w:r>
      <w:r>
        <w:rPr>
          <w:rFonts w:ascii="Times New Roman" w:cs="Times New Roman" w:hAnsi="Times New Roman" w:hint="default"/>
          <w:color w:val="000000"/>
          <w:sz w:val="56"/>
          <w:szCs w:val="56"/>
          <w:lang w:val="en-US"/>
        </w:rPr>
        <w:t>infected or aseptic.</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000000"/>
          <w:sz w:val="56"/>
          <w:szCs w:val="56"/>
          <w:lang w:val="en-US"/>
        </w:rPr>
        <w:t xml:space="preserve">    </w:t>
      </w:r>
      <w:r>
        <w:rPr>
          <w:rFonts w:ascii="Times New Roman" w:cs="Times New Roman" w:hAnsi="Times New Roman" w:hint="default"/>
          <w:color w:val="800000"/>
          <w:sz w:val="56"/>
          <w:szCs w:val="56"/>
          <w:lang w:val="en-US"/>
        </w:rPr>
        <w:t>THE END</w:t>
      </w:r>
      <w:r>
        <w:rPr>
          <w:rFonts w:ascii="Times New Roman" w:cs="Times New Roman" w:hAnsi="Times New Roman" w:hint="default"/>
          <w:color w:val="000000"/>
          <w:sz w:val="56"/>
          <w:szCs w:val="56"/>
          <w:lang w:val="en-US"/>
        </w:rPr>
        <w:cr/>
      </w:r>
      <w:r>
        <w:rPr>
          <w:rFonts w:ascii="Times New Roman" w:cs="Times New Roman" w:hAnsi="Times New Roman" w:hint="default"/>
          <w:color w:val="000000"/>
          <w:sz w:val="56"/>
          <w:szCs w:val="56"/>
          <w:lang w:val="en-US"/>
        </w:rPr>
        <w:cr/>
      </w:r>
    </w:p>
    <w:p>
      <w:pPr>
        <w:pStyle w:val="style0"/>
        <w:rPr>
          <w:rFonts w:ascii="Times New Roman" w:cs="Times New Roman" w:hAnsi="Times New Roman" w:hint="default"/>
          <w:sz w:val="36"/>
          <w:szCs w:val="36"/>
          <w:lang w:val="en-US"/>
        </w:rPr>
      </w:pPr>
    </w:p>
    <w:bookmarkStart w:id="0" w:name="_GoBack"/>
    <w:bookmarkEnd w:id="0"/>
    <w:p>
      <w:pPr>
        <w:pStyle w:val="style0"/>
        <w:rPr>
          <w:rFonts w:ascii="Times New Roman" w:cs="Times New Roman" w:hAnsi="Times New Roman" w:hint="default"/>
          <w:sz w:val="36"/>
          <w:szCs w:val="36"/>
          <w:lang w:val="en-US"/>
        </w:rPr>
      </w:pPr>
    </w:p>
    <w:sectPr>
      <w:pgSz w:w="11906" w:h="16838" w:orient="portrait"/>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0"/>
    <w:family w:val="swiss"/>
    <w:pitch w:val="default"/>
    <w:sig w:usb0="E0002EFF" w:usb1="C0007843" w:usb2="00000009" w:usb3="00000000" w:csb0="400001FF" w:csb1="FFFF0000"/>
  </w:font>
  <w:font w:name="黑体">
    <w:altName w:val="SimSun"/>
    <w:panose1 w:val="02010600030000010101"/>
    <w:charset w:val="86"/>
    <w:family w:val="auto"/>
    <w:pitch w:val="default"/>
    <w:sig w:usb0="00000001" w:usb1="080E0000" w:usb2="00000010" w:usb3="00000000" w:csb0="00040000" w:csb1="00000000"/>
  </w:font>
  <w:font w:name="Courier New">
    <w:altName w:val="Courier New"/>
    <w:panose1 w:val="02070309020000020404"/>
    <w:charset w:val="00"/>
    <w:family w:val="modern"/>
    <w:pitch w:val="default"/>
    <w:sig w:usb0="E0002EFF" w:usb1="C0007843" w:usb2="00000009" w:usb3="00000000" w:csb0="400001FF" w:csb1="FFFF0000"/>
  </w:font>
  <w:font w:name="Calibri">
    <w:altName w:val="Calibri"/>
    <w:panose1 w:val="020f0502020000030204"/>
    <w:charset w:val="86"/>
    <w:family w:val="swiss"/>
    <w:pitch w:val="default"/>
    <w:sig w:usb0="E0002AFF" w:usb1="C000247B" w:usb2="00000009" w:usb3="00000000" w:csb0="200001FF" w:csb1="00000000"/>
  </w:font>
  <w:font w:name="Symbol">
    <w:altName w:val="Symbol"/>
    <w:panose1 w:val="05050102010000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embedSystem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rPr>
    </w:rPrDefault>
    <w:pPrDefault>
      <w:pPr/>
    </w:pPrDefault>
  </w:docDefaults>
  <w:style w:type="paragraph" w:default="1" w:styleId="style0">
    <w:name w:val="Normal"/>
    <w:next w:val="style0"/>
    <w:qFormat/>
    <w:uiPriority w:val="0"/>
    <w:pPr>
      <w:spacing w:after="160" w:lineRule="auto" w:line="259"/>
    </w:pPr>
    <w:rPr>
      <w:rFonts w:ascii="Calibri" w:cs="宋体" w:eastAsia="Calibri" w:hAnsi="Calibri"/>
      <w:sz w:val="22"/>
      <w:szCs w:val="22"/>
      <w:lang w:val="en-US" w:bidi="ar-SA" w:eastAsia="en-US"/>
    </w:rPr>
  </w:style>
  <w:style w:type="character" w:default="1" w:styleId="style65">
    <w:name w:val="Default Paragraph Font"/>
    <w:next w:val="style65"/>
    <w:uiPriority w:val="0"/>
  </w:style>
  <w:style w:type="table" w:default="1" w:styleId="style105">
    <w:name w:val="Normal Table"/>
    <w:next w:val="style105"/>
    <w:uiPriority w:val="0"/>
    <w:pPr/>
    <w:rPr/>
    <w:tblPr>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1" Type="http://schemas.openxmlformats.org/officeDocument/2006/relationships/numbering" Target="numbering.xml"/><Relationship Id="rId4" Type="http://schemas.openxmlformats.org/officeDocument/2006/relationships/image" Target="media/image3.jpeg"/><Relationship Id="rId10" Type="http://schemas.openxmlformats.org/officeDocument/2006/relationships/customXml" Target="../customXml/item1.xml"/><Relationship Id="rId3" Type="http://schemas.openxmlformats.org/officeDocument/2006/relationships/image" Target="media/image2.jpeg"/><Relationship Id="rId9" Type="http://schemas.openxmlformats.org/officeDocument/2006/relationships/theme" Target="theme/theme1.xml"/><Relationship Id="rId6" Type="http://schemas.openxmlformats.org/officeDocument/2006/relationships/styles" Target="styles.xml"/><Relationship Id="rId5" Type="http://schemas.openxmlformats.org/officeDocument/2006/relationships/image" Target="media/image4.jpeg"/><Relationship Id="rId8" Type="http://schemas.openxmlformats.org/officeDocument/2006/relationships/settings" Target="settings.xml"/><Relationship Id="rId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Words>1646</Words>
  <Pages>1</Pages>
  <Characters>9380</Characters>
  <Application>WPS Office</Application>
  <DocSecurity>0</DocSecurity>
  <Paragraphs>148</Paragraphs>
  <ScaleCrop>false</ScaleCrop>
  <LinksUpToDate>false</LinksUpToDate>
  <CharactersWithSpaces>11251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2020-06-20T11:08:00Z</dcterms:created>
  <dc:creator>google1589537962</dc:creator>
  <lastModifiedBy>GT-I9060</lastModifiedBy>
  <dcterms:modified xsi:type="dcterms:W3CDTF">2020-06-27T08:00:49Z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