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 xml:space="preserve">Name : zubaida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 xml:space="preserve">ID : 16787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 xml:space="preserve">Department : Dpt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 xml:space="preserve">Paper : English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 xml:space="preserve">Semester : 2</w:t>
      </w:r>
      <w:r>
        <w:rPr>
          <w:vertAlign w:val="superscript"/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>nd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56"/>
          <w:szCs w:val="56"/>
          <w:rFonts w:ascii="Calibri" w:eastAsia="Calibri" w:hAnsi="Calibri" w:hint="default"/>
        </w:rPr>
        <w:t xml:space="preserve">Date : 26 June 2020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t xml:space="preserve">Question no 1 :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He exclaimed sadly that he was undone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1.He said , “ Alas ! I am undone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2.He asked me what l wanted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2. “ what do you want ?” he said to me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3. He urged them to be quite and listen to his word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3. He said, “ be quite and listen to my words”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4. He proposed that they should wait for the award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4. He said, “ let us wait for the award”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5. The fox cried out to the goat that a thought he just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come into his head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5. The fox cried out to the goat , “ A thought  had just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come into my head”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6. He said that he did not wish to see any of them 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order them to go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6. He said , “ I do not wish to see any of you ; go away”.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7 . The stranger enquired , where I live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7 . “ where do you live ?”Ask the stranger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8 . He said that the horse had died in the night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8 . He said , “ the horse died in the night”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9 . He said that he had passed the examination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9 . He said , “ I have passed the examination”.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10 . The speaker said that he had entirely objected to the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>proposal.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10 . The speaker told us that” I entirely objected to the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proposal” .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t xml:space="preserve">Question no 2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Write a letter to a friend giving a brief description of a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holiday tour you intend to make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Place _ swat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26 June 2020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My dear sania ,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 hope you and your family are well . I hope you must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have enjoyed your summer vacation. This time , Sara and 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 spent our holidays in the village . It was a quite 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pleasant experience . Our grand- parents live there . They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had insisted on our staying with them during this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vacation. They had sent our uncle to fetch us .our grand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_ parents were very happy to have us with them . It is a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quite village surrounded in all sides with abundance of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natural beauty . We found ourselves in the lap of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nature .everything about the village in fresh fragrant .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We could breath in fresh air in the village .  Life in the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village is very simple but sweet . I am much impressed by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it .I think I enjoy my holidays . Sorry for not able to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inform you that we are going to this place . My family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made sudden surprise plane . I was completely unaware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about this .but I wish to say and share all the things . I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enjoyed here in the village . I will also share some nice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pics of nature . Till then you enjoy all the pics and videos .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 will send you with these letter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Your loving friend .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Zubaida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t xml:space="preserve">Question no 3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Part 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Write a memo to the chairman regarding change in class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time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To _ university chairman.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From _ zubaida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Date _ 26 June 2020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Subject _ change class time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Respected sir ,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With all my due respect , I want request to you change in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timing of the class time in the university .due to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summer weather , it become to hot at the noon . At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which the students much comfortable to return home in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such hot weather . Many students have been suffering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from health issue due to such an atmosphere. I request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to change the old time 1 pm- 2 pm to new time 9am -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10am as we have a free period at this time . Teacher 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all the students are agree to change the time of the class .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We all shall be really thankful to you for this favor ,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Looking forward to the positive response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Your' s obediently ,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Name . Zubaida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Department . Dpt .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Section . B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Part B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Write Adjectives phrases equivalent to the following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adjectives.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 . A large city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 huge city , A big city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 . An honest man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Trustworthy man , or A man with honest character,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 sincere man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 . Turkish Tobacco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Turkish cegarette , or Turkish Tobacco leaves of a long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tree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4 . A smiling face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 face with a smile on it , or grinning face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 . The longest day .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day of the greatest length .or 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Lengthiest day .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t xml:space="preserve">Question no 4 :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 public speaker should be cool collective 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precise .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 public speaker should be cool , collective , 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>precise.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There is only one cure for evils which newly acquired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freedom produced and that  cure is freedom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 . There is only one cure for evils, which newly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acquired freedom produced and that, cure is freedom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 . Most tombs of the Mughals era are inspired by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presian architecture .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Most of the tombs of the Mughals era are inspired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by persian architecture.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Milton the great English poet was blind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4 . Milton, the great English poet was blind.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5.He lost lands money reputation and friends.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5. He lost lands, money , reputation , and friends.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6. Pakistan is situated in the south Asia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6. Pakistanis situated, in the south Asia.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7. Muhammad Ali  Jinnah the first governor general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of Pakistan died in 1948.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7 . Muhammad Ali Jinnah ,the first governor general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of Pakistan , died in 1948.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8 .A good locking boy.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8. A good-looking boy 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9. A bad tempered person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9. A bed-tempered person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10 . What a lovely bouquets of flower.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pBdr>
          <w:bottom w:val="dotted" w:sz="24" w:space="0" w:color="000000"/>
        </w:pBdr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10. What a lovely bouquets of flower!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pBdr>
          <w:bottom w:val="dotted" w:sz="24" w:space="0" w:color="000000"/>
        </w:pBdr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1F3864" w:themeColor="accent1" w:themeShade="7F"/>
          <w:position w:val="0"/>
          <w:sz w:val="56"/>
          <w:szCs w:val="56"/>
          <w:rFonts w:ascii="Calibri" w:eastAsia="Calibri" w:hAnsi="Calibri" w:hint="default"/>
        </w:rPr>
        <w:t xml:space="preserve">Question no 5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Supply the suitable clauses.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 . He behaves ______.</w:t>
      </w:r>
    </w:p>
    <w:p>
      <w:pPr>
        <w:pStyle w:val="PO26"/>
        <w:bidi w:val="0"/>
        <w:numPr>
          <w:ilvl w:val="1"/>
          <w:numId w:val="2"/>
        </w:numPr>
        <w:jc w:val="left"/>
        <w:spacing w:lineRule="auto" w:line="259" w:before="0" w:after="160"/>
        <w:contextualSpacing w:val="1"/>
        <w:ind w:left="144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He behaves like he is not in his own.</w:t>
      </w:r>
    </w:p>
    <w:p>
      <w:pPr>
        <w:pStyle w:val="PO26"/>
        <w:bidi w:val="0"/>
        <w:numPr>
          <w:ilvl w:val="1"/>
          <w:numId w:val="2"/>
        </w:numPr>
        <w:jc w:val="left"/>
        <w:spacing w:lineRule="auto" w:line="259" w:before="0" w:after="160"/>
        <w:contextualSpacing w:val="1"/>
        <w:ind w:left="144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Take a lamp  _________.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Take a lamp to illuminate the dark street 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We shall wait here  _______.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 . We shall wait here for him to come 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He spoke so low  _____.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4 . He spoke so low we are unable to lesson what he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say .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She cooks exactly ________.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 .she cooks exactly like that of restaurant.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( B ) </w:t>
      </w:r>
      <w:r>
        <w:rPr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use the following phrases in sentences.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 . With a smile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He thanked me with a smile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 . In a loud voice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He called his friend in a loud voice.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 .In future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      This will not help you in future.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    4 . At nine o’ clock.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You should be present in the party at nine o'clock.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 . On the top of the hill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We quite enjoyed the soft breeze on the top of the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hill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pBdr>
          <w:bottom w:val="dotted" w:sz="24" w:space="0" w:color="000000"/>
        </w:pBdr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5219A439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</w:pPr>
      <w:rPr>
        <w:shd w:val="clear"/>
        <w:sz w:val="20"/>
        <w:szCs w:val="20"/>
        <w:w w:val="100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1">
    <w:multiLevelType w:val="hybridMultilevel"/>
    <w:nsid w:val="2F000001"/>
    <w:tmpl w:val="59586E28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2">
    <w:multiLevelType w:val="hybridMultilevel"/>
    <w:nsid w:val="2F000002"/>
    <w:tmpl w:val="2BA4AE7F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5556</Characters>
  <CharactersWithSpaces>0</CharactersWithSpaces>
  <DocSecurity>0</DocSecurity>
  <HyperlinksChanged>false</HyperlinksChanged>
  <Lines>39</Lines>
  <LinksUpToDate>false</LinksUpToDate>
  <Pages>8</Pages>
  <Paragraphs>11</Paragraphs>
  <Words>830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2020-06-26T11:09:00Z</dcterms:modified>
</cp:coreProperties>
</file>