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6C37F5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proofErr w:type="spellStart"/>
      <w:r w:rsidR="006C37F5">
        <w:rPr>
          <w:b/>
        </w:rPr>
        <w:t>habibullah</w:t>
      </w:r>
      <w:proofErr w:type="spellEnd"/>
      <w:r w:rsidR="006C37F5">
        <w:rPr>
          <w:b/>
        </w:rPr>
        <w:t xml:space="preserve"> khan </w:t>
      </w:r>
      <w:r w:rsidRPr="006D7113">
        <w:rPr>
          <w:b/>
        </w:rPr>
        <w:t xml:space="preserve"> </w:t>
      </w:r>
    </w:p>
    <w:p w:rsidR="00865DF3" w:rsidRDefault="006C37F5" w:rsidP="006C37F5">
      <w:pPr>
        <w:rPr>
          <w:b/>
        </w:rPr>
      </w:pPr>
      <w:r>
        <w:rPr>
          <w:b/>
        </w:rPr>
        <w:t>Id number 16845</w:t>
      </w:r>
      <w:r w:rsidR="00865DF3">
        <w:rPr>
          <w:b/>
        </w:rPr>
        <w:tab/>
      </w:r>
      <w:r w:rsidR="00865DF3">
        <w:rPr>
          <w:b/>
        </w:rPr>
        <w:tab/>
      </w:r>
      <w:r w:rsidR="00865DF3">
        <w:rPr>
          <w:b/>
        </w:rPr>
        <w:tab/>
      </w:r>
      <w:r w:rsidR="00865DF3">
        <w:rPr>
          <w:b/>
        </w:rPr>
        <w:tab/>
      </w:r>
      <w:r w:rsidR="00865DF3">
        <w:rPr>
          <w:b/>
        </w:rPr>
        <w:tab/>
        <w:t xml:space="preserve"> </w:t>
      </w:r>
      <w:r>
        <w:rPr>
          <w:b/>
        </w:rPr>
        <w:t xml:space="preserve">MLT section b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 w:rsidRPr="006C37F5">
        <w:rPr>
          <w:highlight w:val="yellow"/>
        </w:rPr>
        <w:t>First</w:t>
      </w:r>
      <w:r>
        <w:t xml:space="preserve">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oneness of </w:t>
      </w:r>
      <w:proofErr w:type="spellStart"/>
      <w:r w:rsidRPr="006C37F5">
        <w:rPr>
          <w:highlight w:val="yellow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6C37F5" w:rsidRPr="006C37F5" w:rsidRDefault="005030B4" w:rsidP="006C37F5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To clean </w:t>
      </w:r>
      <w:r w:rsidR="006C37F5" w:rsidRPr="006C37F5">
        <w:rPr>
          <w:highlight w:val="yellow"/>
        </w:rPr>
        <w:t xml:space="preserve">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6C37F5">
        <w:rPr>
          <w:highlight w:val="yellow"/>
        </w:rPr>
        <w:t>Compulsory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Optional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</w:pPr>
      <w:r w:rsidRPr="006C37F5"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Prophet </w:t>
      </w:r>
      <w:proofErr w:type="spellStart"/>
      <w:r w:rsidRPr="006C37F5">
        <w:rPr>
          <w:highlight w:val="yellow"/>
        </w:rPr>
        <w:t>mussa</w:t>
      </w:r>
      <w:proofErr w:type="spellEnd"/>
      <w:r w:rsidRPr="006C37F5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Prophet </w:t>
      </w:r>
      <w:proofErr w:type="spellStart"/>
      <w:r w:rsidRPr="006C37F5">
        <w:rPr>
          <w:highlight w:val="yellow"/>
        </w:rPr>
        <w:t>daud</w:t>
      </w:r>
      <w:proofErr w:type="spellEnd"/>
      <w:r w:rsidRPr="006C37F5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</w:pPr>
      <w:r w:rsidRPr="006C37F5">
        <w:t xml:space="preserve">Prophet </w:t>
      </w:r>
      <w:proofErr w:type="spellStart"/>
      <w:r w:rsidRPr="006C37F5">
        <w:t>daud</w:t>
      </w:r>
      <w:proofErr w:type="spellEnd"/>
      <w:r w:rsidRPr="006C37F5">
        <w:t xml:space="preserve">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Prophet </w:t>
      </w:r>
      <w:proofErr w:type="spellStart"/>
      <w:r w:rsidR="00A61E1A" w:rsidRPr="006C37F5">
        <w:rPr>
          <w:highlight w:val="yellow"/>
        </w:rPr>
        <w:t>i</w:t>
      </w:r>
      <w:r w:rsidRPr="006C37F5">
        <w:rPr>
          <w:highlight w:val="yellow"/>
        </w:rPr>
        <w:t>ssa</w:t>
      </w:r>
      <w:proofErr w:type="spellEnd"/>
      <w:r w:rsidRPr="006C37F5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6C37F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C37F5">
        <w:rPr>
          <w:highlight w:val="yellow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6C37F5" w:rsidRDefault="00803EEB" w:rsidP="005030B4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6C37F5">
        <w:rPr>
          <w:highlight w:val="yellow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6C37F5"/>
    <w:rsid w:val="0076334E"/>
    <w:rsid w:val="007A660A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388C-7182-460F-98E5-FECDA47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GRAAN</cp:lastModifiedBy>
  <cp:revision>12</cp:revision>
  <dcterms:created xsi:type="dcterms:W3CDTF">2020-04-19T10:06:00Z</dcterms:created>
  <dcterms:modified xsi:type="dcterms:W3CDTF">2020-04-23T17:27:00Z</dcterms:modified>
</cp:coreProperties>
</file>