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32" w:rsidRDefault="00744D32" w:rsidP="00744D32"/>
    <w:p w:rsidR="00CE517C" w:rsidRDefault="00CE517C" w:rsidP="00744D32"/>
    <w:p w:rsidR="00CE517C" w:rsidRDefault="00CE517C" w:rsidP="00744D32"/>
    <w:p w:rsidR="00CE517C" w:rsidRDefault="00CE517C" w:rsidP="00744D32"/>
    <w:p w:rsidR="00CE517C" w:rsidRDefault="00CE517C" w:rsidP="00744D32"/>
    <w:p w:rsidR="00CE517C" w:rsidRDefault="00CE517C" w:rsidP="00744D32"/>
    <w:p w:rsidR="00CE517C" w:rsidRDefault="00CE517C" w:rsidP="00744D32"/>
    <w:p w:rsidR="00CE517C" w:rsidRDefault="00CE517C" w:rsidP="00744D32"/>
    <w:p w:rsidR="00CE517C" w:rsidRDefault="00CE517C" w:rsidP="00744D32"/>
    <w:p w:rsidR="00CE517C" w:rsidRDefault="00CE517C" w:rsidP="00744D32"/>
    <w:p w:rsidR="00CE517C" w:rsidRDefault="00CE517C" w:rsidP="00744D32"/>
    <w:p w:rsidR="00CE517C" w:rsidRPr="00C226A2" w:rsidRDefault="00CE517C" w:rsidP="00744D32">
      <w:pPr>
        <w:rPr>
          <w:sz w:val="36"/>
          <w:szCs w:val="36"/>
        </w:rPr>
      </w:pPr>
    </w:p>
    <w:p w:rsidR="00744D32" w:rsidRDefault="00744D32" w:rsidP="00744D32">
      <w:pPr>
        <w:pStyle w:val="Heading1"/>
        <w:shd w:val="clear" w:color="auto" w:fill="FFFFFF"/>
        <w:spacing w:before="0" w:line="390" w:lineRule="atLeast"/>
        <w:jc w:val="center"/>
        <w:rPr>
          <w:rFonts w:asciiTheme="minorHAnsi" w:eastAsia="Times New Roman" w:hAnsiTheme="minorHAnsi" w:cstheme="minorHAnsi"/>
          <w:b/>
          <w:bCs/>
          <w:color w:val="181716"/>
          <w:sz w:val="36"/>
          <w:szCs w:val="36"/>
          <w:u w:val="single"/>
        </w:rPr>
      </w:pPr>
      <w:r w:rsidRPr="00C226A2">
        <w:rPr>
          <w:rFonts w:asciiTheme="minorHAnsi" w:eastAsia="Times New Roman" w:hAnsiTheme="minorHAnsi" w:cstheme="minorHAnsi"/>
          <w:b/>
          <w:bCs/>
          <w:color w:val="181716"/>
          <w:sz w:val="36"/>
          <w:szCs w:val="36"/>
          <w:u w:val="single"/>
        </w:rPr>
        <w:t>Final Assignment</w:t>
      </w:r>
    </w:p>
    <w:p w:rsidR="00C226A2" w:rsidRPr="00C226A2" w:rsidRDefault="00C226A2" w:rsidP="00C226A2"/>
    <w:p w:rsidR="00744D32" w:rsidRPr="00C226A2" w:rsidRDefault="00744D32" w:rsidP="000D48C6">
      <w:pPr>
        <w:pStyle w:val="Heading1"/>
        <w:shd w:val="clear" w:color="auto" w:fill="FFFFFF"/>
        <w:spacing w:before="0" w:line="390" w:lineRule="atLeast"/>
        <w:jc w:val="center"/>
        <w:rPr>
          <w:rFonts w:asciiTheme="minorHAnsi" w:eastAsia="Times New Roman" w:hAnsiTheme="minorHAnsi" w:cstheme="minorHAnsi"/>
          <w:b/>
          <w:bCs/>
          <w:color w:val="181716"/>
          <w:u w:val="single"/>
        </w:rPr>
      </w:pPr>
      <w:r w:rsidRPr="00C226A2">
        <w:rPr>
          <w:rFonts w:asciiTheme="minorHAnsi" w:eastAsia="Times New Roman" w:hAnsiTheme="minorHAnsi" w:cstheme="minorHAnsi"/>
          <w:b/>
          <w:bCs/>
          <w:color w:val="181716"/>
          <w:u w:val="single"/>
        </w:rPr>
        <w:t>HR in Public Sector</w:t>
      </w:r>
    </w:p>
    <w:p w:rsidR="00744D32" w:rsidRPr="007910F4" w:rsidRDefault="00744D32" w:rsidP="000D48C6">
      <w:pPr>
        <w:pStyle w:val="Heading1"/>
        <w:shd w:val="clear" w:color="auto" w:fill="FFFFFF"/>
        <w:spacing w:before="0" w:line="390" w:lineRule="atLeast"/>
        <w:jc w:val="center"/>
        <w:rPr>
          <w:rFonts w:asciiTheme="minorHAnsi" w:eastAsia="Times New Roman" w:hAnsiTheme="minorHAnsi" w:cstheme="minorHAnsi"/>
          <w:b/>
          <w:bCs/>
          <w:color w:val="181716"/>
        </w:rPr>
      </w:pPr>
    </w:p>
    <w:p w:rsidR="00744D32" w:rsidRPr="007910F4" w:rsidRDefault="00744D32" w:rsidP="000D48C6">
      <w:pPr>
        <w:pStyle w:val="Heading1"/>
        <w:shd w:val="clear" w:color="auto" w:fill="FFFFFF"/>
        <w:spacing w:before="0" w:line="390" w:lineRule="atLeast"/>
        <w:jc w:val="center"/>
        <w:rPr>
          <w:rFonts w:asciiTheme="minorHAnsi" w:eastAsia="Times New Roman" w:hAnsiTheme="minorHAnsi" w:cstheme="minorHAnsi"/>
          <w:b/>
          <w:bCs/>
          <w:color w:val="181716"/>
        </w:rPr>
      </w:pPr>
      <w:r w:rsidRPr="007910F4">
        <w:rPr>
          <w:rFonts w:asciiTheme="minorHAnsi" w:eastAsia="Times New Roman" w:hAnsiTheme="minorHAnsi" w:cstheme="minorHAnsi"/>
          <w:b/>
          <w:bCs/>
          <w:color w:val="181716"/>
        </w:rPr>
        <w:t xml:space="preserve">Teacher Name: </w:t>
      </w:r>
      <w:proofErr w:type="spellStart"/>
      <w:r w:rsidRPr="007910F4">
        <w:rPr>
          <w:rFonts w:asciiTheme="minorHAnsi" w:eastAsia="Times New Roman" w:hAnsiTheme="minorHAnsi" w:cstheme="minorHAnsi"/>
          <w:bCs/>
          <w:color w:val="181716"/>
        </w:rPr>
        <w:t>Mr.Wajahat</w:t>
      </w:r>
      <w:proofErr w:type="spellEnd"/>
      <w:r w:rsidR="00247CD6">
        <w:rPr>
          <w:rFonts w:asciiTheme="minorHAnsi" w:eastAsia="Times New Roman" w:hAnsiTheme="minorHAnsi" w:cstheme="minorHAnsi"/>
          <w:bCs/>
          <w:color w:val="181716"/>
        </w:rPr>
        <w:t xml:space="preserve"> Gul</w:t>
      </w:r>
      <w:r w:rsidRPr="007910F4">
        <w:rPr>
          <w:rFonts w:asciiTheme="minorHAnsi" w:eastAsia="Times New Roman" w:hAnsiTheme="minorHAnsi" w:cstheme="minorHAnsi"/>
          <w:bCs/>
          <w:color w:val="181716"/>
        </w:rPr>
        <w:t xml:space="preserve"> </w:t>
      </w:r>
    </w:p>
    <w:p w:rsidR="00C226A2" w:rsidRDefault="00C226A2" w:rsidP="000D48C6">
      <w:pPr>
        <w:pStyle w:val="Heading1"/>
        <w:shd w:val="clear" w:color="auto" w:fill="FFFFFF"/>
        <w:spacing w:before="0" w:line="390" w:lineRule="atLeast"/>
        <w:jc w:val="center"/>
        <w:rPr>
          <w:rFonts w:asciiTheme="minorHAnsi" w:eastAsia="Times New Roman" w:hAnsiTheme="minorHAnsi" w:cstheme="minorHAnsi"/>
          <w:b/>
          <w:bCs/>
          <w:color w:val="181716"/>
        </w:rPr>
      </w:pPr>
      <w:r>
        <w:rPr>
          <w:rFonts w:asciiTheme="minorHAnsi" w:eastAsia="Times New Roman" w:hAnsiTheme="minorHAnsi" w:cstheme="minorHAnsi"/>
          <w:b/>
          <w:bCs/>
          <w:color w:val="181716"/>
        </w:rPr>
        <w:t>Student ID</w:t>
      </w:r>
      <w:proofErr w:type="gramStart"/>
      <w:r>
        <w:rPr>
          <w:rFonts w:asciiTheme="minorHAnsi" w:eastAsia="Times New Roman" w:hAnsiTheme="minorHAnsi" w:cstheme="minorHAnsi"/>
          <w:b/>
          <w:bCs/>
          <w:color w:val="181716"/>
        </w:rPr>
        <w:t>:</w:t>
      </w:r>
      <w:r w:rsidRPr="00C226A2">
        <w:rPr>
          <w:rFonts w:asciiTheme="minorHAnsi" w:eastAsia="Times New Roman" w:hAnsiTheme="minorHAnsi" w:cstheme="minorHAnsi"/>
          <w:bCs/>
          <w:color w:val="181716"/>
        </w:rPr>
        <w:t>15781</w:t>
      </w:r>
      <w:proofErr w:type="gramEnd"/>
    </w:p>
    <w:p w:rsidR="00744D32" w:rsidRDefault="00744D32" w:rsidP="000D48C6">
      <w:pPr>
        <w:pStyle w:val="Heading1"/>
        <w:shd w:val="clear" w:color="auto" w:fill="FFFFFF"/>
        <w:spacing w:before="0" w:line="390" w:lineRule="atLeast"/>
        <w:jc w:val="center"/>
        <w:rPr>
          <w:rFonts w:asciiTheme="minorHAnsi" w:eastAsia="Times New Roman" w:hAnsiTheme="minorHAnsi" w:cstheme="minorHAnsi"/>
          <w:bCs/>
          <w:color w:val="181716"/>
        </w:rPr>
      </w:pPr>
      <w:r w:rsidRPr="007910F4">
        <w:rPr>
          <w:rFonts w:asciiTheme="minorHAnsi" w:eastAsia="Times New Roman" w:hAnsiTheme="minorHAnsi" w:cstheme="minorHAnsi"/>
          <w:b/>
          <w:bCs/>
          <w:color w:val="181716"/>
        </w:rPr>
        <w:t xml:space="preserve">Student Name: </w:t>
      </w:r>
      <w:proofErr w:type="spellStart"/>
      <w:r w:rsidRPr="007910F4">
        <w:rPr>
          <w:rFonts w:asciiTheme="minorHAnsi" w:eastAsia="Times New Roman" w:hAnsiTheme="minorHAnsi" w:cstheme="minorHAnsi"/>
          <w:bCs/>
          <w:color w:val="181716"/>
        </w:rPr>
        <w:t>Mr.Shakaib</w:t>
      </w:r>
      <w:proofErr w:type="spellEnd"/>
      <w:r w:rsidRPr="007910F4">
        <w:rPr>
          <w:rFonts w:asciiTheme="minorHAnsi" w:eastAsia="Times New Roman" w:hAnsiTheme="minorHAnsi" w:cstheme="minorHAnsi"/>
          <w:bCs/>
          <w:color w:val="181716"/>
        </w:rPr>
        <w:t xml:space="preserve"> </w:t>
      </w:r>
      <w:proofErr w:type="spellStart"/>
      <w:r w:rsidRPr="007910F4">
        <w:rPr>
          <w:rFonts w:asciiTheme="minorHAnsi" w:eastAsia="Times New Roman" w:hAnsiTheme="minorHAnsi" w:cstheme="minorHAnsi"/>
          <w:bCs/>
          <w:color w:val="181716"/>
        </w:rPr>
        <w:t>Qadir</w:t>
      </w:r>
      <w:proofErr w:type="spellEnd"/>
    </w:p>
    <w:p w:rsidR="007910F4" w:rsidRPr="007910F4" w:rsidRDefault="007910F4" w:rsidP="007910F4">
      <w:pPr>
        <w:jc w:val="center"/>
        <w:rPr>
          <w:rFonts w:cstheme="minorHAnsi"/>
          <w:sz w:val="32"/>
          <w:szCs w:val="32"/>
        </w:rPr>
      </w:pPr>
      <w:r w:rsidRPr="007910F4">
        <w:rPr>
          <w:rFonts w:cstheme="minorHAnsi"/>
          <w:b/>
          <w:sz w:val="32"/>
          <w:szCs w:val="32"/>
        </w:rPr>
        <w:t>Degree Program:</w:t>
      </w:r>
      <w:r w:rsidRPr="007910F4">
        <w:rPr>
          <w:rFonts w:cstheme="minorHAnsi"/>
          <w:sz w:val="32"/>
          <w:szCs w:val="32"/>
        </w:rPr>
        <w:t xml:space="preserve"> </w:t>
      </w:r>
      <w:proofErr w:type="gramStart"/>
      <w:r w:rsidRPr="007910F4">
        <w:rPr>
          <w:rFonts w:cstheme="minorHAnsi"/>
          <w:sz w:val="32"/>
          <w:szCs w:val="32"/>
        </w:rPr>
        <w:t>MS(</w:t>
      </w:r>
      <w:proofErr w:type="gramEnd"/>
      <w:r w:rsidRPr="007910F4">
        <w:rPr>
          <w:rFonts w:cstheme="minorHAnsi"/>
          <w:sz w:val="32"/>
          <w:szCs w:val="32"/>
        </w:rPr>
        <w:t>Management Sciences)</w:t>
      </w:r>
      <w:r w:rsidR="00C226A2">
        <w:rPr>
          <w:rFonts w:cstheme="minorHAnsi"/>
          <w:sz w:val="32"/>
          <w:szCs w:val="32"/>
        </w:rPr>
        <w:t xml:space="preserve"> </w:t>
      </w:r>
      <w:r w:rsidRPr="007910F4">
        <w:rPr>
          <w:rFonts w:cstheme="minorHAnsi"/>
          <w:sz w:val="32"/>
          <w:szCs w:val="32"/>
        </w:rPr>
        <w:t>2</w:t>
      </w:r>
      <w:r w:rsidRPr="007910F4">
        <w:rPr>
          <w:rFonts w:cstheme="minorHAnsi"/>
          <w:sz w:val="32"/>
          <w:szCs w:val="32"/>
          <w:vertAlign w:val="superscript"/>
        </w:rPr>
        <w:t>nd</w:t>
      </w:r>
      <w:r w:rsidRPr="007910F4">
        <w:rPr>
          <w:rFonts w:cstheme="minorHAnsi"/>
          <w:sz w:val="32"/>
          <w:szCs w:val="32"/>
        </w:rPr>
        <w:t xml:space="preserve"> Semester</w:t>
      </w:r>
      <w:r w:rsidR="00C226A2">
        <w:rPr>
          <w:rFonts w:cstheme="minorHAnsi"/>
          <w:sz w:val="32"/>
          <w:szCs w:val="32"/>
        </w:rPr>
        <w:t>.</w:t>
      </w:r>
    </w:p>
    <w:p w:rsidR="00744D32" w:rsidRPr="007910F4" w:rsidRDefault="00744D32" w:rsidP="000D48C6">
      <w:pPr>
        <w:pStyle w:val="Heading1"/>
        <w:shd w:val="clear" w:color="auto" w:fill="FFFFFF"/>
        <w:spacing w:before="0" w:line="390" w:lineRule="atLeast"/>
        <w:jc w:val="center"/>
        <w:rPr>
          <w:rFonts w:asciiTheme="minorHAnsi" w:eastAsia="Times New Roman" w:hAnsiTheme="minorHAnsi" w:cstheme="minorHAnsi"/>
          <w:b/>
          <w:bCs/>
          <w:color w:val="181716"/>
        </w:rPr>
      </w:pPr>
    </w:p>
    <w:p w:rsidR="00744D32" w:rsidRPr="007910F4" w:rsidRDefault="00744D32" w:rsidP="000D48C6">
      <w:pPr>
        <w:pStyle w:val="Heading1"/>
        <w:shd w:val="clear" w:color="auto" w:fill="FFFFFF"/>
        <w:spacing w:before="0" w:line="390" w:lineRule="atLeast"/>
        <w:jc w:val="center"/>
        <w:rPr>
          <w:rFonts w:asciiTheme="minorHAnsi" w:eastAsia="Times New Roman" w:hAnsiTheme="minorHAnsi" w:cstheme="minorHAnsi"/>
          <w:b/>
          <w:bCs/>
          <w:color w:val="181716"/>
          <w:u w:val="single"/>
        </w:rPr>
      </w:pPr>
    </w:p>
    <w:p w:rsidR="00744D32" w:rsidRPr="007910F4" w:rsidRDefault="00744D32" w:rsidP="000D48C6">
      <w:pPr>
        <w:pStyle w:val="Heading1"/>
        <w:shd w:val="clear" w:color="auto" w:fill="FFFFFF"/>
        <w:spacing w:before="0" w:line="390" w:lineRule="atLeast"/>
        <w:jc w:val="center"/>
        <w:rPr>
          <w:rFonts w:asciiTheme="minorHAnsi" w:eastAsia="Times New Roman" w:hAnsiTheme="minorHAnsi" w:cstheme="minorHAnsi"/>
          <w:b/>
          <w:bCs/>
          <w:color w:val="181716"/>
          <w:u w:val="single"/>
        </w:rPr>
      </w:pPr>
    </w:p>
    <w:p w:rsidR="00744D32" w:rsidRDefault="00744D32" w:rsidP="000D48C6">
      <w:pPr>
        <w:pStyle w:val="Heading1"/>
        <w:shd w:val="clear" w:color="auto" w:fill="FFFFFF"/>
        <w:spacing w:before="0" w:line="390" w:lineRule="atLeast"/>
        <w:jc w:val="center"/>
        <w:rPr>
          <w:rFonts w:eastAsia="Times New Roman"/>
          <w:b/>
          <w:bCs/>
          <w:color w:val="181716"/>
          <w:sz w:val="33"/>
          <w:szCs w:val="33"/>
          <w:u w:val="single"/>
        </w:rPr>
      </w:pPr>
    </w:p>
    <w:p w:rsidR="00744D32" w:rsidRDefault="00744D32" w:rsidP="000D48C6">
      <w:pPr>
        <w:pStyle w:val="Heading1"/>
        <w:shd w:val="clear" w:color="auto" w:fill="FFFFFF"/>
        <w:spacing w:before="0" w:line="390" w:lineRule="atLeast"/>
        <w:jc w:val="center"/>
        <w:rPr>
          <w:rFonts w:eastAsia="Times New Roman"/>
          <w:b/>
          <w:bCs/>
          <w:color w:val="181716"/>
          <w:sz w:val="33"/>
          <w:szCs w:val="33"/>
          <w:u w:val="single"/>
        </w:rPr>
      </w:pPr>
    </w:p>
    <w:p w:rsidR="00744D32" w:rsidRDefault="00744D32" w:rsidP="000D48C6">
      <w:pPr>
        <w:pStyle w:val="Heading1"/>
        <w:shd w:val="clear" w:color="auto" w:fill="FFFFFF"/>
        <w:spacing w:before="0" w:line="390" w:lineRule="atLeast"/>
        <w:jc w:val="center"/>
        <w:rPr>
          <w:rFonts w:eastAsia="Times New Roman"/>
          <w:b/>
          <w:bCs/>
          <w:color w:val="181716"/>
          <w:sz w:val="33"/>
          <w:szCs w:val="33"/>
          <w:u w:val="single"/>
        </w:rPr>
      </w:pPr>
    </w:p>
    <w:p w:rsidR="00744D32" w:rsidRDefault="00744D32" w:rsidP="000D48C6">
      <w:pPr>
        <w:pStyle w:val="Heading1"/>
        <w:shd w:val="clear" w:color="auto" w:fill="FFFFFF"/>
        <w:spacing w:before="0" w:line="390" w:lineRule="atLeast"/>
        <w:jc w:val="center"/>
        <w:rPr>
          <w:rFonts w:eastAsia="Times New Roman"/>
          <w:b/>
          <w:bCs/>
          <w:color w:val="181716"/>
          <w:sz w:val="33"/>
          <w:szCs w:val="33"/>
          <w:u w:val="single"/>
        </w:rPr>
      </w:pPr>
    </w:p>
    <w:p w:rsidR="00744D32" w:rsidRDefault="00744D32" w:rsidP="000D48C6">
      <w:pPr>
        <w:pStyle w:val="Heading1"/>
        <w:shd w:val="clear" w:color="auto" w:fill="FFFFFF"/>
        <w:spacing w:before="0" w:line="390" w:lineRule="atLeast"/>
        <w:jc w:val="center"/>
        <w:rPr>
          <w:rFonts w:eastAsia="Times New Roman"/>
          <w:b/>
          <w:bCs/>
          <w:color w:val="181716"/>
          <w:sz w:val="33"/>
          <w:szCs w:val="33"/>
          <w:u w:val="single"/>
        </w:rPr>
      </w:pPr>
    </w:p>
    <w:p w:rsidR="00744D32" w:rsidRDefault="00744D32" w:rsidP="000D48C6">
      <w:pPr>
        <w:pStyle w:val="Heading1"/>
        <w:shd w:val="clear" w:color="auto" w:fill="FFFFFF"/>
        <w:spacing w:before="0" w:line="390" w:lineRule="atLeast"/>
        <w:jc w:val="center"/>
        <w:rPr>
          <w:rFonts w:eastAsia="Times New Roman"/>
          <w:b/>
          <w:bCs/>
          <w:color w:val="181716"/>
          <w:sz w:val="33"/>
          <w:szCs w:val="33"/>
          <w:u w:val="single"/>
        </w:rPr>
      </w:pPr>
    </w:p>
    <w:p w:rsidR="00744D32" w:rsidRDefault="00744D32" w:rsidP="00744D32"/>
    <w:p w:rsidR="00D528DD" w:rsidRPr="00E05282" w:rsidRDefault="00744D32">
      <w:pPr>
        <w:rPr>
          <w:rFonts w:cstheme="minorHAnsi"/>
          <w:b/>
          <w:sz w:val="24"/>
          <w:szCs w:val="24"/>
          <w:u w:val="single"/>
        </w:rPr>
      </w:pPr>
      <w:r>
        <w:rPr>
          <w:rFonts w:cstheme="minorHAnsi"/>
          <w:b/>
          <w:sz w:val="24"/>
          <w:szCs w:val="24"/>
          <w:u w:val="single"/>
        </w:rPr>
        <w:lastRenderedPageBreak/>
        <w:t>Questions</w:t>
      </w:r>
      <w:r w:rsidR="00D528DD" w:rsidRPr="00E05282">
        <w:rPr>
          <w:rFonts w:cstheme="minorHAnsi"/>
          <w:b/>
          <w:sz w:val="24"/>
          <w:szCs w:val="24"/>
          <w:u w:val="single"/>
        </w:rPr>
        <w:t>:</w:t>
      </w:r>
    </w:p>
    <w:p w:rsidR="00E05282" w:rsidRPr="00CE7265" w:rsidRDefault="00CB2D0F" w:rsidP="00E05282">
      <w:pPr>
        <w:pStyle w:val="ListParagraph"/>
        <w:numPr>
          <w:ilvl w:val="0"/>
          <w:numId w:val="1"/>
        </w:numPr>
        <w:ind w:left="0"/>
        <w:jc w:val="both"/>
        <w:rPr>
          <w:rFonts w:cstheme="minorHAnsi"/>
          <w:b/>
          <w:sz w:val="24"/>
          <w:szCs w:val="24"/>
          <w:u w:val="single"/>
        </w:rPr>
      </w:pPr>
      <w:r w:rsidRPr="00CE7265">
        <w:rPr>
          <w:rFonts w:cstheme="minorHAnsi"/>
          <w:b/>
          <w:sz w:val="24"/>
          <w:szCs w:val="24"/>
          <w:u w:val="single"/>
        </w:rPr>
        <w:t xml:space="preserve">How much </w:t>
      </w:r>
      <w:r w:rsidR="008C6197" w:rsidRPr="00CE7265">
        <w:rPr>
          <w:rFonts w:cstheme="minorHAnsi"/>
          <w:b/>
          <w:sz w:val="24"/>
          <w:szCs w:val="24"/>
          <w:u w:val="single"/>
        </w:rPr>
        <w:t xml:space="preserve">of a </w:t>
      </w:r>
      <w:r w:rsidRPr="00CE7265">
        <w:rPr>
          <w:rFonts w:cstheme="minorHAnsi"/>
          <w:b/>
          <w:sz w:val="24"/>
          <w:szCs w:val="24"/>
          <w:u w:val="single"/>
        </w:rPr>
        <w:t xml:space="preserve">difference </w:t>
      </w:r>
      <w:r w:rsidR="003938FE" w:rsidRPr="00CE7265">
        <w:rPr>
          <w:rFonts w:cstheme="minorHAnsi"/>
          <w:b/>
          <w:sz w:val="24"/>
          <w:szCs w:val="24"/>
          <w:u w:val="single"/>
        </w:rPr>
        <w:t>will it</w:t>
      </w:r>
      <w:r w:rsidR="00C501AA">
        <w:rPr>
          <w:rFonts w:cstheme="minorHAnsi"/>
          <w:b/>
          <w:sz w:val="24"/>
          <w:szCs w:val="24"/>
          <w:u w:val="single"/>
        </w:rPr>
        <w:t xml:space="preserve"> </w:t>
      </w:r>
      <w:r w:rsidR="003938FE" w:rsidRPr="00CE7265">
        <w:rPr>
          <w:rFonts w:cstheme="minorHAnsi"/>
          <w:b/>
          <w:sz w:val="24"/>
          <w:szCs w:val="24"/>
          <w:u w:val="single"/>
        </w:rPr>
        <w:t xml:space="preserve">make </w:t>
      </w:r>
      <w:r w:rsidR="00204C1E" w:rsidRPr="00CE7265">
        <w:rPr>
          <w:rFonts w:cstheme="minorHAnsi"/>
          <w:b/>
          <w:sz w:val="24"/>
          <w:szCs w:val="24"/>
          <w:u w:val="single"/>
        </w:rPr>
        <w:t xml:space="preserve">in the performance of </w:t>
      </w:r>
      <w:r w:rsidR="005F1919" w:rsidRPr="00CE7265">
        <w:rPr>
          <w:rFonts w:cstheme="minorHAnsi"/>
          <w:b/>
          <w:sz w:val="24"/>
          <w:szCs w:val="24"/>
          <w:u w:val="single"/>
        </w:rPr>
        <w:t>C</w:t>
      </w:r>
      <w:r w:rsidR="005277D7" w:rsidRPr="00CE7265">
        <w:rPr>
          <w:rFonts w:cstheme="minorHAnsi"/>
          <w:b/>
          <w:sz w:val="24"/>
          <w:szCs w:val="24"/>
          <w:u w:val="single"/>
        </w:rPr>
        <w:t>i</w:t>
      </w:r>
      <w:r w:rsidR="005F1919" w:rsidRPr="00CE7265">
        <w:rPr>
          <w:rFonts w:cstheme="minorHAnsi"/>
          <w:b/>
          <w:sz w:val="24"/>
          <w:szCs w:val="24"/>
          <w:u w:val="single"/>
        </w:rPr>
        <w:t>vil se</w:t>
      </w:r>
      <w:r w:rsidR="005277D7" w:rsidRPr="00CE7265">
        <w:rPr>
          <w:rFonts w:cstheme="minorHAnsi"/>
          <w:b/>
          <w:sz w:val="24"/>
          <w:szCs w:val="24"/>
          <w:u w:val="single"/>
        </w:rPr>
        <w:t>rvants</w:t>
      </w:r>
      <w:r w:rsidR="001D0C02" w:rsidRPr="00CE7265">
        <w:rPr>
          <w:rFonts w:cstheme="minorHAnsi"/>
          <w:b/>
          <w:sz w:val="24"/>
          <w:szCs w:val="24"/>
          <w:u w:val="single"/>
        </w:rPr>
        <w:t xml:space="preserve"> </w:t>
      </w:r>
      <w:r w:rsidR="003938FE" w:rsidRPr="00CE7265">
        <w:rPr>
          <w:rFonts w:cstheme="minorHAnsi"/>
          <w:b/>
          <w:sz w:val="24"/>
          <w:szCs w:val="24"/>
          <w:u w:val="single"/>
        </w:rPr>
        <w:t xml:space="preserve">after implementation </w:t>
      </w:r>
      <w:r w:rsidR="00204C1E" w:rsidRPr="00CE7265">
        <w:rPr>
          <w:rFonts w:cstheme="minorHAnsi"/>
          <w:b/>
          <w:sz w:val="24"/>
          <w:szCs w:val="24"/>
          <w:u w:val="single"/>
        </w:rPr>
        <w:t>of these reforms</w:t>
      </w:r>
      <w:r w:rsidR="008C6197" w:rsidRPr="00CE7265">
        <w:rPr>
          <w:rFonts w:cstheme="minorHAnsi"/>
          <w:b/>
          <w:sz w:val="24"/>
          <w:szCs w:val="24"/>
          <w:u w:val="single"/>
        </w:rPr>
        <w:t>,</w:t>
      </w:r>
      <w:r w:rsidR="005F1919" w:rsidRPr="00CE7265">
        <w:rPr>
          <w:rFonts w:cstheme="minorHAnsi"/>
          <w:b/>
          <w:sz w:val="24"/>
          <w:szCs w:val="24"/>
          <w:u w:val="single"/>
        </w:rPr>
        <w:t xml:space="preserve"> if any?</w:t>
      </w:r>
    </w:p>
    <w:p w:rsidR="00E05282" w:rsidRPr="00CE7265" w:rsidRDefault="00E05282" w:rsidP="00E05282">
      <w:pPr>
        <w:pStyle w:val="ListParagraph"/>
        <w:numPr>
          <w:ilvl w:val="0"/>
          <w:numId w:val="1"/>
        </w:numPr>
        <w:ind w:left="0"/>
        <w:jc w:val="both"/>
        <w:rPr>
          <w:rFonts w:cstheme="minorHAnsi"/>
          <w:b/>
          <w:sz w:val="24"/>
          <w:szCs w:val="24"/>
          <w:u w:val="single"/>
        </w:rPr>
      </w:pPr>
      <w:r w:rsidRPr="00CE7265">
        <w:rPr>
          <w:rFonts w:cstheme="minorHAnsi"/>
          <w:b/>
          <w:sz w:val="24"/>
          <w:szCs w:val="24"/>
          <w:u w:val="single"/>
        </w:rPr>
        <w:t>In your opinion what are the positive and negative points in these reforms, please state? Suggest any changes you prefer in these reforms to make them more effective.</w:t>
      </w:r>
    </w:p>
    <w:p w:rsidR="00E05282" w:rsidRPr="00505D3E" w:rsidRDefault="00E05282" w:rsidP="00E05282">
      <w:pPr>
        <w:pStyle w:val="ListParagraph"/>
        <w:ind w:left="0"/>
        <w:jc w:val="both"/>
        <w:rPr>
          <w:rFonts w:cstheme="minorHAnsi"/>
          <w:b/>
          <w:sz w:val="24"/>
          <w:szCs w:val="24"/>
          <w:u w:val="single"/>
        </w:rPr>
      </w:pPr>
    </w:p>
    <w:p w:rsidR="00C1357F" w:rsidRPr="00505D3E" w:rsidRDefault="00275E4C" w:rsidP="00E1455B">
      <w:pPr>
        <w:ind w:left="-360"/>
        <w:rPr>
          <w:rFonts w:cstheme="minorHAnsi"/>
          <w:sz w:val="24"/>
          <w:szCs w:val="24"/>
        </w:rPr>
      </w:pPr>
      <w:r w:rsidRPr="00505D3E">
        <w:rPr>
          <w:rFonts w:cstheme="minorHAnsi"/>
          <w:b/>
          <w:sz w:val="24"/>
          <w:szCs w:val="24"/>
        </w:rPr>
        <w:t>Ans.</w:t>
      </w:r>
      <w:r w:rsidR="0038026D" w:rsidRPr="00505D3E">
        <w:rPr>
          <w:rFonts w:cstheme="minorHAnsi"/>
          <w:b/>
          <w:sz w:val="24"/>
          <w:szCs w:val="24"/>
        </w:rPr>
        <w:t xml:space="preserve"> </w:t>
      </w:r>
      <w:proofErr w:type="spellStart"/>
      <w:r w:rsidR="002F0A80" w:rsidRPr="00505D3E">
        <w:rPr>
          <w:rFonts w:cstheme="minorHAnsi"/>
          <w:sz w:val="24"/>
          <w:szCs w:val="24"/>
        </w:rPr>
        <w:t>Inorder</w:t>
      </w:r>
      <w:proofErr w:type="spellEnd"/>
      <w:r w:rsidR="002F0A80" w:rsidRPr="00505D3E">
        <w:rPr>
          <w:rFonts w:cstheme="minorHAnsi"/>
          <w:sz w:val="24"/>
          <w:szCs w:val="24"/>
        </w:rPr>
        <w:t xml:space="preserve"> to answer the above</w:t>
      </w:r>
      <w:r w:rsidR="0038026D" w:rsidRPr="00505D3E">
        <w:rPr>
          <w:rFonts w:cstheme="minorHAnsi"/>
          <w:sz w:val="24"/>
          <w:szCs w:val="24"/>
        </w:rPr>
        <w:t>-</w:t>
      </w:r>
      <w:r w:rsidR="002F0A80" w:rsidRPr="00505D3E">
        <w:rPr>
          <w:rFonts w:cstheme="minorHAnsi"/>
          <w:sz w:val="24"/>
          <w:szCs w:val="24"/>
        </w:rPr>
        <w:t>mentioned questions first we need</w:t>
      </w:r>
      <w:r w:rsidR="0038026D" w:rsidRPr="00505D3E">
        <w:rPr>
          <w:rFonts w:cstheme="minorHAnsi"/>
          <w:sz w:val="24"/>
          <w:szCs w:val="24"/>
        </w:rPr>
        <w:t xml:space="preserve"> to</w:t>
      </w:r>
      <w:r w:rsidR="002F0A80" w:rsidRPr="00505D3E">
        <w:rPr>
          <w:rFonts w:cstheme="minorHAnsi"/>
          <w:sz w:val="24"/>
          <w:szCs w:val="24"/>
        </w:rPr>
        <w:t xml:space="preserve"> see the History of Reforms followed by what these ref</w:t>
      </w:r>
      <w:r w:rsidR="0038026D" w:rsidRPr="00505D3E">
        <w:rPr>
          <w:rFonts w:cstheme="minorHAnsi"/>
          <w:sz w:val="24"/>
          <w:szCs w:val="24"/>
        </w:rPr>
        <w:t>o</w:t>
      </w:r>
      <w:r w:rsidR="002F0A80" w:rsidRPr="00505D3E">
        <w:rPr>
          <w:rFonts w:cstheme="minorHAnsi"/>
          <w:sz w:val="24"/>
          <w:szCs w:val="24"/>
        </w:rPr>
        <w:t>rms entail</w:t>
      </w:r>
      <w:r w:rsidR="0038026D" w:rsidRPr="00505D3E">
        <w:rPr>
          <w:rFonts w:cstheme="minorHAnsi"/>
          <w:sz w:val="24"/>
          <w:szCs w:val="24"/>
        </w:rPr>
        <w:t xml:space="preserve">? </w:t>
      </w:r>
      <w:r w:rsidR="002F0A80" w:rsidRPr="00505D3E">
        <w:rPr>
          <w:rFonts w:cstheme="minorHAnsi"/>
          <w:sz w:val="24"/>
          <w:szCs w:val="24"/>
        </w:rPr>
        <w:t>, why the need of having such reforms is felt</w:t>
      </w:r>
      <w:r w:rsidR="0038026D" w:rsidRPr="00505D3E">
        <w:rPr>
          <w:rFonts w:cstheme="minorHAnsi"/>
          <w:sz w:val="24"/>
          <w:szCs w:val="24"/>
        </w:rPr>
        <w:t>?</w:t>
      </w:r>
      <w:r w:rsidR="002F0A80" w:rsidRPr="00505D3E">
        <w:rPr>
          <w:rFonts w:cstheme="minorHAnsi"/>
          <w:sz w:val="24"/>
          <w:szCs w:val="24"/>
        </w:rPr>
        <w:t xml:space="preserve"> </w:t>
      </w:r>
      <w:proofErr w:type="gramStart"/>
      <w:r w:rsidR="002F0A80" w:rsidRPr="00505D3E">
        <w:rPr>
          <w:rFonts w:cstheme="minorHAnsi"/>
          <w:sz w:val="24"/>
          <w:szCs w:val="24"/>
        </w:rPr>
        <w:t>along</w:t>
      </w:r>
      <w:proofErr w:type="gramEnd"/>
      <w:r w:rsidR="0038026D" w:rsidRPr="00505D3E">
        <w:rPr>
          <w:rFonts w:cstheme="minorHAnsi"/>
          <w:sz w:val="24"/>
          <w:szCs w:val="24"/>
        </w:rPr>
        <w:t xml:space="preserve"> </w:t>
      </w:r>
      <w:r w:rsidR="002F0A80" w:rsidRPr="00505D3E">
        <w:rPr>
          <w:rFonts w:cstheme="minorHAnsi"/>
          <w:sz w:val="24"/>
          <w:szCs w:val="24"/>
        </w:rPr>
        <w:t xml:space="preserve">with the advantages and disadvantages followed by recommendations and </w:t>
      </w:r>
      <w:bookmarkStart w:id="0" w:name="_GoBack"/>
      <w:bookmarkEnd w:id="0"/>
      <w:r w:rsidR="002F0A80" w:rsidRPr="00505D3E">
        <w:rPr>
          <w:rFonts w:cstheme="minorHAnsi"/>
          <w:sz w:val="24"/>
          <w:szCs w:val="24"/>
        </w:rPr>
        <w:t>conclusion</w:t>
      </w:r>
      <w:r w:rsidR="00505D3E">
        <w:rPr>
          <w:rFonts w:cstheme="minorHAnsi"/>
          <w:sz w:val="24"/>
          <w:szCs w:val="24"/>
        </w:rPr>
        <w:t>s</w:t>
      </w:r>
      <w:r w:rsidR="0038026D" w:rsidRPr="00505D3E">
        <w:rPr>
          <w:rFonts w:cstheme="minorHAnsi"/>
          <w:sz w:val="24"/>
          <w:szCs w:val="24"/>
        </w:rPr>
        <w:t>.</w:t>
      </w:r>
      <w:r w:rsidR="002F0A80" w:rsidRPr="00505D3E">
        <w:rPr>
          <w:rFonts w:cstheme="minorHAnsi"/>
          <w:sz w:val="24"/>
          <w:szCs w:val="24"/>
        </w:rPr>
        <w:t xml:space="preserve"> </w:t>
      </w:r>
    </w:p>
    <w:p w:rsidR="00C1357F" w:rsidRPr="0072696A" w:rsidRDefault="00C1357F" w:rsidP="00DD53E3">
      <w:pPr>
        <w:pStyle w:val="ListParagraph"/>
        <w:numPr>
          <w:ilvl w:val="1"/>
          <w:numId w:val="1"/>
        </w:numPr>
        <w:spacing w:line="360" w:lineRule="auto"/>
        <w:ind w:left="0" w:firstLine="0"/>
        <w:jc w:val="both"/>
        <w:rPr>
          <w:rFonts w:cstheme="minorHAnsi"/>
          <w:b/>
          <w:sz w:val="28"/>
          <w:szCs w:val="28"/>
          <w:u w:val="single"/>
        </w:rPr>
      </w:pPr>
      <w:r w:rsidRPr="0072696A">
        <w:rPr>
          <w:rFonts w:cstheme="minorHAnsi"/>
          <w:b/>
          <w:sz w:val="28"/>
          <w:szCs w:val="28"/>
          <w:u w:val="single"/>
        </w:rPr>
        <w:t>Introduction:</w:t>
      </w:r>
    </w:p>
    <w:p w:rsidR="00247BAE" w:rsidRPr="0092387B" w:rsidRDefault="00247BAE" w:rsidP="00DD53E3">
      <w:pPr>
        <w:pStyle w:val="ListParagraph"/>
        <w:numPr>
          <w:ilvl w:val="0"/>
          <w:numId w:val="19"/>
        </w:numPr>
        <w:spacing w:after="0" w:line="360" w:lineRule="auto"/>
        <w:jc w:val="both"/>
        <w:rPr>
          <w:rFonts w:cstheme="minorHAnsi"/>
          <w:color w:val="010101"/>
          <w:sz w:val="24"/>
          <w:szCs w:val="24"/>
        </w:rPr>
      </w:pPr>
      <w:r w:rsidRPr="0092387B">
        <w:rPr>
          <w:rFonts w:cstheme="minorHAnsi"/>
          <w:color w:val="010101"/>
          <w:sz w:val="24"/>
          <w:szCs w:val="24"/>
        </w:rPr>
        <w:t>Reform’ essentially means a change towards a betterment of a problem riddled system. So, the best way of analy</w:t>
      </w:r>
      <w:r w:rsidR="00C501AA" w:rsidRPr="0092387B">
        <w:rPr>
          <w:rFonts w:cstheme="minorHAnsi"/>
          <w:color w:val="010101"/>
          <w:sz w:val="24"/>
          <w:szCs w:val="24"/>
        </w:rPr>
        <w:t>z</w:t>
      </w:r>
      <w:r w:rsidRPr="0092387B">
        <w:rPr>
          <w:rFonts w:cstheme="minorHAnsi"/>
          <w:color w:val="010101"/>
          <w:sz w:val="24"/>
          <w:szCs w:val="24"/>
        </w:rPr>
        <w:t xml:space="preserve">ing this would be to put together the reforms exercise with the model of change being applied, if any. </w:t>
      </w:r>
    </w:p>
    <w:p w:rsidR="00B50B49" w:rsidRPr="0092387B" w:rsidRDefault="0023153C" w:rsidP="00DD53E3">
      <w:pPr>
        <w:pStyle w:val="ListParagraph"/>
        <w:numPr>
          <w:ilvl w:val="0"/>
          <w:numId w:val="19"/>
        </w:numPr>
        <w:spacing w:after="0" w:line="360" w:lineRule="auto"/>
        <w:jc w:val="both"/>
        <w:rPr>
          <w:rFonts w:cstheme="minorHAnsi"/>
          <w:sz w:val="24"/>
          <w:szCs w:val="24"/>
        </w:rPr>
      </w:pPr>
      <w:r w:rsidRPr="0092387B">
        <w:rPr>
          <w:rFonts w:cstheme="minorHAnsi"/>
          <w:sz w:val="24"/>
          <w:szCs w:val="24"/>
        </w:rPr>
        <w:t xml:space="preserve">Civil </w:t>
      </w:r>
      <w:r w:rsidR="005F261B" w:rsidRPr="0092387B">
        <w:rPr>
          <w:rFonts w:cstheme="minorHAnsi"/>
          <w:sz w:val="24"/>
          <w:szCs w:val="24"/>
        </w:rPr>
        <w:t>S</w:t>
      </w:r>
      <w:r w:rsidRPr="0092387B">
        <w:rPr>
          <w:rFonts w:cstheme="minorHAnsi"/>
          <w:sz w:val="24"/>
          <w:szCs w:val="24"/>
        </w:rPr>
        <w:t xml:space="preserve">ervices </w:t>
      </w:r>
      <w:proofErr w:type="gramStart"/>
      <w:r w:rsidRPr="0092387B">
        <w:rPr>
          <w:rFonts w:cstheme="minorHAnsi"/>
          <w:sz w:val="24"/>
          <w:szCs w:val="24"/>
        </w:rPr>
        <w:t>hasn’t</w:t>
      </w:r>
      <w:proofErr w:type="gramEnd"/>
      <w:r w:rsidRPr="0092387B">
        <w:rPr>
          <w:rFonts w:cstheme="minorHAnsi"/>
          <w:sz w:val="24"/>
          <w:szCs w:val="24"/>
        </w:rPr>
        <w:t xml:space="preserve"> seen any major reforms in the last 70 years.</w:t>
      </w:r>
      <w:r w:rsidR="00C501AA" w:rsidRPr="0092387B">
        <w:rPr>
          <w:rFonts w:cstheme="minorHAnsi"/>
          <w:sz w:val="24"/>
          <w:szCs w:val="24"/>
        </w:rPr>
        <w:t xml:space="preserve"> </w:t>
      </w:r>
      <w:r w:rsidR="005F261B" w:rsidRPr="0092387B">
        <w:rPr>
          <w:rFonts w:cstheme="minorHAnsi"/>
          <w:sz w:val="24"/>
          <w:szCs w:val="24"/>
        </w:rPr>
        <w:t xml:space="preserve">Therefore in the Year 2018 </w:t>
      </w:r>
      <w:r w:rsidR="00246B28" w:rsidRPr="0092387B">
        <w:rPr>
          <w:rFonts w:cstheme="minorHAnsi"/>
          <w:sz w:val="24"/>
          <w:szCs w:val="24"/>
        </w:rPr>
        <w:t>under the umbrella of the reform</w:t>
      </w:r>
      <w:r w:rsidR="004A0D94" w:rsidRPr="0092387B">
        <w:rPr>
          <w:rFonts w:cstheme="minorHAnsi"/>
          <w:sz w:val="24"/>
          <w:szCs w:val="24"/>
        </w:rPr>
        <w:t>`</w:t>
      </w:r>
      <w:r w:rsidR="00246B28" w:rsidRPr="0092387B">
        <w:rPr>
          <w:rFonts w:cstheme="minorHAnsi"/>
          <w:sz w:val="24"/>
          <w:szCs w:val="24"/>
        </w:rPr>
        <w:t>s initiat</w:t>
      </w:r>
      <w:r w:rsidR="004A0D94" w:rsidRPr="0092387B">
        <w:rPr>
          <w:rFonts w:cstheme="minorHAnsi"/>
          <w:sz w:val="24"/>
          <w:szCs w:val="24"/>
        </w:rPr>
        <w:t>ive</w:t>
      </w:r>
      <w:r w:rsidR="00246B28" w:rsidRPr="0092387B">
        <w:rPr>
          <w:rFonts w:cstheme="minorHAnsi"/>
          <w:sz w:val="24"/>
          <w:szCs w:val="24"/>
        </w:rPr>
        <w:t xml:space="preserve"> by the incumbent</w:t>
      </w:r>
      <w:r w:rsidR="00C501AA" w:rsidRPr="0092387B">
        <w:rPr>
          <w:rFonts w:cstheme="minorHAnsi"/>
          <w:sz w:val="24"/>
          <w:szCs w:val="24"/>
        </w:rPr>
        <w:t xml:space="preserve"> </w:t>
      </w:r>
      <w:r w:rsidR="00275E4C" w:rsidRPr="0092387B">
        <w:rPr>
          <w:rFonts w:cstheme="minorHAnsi"/>
          <w:sz w:val="24"/>
          <w:szCs w:val="24"/>
        </w:rPr>
        <w:t>PTI</w:t>
      </w:r>
      <w:r w:rsidR="00C1357F" w:rsidRPr="0092387B">
        <w:rPr>
          <w:rFonts w:cstheme="minorHAnsi"/>
          <w:sz w:val="24"/>
          <w:szCs w:val="24"/>
        </w:rPr>
        <w:t xml:space="preserve"> Gov</w:t>
      </w:r>
      <w:r w:rsidR="008F5535" w:rsidRPr="0092387B">
        <w:rPr>
          <w:rFonts w:cstheme="minorHAnsi"/>
          <w:sz w:val="24"/>
          <w:szCs w:val="24"/>
        </w:rPr>
        <w:t>ernment,</w:t>
      </w:r>
      <w:r w:rsidR="0021362F" w:rsidRPr="0092387B">
        <w:rPr>
          <w:rFonts w:cstheme="minorHAnsi"/>
          <w:sz w:val="24"/>
          <w:szCs w:val="24"/>
        </w:rPr>
        <w:t xml:space="preserve"> major work on the</w:t>
      </w:r>
      <w:r w:rsidR="00246B28" w:rsidRPr="0092387B">
        <w:rPr>
          <w:rFonts w:cstheme="minorHAnsi"/>
          <w:sz w:val="24"/>
          <w:szCs w:val="24"/>
        </w:rPr>
        <w:t xml:space="preserve"> reforms </w:t>
      </w:r>
      <w:proofErr w:type="gramStart"/>
      <w:r w:rsidR="00246B28" w:rsidRPr="0092387B">
        <w:rPr>
          <w:rFonts w:cstheme="minorHAnsi"/>
          <w:sz w:val="24"/>
          <w:szCs w:val="24"/>
        </w:rPr>
        <w:t xml:space="preserve">of </w:t>
      </w:r>
      <w:r w:rsidR="0021362F" w:rsidRPr="0092387B">
        <w:rPr>
          <w:rFonts w:cstheme="minorHAnsi"/>
          <w:sz w:val="24"/>
          <w:szCs w:val="24"/>
        </w:rPr>
        <w:t xml:space="preserve"> Civil</w:t>
      </w:r>
      <w:proofErr w:type="gramEnd"/>
      <w:r w:rsidR="0021362F" w:rsidRPr="0092387B">
        <w:rPr>
          <w:rFonts w:cstheme="minorHAnsi"/>
          <w:sz w:val="24"/>
          <w:szCs w:val="24"/>
        </w:rPr>
        <w:t xml:space="preserve"> Services</w:t>
      </w:r>
      <w:r w:rsidR="00C501AA" w:rsidRPr="0092387B">
        <w:rPr>
          <w:rFonts w:cstheme="minorHAnsi"/>
          <w:sz w:val="24"/>
          <w:szCs w:val="24"/>
        </w:rPr>
        <w:t xml:space="preserve"> </w:t>
      </w:r>
      <w:r w:rsidR="00246B28" w:rsidRPr="0092387B">
        <w:rPr>
          <w:rFonts w:cstheme="minorHAnsi"/>
          <w:sz w:val="24"/>
          <w:szCs w:val="24"/>
        </w:rPr>
        <w:t xml:space="preserve">was </w:t>
      </w:r>
      <w:r w:rsidR="008611F8" w:rsidRPr="0092387B">
        <w:rPr>
          <w:rFonts w:cstheme="minorHAnsi"/>
          <w:sz w:val="24"/>
          <w:szCs w:val="24"/>
        </w:rPr>
        <w:t>started.</w:t>
      </w:r>
    </w:p>
    <w:p w:rsidR="0023153C" w:rsidRPr="0092387B" w:rsidRDefault="00246B28" w:rsidP="00DD53E3">
      <w:pPr>
        <w:pStyle w:val="ListParagraph"/>
        <w:numPr>
          <w:ilvl w:val="0"/>
          <w:numId w:val="19"/>
        </w:numPr>
        <w:spacing w:after="0" w:line="360" w:lineRule="auto"/>
        <w:jc w:val="both"/>
        <w:rPr>
          <w:rFonts w:cstheme="minorHAnsi"/>
          <w:sz w:val="24"/>
          <w:szCs w:val="24"/>
        </w:rPr>
      </w:pPr>
      <w:r w:rsidRPr="0092387B">
        <w:rPr>
          <w:rFonts w:cstheme="minorHAnsi"/>
          <w:sz w:val="24"/>
          <w:szCs w:val="24"/>
        </w:rPr>
        <w:t xml:space="preserve">The main objectives </w:t>
      </w:r>
      <w:r w:rsidR="004A0D94" w:rsidRPr="0092387B">
        <w:rPr>
          <w:rFonts w:cstheme="minorHAnsi"/>
          <w:sz w:val="24"/>
          <w:szCs w:val="24"/>
        </w:rPr>
        <w:t>behind the Civil Services involved bringing a Merit-Based Recruitment, Promotion and Retirement process attracting the bright young talent, and technical expertise, void of any political pressures or interference</w:t>
      </w:r>
      <w:r w:rsidR="0023153C" w:rsidRPr="0092387B">
        <w:rPr>
          <w:rFonts w:cstheme="minorHAnsi"/>
          <w:sz w:val="24"/>
          <w:szCs w:val="24"/>
        </w:rPr>
        <w:t>.</w:t>
      </w:r>
    </w:p>
    <w:p w:rsidR="00114C3A" w:rsidRPr="0072696A" w:rsidRDefault="00114C3A" w:rsidP="00DD53E3">
      <w:pPr>
        <w:pStyle w:val="ListParagraph"/>
        <w:numPr>
          <w:ilvl w:val="1"/>
          <w:numId w:val="1"/>
        </w:numPr>
        <w:spacing w:line="360" w:lineRule="auto"/>
        <w:ind w:left="0" w:firstLine="0"/>
        <w:jc w:val="both"/>
        <w:rPr>
          <w:rFonts w:cstheme="minorHAnsi"/>
          <w:sz w:val="28"/>
          <w:szCs w:val="28"/>
        </w:rPr>
      </w:pPr>
      <w:r w:rsidRPr="0072696A">
        <w:rPr>
          <w:rFonts w:cstheme="minorHAnsi"/>
          <w:b/>
          <w:sz w:val="28"/>
          <w:szCs w:val="28"/>
          <w:u w:val="single"/>
        </w:rPr>
        <w:t>Why the Need of Reforms</w:t>
      </w:r>
      <w:r w:rsidR="001437DA" w:rsidRPr="0072696A">
        <w:rPr>
          <w:rFonts w:cstheme="minorHAnsi"/>
          <w:b/>
          <w:sz w:val="28"/>
          <w:szCs w:val="28"/>
          <w:u w:val="single"/>
        </w:rPr>
        <w:t xml:space="preserve"> was felt in the past</w:t>
      </w:r>
      <w:r w:rsidRPr="0072696A">
        <w:rPr>
          <w:rFonts w:cstheme="minorHAnsi"/>
          <w:b/>
          <w:sz w:val="28"/>
          <w:szCs w:val="28"/>
          <w:u w:val="single"/>
        </w:rPr>
        <w:t>?</w:t>
      </w:r>
    </w:p>
    <w:p w:rsidR="00E1455B" w:rsidRPr="0092387B" w:rsidRDefault="00E1455B" w:rsidP="00DD53E3">
      <w:pPr>
        <w:pStyle w:val="ListParagraph"/>
        <w:numPr>
          <w:ilvl w:val="0"/>
          <w:numId w:val="3"/>
        </w:numPr>
        <w:spacing w:line="360" w:lineRule="auto"/>
        <w:ind w:left="720" w:hanging="270"/>
        <w:jc w:val="both"/>
        <w:rPr>
          <w:rFonts w:cstheme="minorHAnsi"/>
          <w:sz w:val="24"/>
          <w:szCs w:val="24"/>
        </w:rPr>
      </w:pPr>
      <w:r w:rsidRPr="0092387B">
        <w:rPr>
          <w:rFonts w:cstheme="minorHAnsi"/>
          <w:sz w:val="24"/>
          <w:szCs w:val="24"/>
        </w:rPr>
        <w:t>Decentralization and devolution of power and resources to the lower tiers of government.</w:t>
      </w:r>
    </w:p>
    <w:p w:rsidR="00E1455B" w:rsidRPr="0092387B" w:rsidRDefault="00E1455B" w:rsidP="00DD53E3">
      <w:pPr>
        <w:pStyle w:val="ListParagraph"/>
        <w:numPr>
          <w:ilvl w:val="0"/>
          <w:numId w:val="3"/>
        </w:numPr>
        <w:spacing w:line="360" w:lineRule="auto"/>
        <w:ind w:left="720" w:hanging="270"/>
        <w:jc w:val="both"/>
        <w:rPr>
          <w:rFonts w:cstheme="minorHAnsi"/>
          <w:sz w:val="24"/>
          <w:szCs w:val="24"/>
        </w:rPr>
      </w:pPr>
      <w:r w:rsidRPr="0092387B">
        <w:rPr>
          <w:rFonts w:cstheme="minorHAnsi"/>
          <w:sz w:val="24"/>
          <w:szCs w:val="24"/>
        </w:rPr>
        <w:t xml:space="preserve">Pakistan is constantly rated low on various comparative </w:t>
      </w:r>
      <w:proofErr w:type="gramStart"/>
      <w:r w:rsidRPr="0092387B">
        <w:rPr>
          <w:rFonts w:cstheme="minorHAnsi"/>
          <w:sz w:val="24"/>
          <w:szCs w:val="24"/>
        </w:rPr>
        <w:t>country</w:t>
      </w:r>
      <w:proofErr w:type="gramEnd"/>
      <w:r w:rsidRPr="0092387B">
        <w:rPr>
          <w:rFonts w:cstheme="minorHAnsi"/>
          <w:sz w:val="24"/>
          <w:szCs w:val="24"/>
        </w:rPr>
        <w:t xml:space="preserve"> ranking especially in public service management and governance.</w:t>
      </w:r>
    </w:p>
    <w:p w:rsidR="00E1455B" w:rsidRPr="0092387B" w:rsidRDefault="00E1455B" w:rsidP="00DD53E3">
      <w:pPr>
        <w:pStyle w:val="ListParagraph"/>
        <w:numPr>
          <w:ilvl w:val="0"/>
          <w:numId w:val="3"/>
        </w:numPr>
        <w:spacing w:line="360" w:lineRule="auto"/>
        <w:ind w:left="720" w:hanging="270"/>
        <w:jc w:val="both"/>
        <w:rPr>
          <w:rFonts w:cstheme="minorHAnsi"/>
          <w:sz w:val="24"/>
          <w:szCs w:val="24"/>
        </w:rPr>
      </w:pPr>
      <w:r w:rsidRPr="0092387B">
        <w:rPr>
          <w:rFonts w:cstheme="minorHAnsi"/>
          <w:sz w:val="24"/>
          <w:szCs w:val="24"/>
        </w:rPr>
        <w:t xml:space="preserve">Dysfunctional and inefficient government machinery is operating at various levels </w:t>
      </w:r>
    </w:p>
    <w:p w:rsidR="00E1455B" w:rsidRPr="0092387B" w:rsidRDefault="00E1455B" w:rsidP="00DD53E3">
      <w:pPr>
        <w:pStyle w:val="ListParagraph"/>
        <w:numPr>
          <w:ilvl w:val="0"/>
          <w:numId w:val="3"/>
        </w:numPr>
        <w:spacing w:line="360" w:lineRule="auto"/>
        <w:ind w:left="720" w:hanging="270"/>
        <w:jc w:val="both"/>
        <w:rPr>
          <w:rFonts w:cstheme="minorHAnsi"/>
          <w:sz w:val="24"/>
          <w:szCs w:val="24"/>
        </w:rPr>
      </w:pPr>
      <w:r w:rsidRPr="0092387B">
        <w:rPr>
          <w:rFonts w:cstheme="minorHAnsi"/>
          <w:sz w:val="24"/>
          <w:szCs w:val="24"/>
        </w:rPr>
        <w:t>Civil Servants consider themselves to be underpaid</w:t>
      </w:r>
      <w:proofErr w:type="gramStart"/>
      <w:r w:rsidRPr="0092387B">
        <w:rPr>
          <w:rFonts w:cstheme="minorHAnsi"/>
          <w:sz w:val="24"/>
          <w:szCs w:val="24"/>
        </w:rPr>
        <w:t>,  overworked</w:t>
      </w:r>
      <w:proofErr w:type="gramEnd"/>
      <w:r w:rsidRPr="0092387B">
        <w:rPr>
          <w:rFonts w:cstheme="minorHAnsi"/>
          <w:sz w:val="24"/>
          <w:szCs w:val="24"/>
        </w:rPr>
        <w:t>, demoralized and stressed individuals.</w:t>
      </w:r>
    </w:p>
    <w:p w:rsidR="00066969" w:rsidRPr="0092387B" w:rsidRDefault="00066969" w:rsidP="00DD53E3">
      <w:pPr>
        <w:pStyle w:val="ListParagraph"/>
        <w:numPr>
          <w:ilvl w:val="0"/>
          <w:numId w:val="3"/>
        </w:numPr>
        <w:spacing w:line="360" w:lineRule="auto"/>
        <w:ind w:left="720" w:hanging="270"/>
        <w:jc w:val="both"/>
        <w:rPr>
          <w:rFonts w:cstheme="minorHAnsi"/>
          <w:sz w:val="24"/>
          <w:szCs w:val="24"/>
        </w:rPr>
      </w:pPr>
      <w:r w:rsidRPr="0092387B">
        <w:rPr>
          <w:rFonts w:cstheme="minorHAnsi"/>
          <w:sz w:val="24"/>
          <w:szCs w:val="24"/>
        </w:rPr>
        <w:t xml:space="preserve">Need for Assessment and Evaluation of the Executive. </w:t>
      </w:r>
    </w:p>
    <w:p w:rsidR="00CF3874" w:rsidRPr="0072696A" w:rsidRDefault="00CF3874" w:rsidP="00DD53E3">
      <w:pPr>
        <w:pStyle w:val="ListParagraph"/>
        <w:numPr>
          <w:ilvl w:val="1"/>
          <w:numId w:val="1"/>
        </w:numPr>
        <w:spacing w:line="360" w:lineRule="auto"/>
        <w:ind w:left="0" w:firstLine="0"/>
        <w:jc w:val="both"/>
        <w:rPr>
          <w:rFonts w:cstheme="minorHAnsi"/>
          <w:b/>
          <w:sz w:val="28"/>
          <w:szCs w:val="28"/>
          <w:u w:val="single"/>
        </w:rPr>
      </w:pPr>
      <w:r w:rsidRPr="0072696A">
        <w:rPr>
          <w:rFonts w:cstheme="minorHAnsi"/>
          <w:b/>
          <w:sz w:val="28"/>
          <w:szCs w:val="28"/>
          <w:u w:val="single"/>
        </w:rPr>
        <w:t>Last major Civil Services Reforms Local Government under Muhasharaf’s Regime:</w:t>
      </w:r>
    </w:p>
    <w:p w:rsidR="00CF3874" w:rsidRPr="0092387B" w:rsidRDefault="00CF3874" w:rsidP="00DD53E3">
      <w:pPr>
        <w:pStyle w:val="ListParagraph"/>
        <w:numPr>
          <w:ilvl w:val="0"/>
          <w:numId w:val="4"/>
        </w:numPr>
        <w:tabs>
          <w:tab w:val="left" w:pos="720"/>
        </w:tabs>
        <w:spacing w:line="360" w:lineRule="auto"/>
        <w:ind w:left="720" w:hanging="270"/>
        <w:jc w:val="both"/>
        <w:rPr>
          <w:rFonts w:cstheme="minorHAnsi"/>
          <w:sz w:val="24"/>
          <w:szCs w:val="24"/>
        </w:rPr>
      </w:pPr>
      <w:r w:rsidRPr="0092387B">
        <w:rPr>
          <w:rFonts w:cstheme="minorHAnsi"/>
          <w:sz w:val="24"/>
          <w:szCs w:val="24"/>
        </w:rPr>
        <w:lastRenderedPageBreak/>
        <w:t>A three</w:t>
      </w:r>
      <w:r w:rsidR="00D04006" w:rsidRPr="0092387B">
        <w:rPr>
          <w:rFonts w:cstheme="minorHAnsi"/>
          <w:sz w:val="24"/>
          <w:szCs w:val="24"/>
        </w:rPr>
        <w:t>-</w:t>
      </w:r>
      <w:r w:rsidRPr="0092387B">
        <w:rPr>
          <w:rFonts w:cstheme="minorHAnsi"/>
          <w:sz w:val="24"/>
          <w:szCs w:val="24"/>
        </w:rPr>
        <w:t xml:space="preserve">tier local </w:t>
      </w:r>
      <w:proofErr w:type="spellStart"/>
      <w:r w:rsidRPr="0092387B">
        <w:rPr>
          <w:rFonts w:cstheme="minorHAnsi"/>
          <w:sz w:val="24"/>
          <w:szCs w:val="24"/>
        </w:rPr>
        <w:t>Governementstructure</w:t>
      </w:r>
      <w:proofErr w:type="spellEnd"/>
      <w:r w:rsidRPr="0092387B">
        <w:rPr>
          <w:rFonts w:cstheme="minorHAnsi"/>
          <w:sz w:val="24"/>
          <w:szCs w:val="24"/>
        </w:rPr>
        <w:t xml:space="preserve"> consisting of District, Tehsil and Union Council was established in all the </w:t>
      </w:r>
      <w:r w:rsidR="00463B7B" w:rsidRPr="0092387B">
        <w:rPr>
          <w:rFonts w:cstheme="minorHAnsi"/>
          <w:sz w:val="24"/>
          <w:szCs w:val="24"/>
        </w:rPr>
        <w:t xml:space="preserve">four </w:t>
      </w:r>
      <w:r w:rsidRPr="0092387B">
        <w:rPr>
          <w:rFonts w:cstheme="minorHAnsi"/>
          <w:sz w:val="24"/>
          <w:szCs w:val="24"/>
        </w:rPr>
        <w:t>provinces.</w:t>
      </w:r>
    </w:p>
    <w:p w:rsidR="00AB5AB2" w:rsidRPr="0092387B" w:rsidRDefault="00CF3874" w:rsidP="00DD53E3">
      <w:pPr>
        <w:pStyle w:val="ListParagraph"/>
        <w:numPr>
          <w:ilvl w:val="0"/>
          <w:numId w:val="4"/>
        </w:numPr>
        <w:tabs>
          <w:tab w:val="left" w:pos="720"/>
        </w:tabs>
        <w:spacing w:line="360" w:lineRule="auto"/>
        <w:ind w:left="720" w:hanging="270"/>
        <w:jc w:val="both"/>
        <w:rPr>
          <w:rFonts w:cstheme="minorHAnsi"/>
          <w:sz w:val="24"/>
          <w:szCs w:val="24"/>
        </w:rPr>
      </w:pPr>
      <w:r w:rsidRPr="0092387B">
        <w:rPr>
          <w:rFonts w:cstheme="minorHAnsi"/>
          <w:sz w:val="24"/>
          <w:szCs w:val="24"/>
        </w:rPr>
        <w:t xml:space="preserve">Head of the </w:t>
      </w:r>
      <w:r w:rsidR="00D04006" w:rsidRPr="0092387B">
        <w:rPr>
          <w:rFonts w:cstheme="minorHAnsi"/>
          <w:sz w:val="24"/>
          <w:szCs w:val="24"/>
        </w:rPr>
        <w:t>D</w:t>
      </w:r>
      <w:r w:rsidRPr="0092387B">
        <w:rPr>
          <w:rFonts w:cstheme="minorHAnsi"/>
          <w:sz w:val="24"/>
          <w:szCs w:val="24"/>
        </w:rPr>
        <w:t xml:space="preserve">istrict Government will be elected </w:t>
      </w:r>
      <w:r w:rsidR="00323F62" w:rsidRPr="0092387B">
        <w:rPr>
          <w:rFonts w:cstheme="minorHAnsi"/>
          <w:sz w:val="24"/>
          <w:szCs w:val="24"/>
        </w:rPr>
        <w:t xml:space="preserve">District Nazim, Head of </w:t>
      </w:r>
      <w:proofErr w:type="gramStart"/>
      <w:r w:rsidR="00323F62" w:rsidRPr="0092387B">
        <w:rPr>
          <w:rFonts w:cstheme="minorHAnsi"/>
          <w:sz w:val="24"/>
          <w:szCs w:val="24"/>
        </w:rPr>
        <w:t xml:space="preserve">Tehsil </w:t>
      </w:r>
      <w:r w:rsidR="004B2362" w:rsidRPr="0092387B">
        <w:rPr>
          <w:rFonts w:cstheme="minorHAnsi"/>
          <w:sz w:val="24"/>
          <w:szCs w:val="24"/>
        </w:rPr>
        <w:t xml:space="preserve"> Government</w:t>
      </w:r>
      <w:proofErr w:type="gramEnd"/>
      <w:r w:rsidR="004B2362" w:rsidRPr="0092387B">
        <w:rPr>
          <w:rFonts w:cstheme="minorHAnsi"/>
          <w:sz w:val="24"/>
          <w:szCs w:val="24"/>
        </w:rPr>
        <w:t xml:space="preserve"> will be</w:t>
      </w:r>
      <w:r w:rsidR="00131BFA" w:rsidRPr="0092387B">
        <w:rPr>
          <w:rFonts w:cstheme="minorHAnsi"/>
          <w:sz w:val="24"/>
          <w:szCs w:val="24"/>
        </w:rPr>
        <w:t xml:space="preserve"> an elected Tehsil Nazim </w:t>
      </w:r>
      <w:r w:rsidR="00323F62" w:rsidRPr="0092387B">
        <w:rPr>
          <w:rFonts w:cstheme="minorHAnsi"/>
          <w:sz w:val="24"/>
          <w:szCs w:val="24"/>
        </w:rPr>
        <w:t>and Head of UnionCouncil</w:t>
      </w:r>
      <w:r w:rsidR="00131BFA" w:rsidRPr="0092387B">
        <w:rPr>
          <w:rFonts w:cstheme="minorHAnsi"/>
          <w:sz w:val="24"/>
          <w:szCs w:val="24"/>
        </w:rPr>
        <w:t xml:space="preserve"> will be an elected U</w:t>
      </w:r>
      <w:r w:rsidR="00B17ED4">
        <w:rPr>
          <w:rFonts w:cstheme="minorHAnsi"/>
          <w:sz w:val="24"/>
          <w:szCs w:val="24"/>
        </w:rPr>
        <w:t xml:space="preserve">nion </w:t>
      </w:r>
      <w:r w:rsidR="00131BFA" w:rsidRPr="0092387B">
        <w:rPr>
          <w:rFonts w:cstheme="minorHAnsi"/>
          <w:sz w:val="24"/>
          <w:szCs w:val="24"/>
        </w:rPr>
        <w:t>C</w:t>
      </w:r>
      <w:r w:rsidR="00B17ED4">
        <w:rPr>
          <w:rFonts w:cstheme="minorHAnsi"/>
          <w:sz w:val="24"/>
          <w:szCs w:val="24"/>
        </w:rPr>
        <w:t>ouncil</w:t>
      </w:r>
      <w:r w:rsidR="00131BFA" w:rsidRPr="0092387B">
        <w:rPr>
          <w:rFonts w:cstheme="minorHAnsi"/>
          <w:sz w:val="24"/>
          <w:szCs w:val="24"/>
        </w:rPr>
        <w:t xml:space="preserve"> </w:t>
      </w:r>
      <w:proofErr w:type="spellStart"/>
      <w:r w:rsidR="00131BFA" w:rsidRPr="0092387B">
        <w:rPr>
          <w:rFonts w:cstheme="minorHAnsi"/>
          <w:sz w:val="24"/>
          <w:szCs w:val="24"/>
        </w:rPr>
        <w:t>Nazim</w:t>
      </w:r>
      <w:proofErr w:type="spellEnd"/>
      <w:r w:rsidR="00131BFA" w:rsidRPr="0092387B">
        <w:rPr>
          <w:rFonts w:cstheme="minorHAnsi"/>
          <w:sz w:val="24"/>
          <w:szCs w:val="24"/>
        </w:rPr>
        <w:t>.</w:t>
      </w:r>
    </w:p>
    <w:p w:rsidR="00131BFA" w:rsidRPr="0092387B" w:rsidRDefault="00AB5AB2" w:rsidP="00DD53E3">
      <w:pPr>
        <w:pStyle w:val="ListParagraph"/>
        <w:numPr>
          <w:ilvl w:val="0"/>
          <w:numId w:val="4"/>
        </w:numPr>
        <w:tabs>
          <w:tab w:val="left" w:pos="720"/>
        </w:tabs>
        <w:spacing w:line="360" w:lineRule="auto"/>
        <w:ind w:left="720" w:hanging="270"/>
        <w:jc w:val="both"/>
        <w:rPr>
          <w:rFonts w:cstheme="minorHAnsi"/>
          <w:sz w:val="24"/>
          <w:szCs w:val="24"/>
        </w:rPr>
      </w:pPr>
      <w:r w:rsidRPr="0092387B">
        <w:rPr>
          <w:rFonts w:cstheme="minorHAnsi"/>
          <w:sz w:val="24"/>
          <w:szCs w:val="24"/>
        </w:rPr>
        <w:t>Divisional and subdivi</w:t>
      </w:r>
      <w:r w:rsidR="00D04006" w:rsidRPr="0092387B">
        <w:rPr>
          <w:rFonts w:cstheme="minorHAnsi"/>
          <w:sz w:val="24"/>
          <w:szCs w:val="24"/>
        </w:rPr>
        <w:t>sio</w:t>
      </w:r>
      <w:r w:rsidRPr="0092387B">
        <w:rPr>
          <w:rFonts w:cstheme="minorHAnsi"/>
          <w:sz w:val="24"/>
          <w:szCs w:val="24"/>
        </w:rPr>
        <w:t>nal level</w:t>
      </w:r>
      <w:r w:rsidR="00D04006" w:rsidRPr="0092387B">
        <w:rPr>
          <w:rFonts w:cstheme="minorHAnsi"/>
          <w:sz w:val="24"/>
          <w:szCs w:val="24"/>
        </w:rPr>
        <w:t>s</w:t>
      </w:r>
      <w:r w:rsidRPr="0092387B">
        <w:rPr>
          <w:rFonts w:cstheme="minorHAnsi"/>
          <w:sz w:val="24"/>
          <w:szCs w:val="24"/>
        </w:rPr>
        <w:t xml:space="preserve"> of administration were abolished.</w:t>
      </w:r>
    </w:p>
    <w:p w:rsidR="006E67E3" w:rsidRPr="0092387B" w:rsidRDefault="006E67E3" w:rsidP="00DD53E3">
      <w:pPr>
        <w:pStyle w:val="ListParagraph"/>
        <w:numPr>
          <w:ilvl w:val="0"/>
          <w:numId w:val="4"/>
        </w:numPr>
        <w:tabs>
          <w:tab w:val="left" w:pos="720"/>
        </w:tabs>
        <w:spacing w:line="360" w:lineRule="auto"/>
        <w:ind w:left="720" w:hanging="270"/>
        <w:jc w:val="both"/>
        <w:rPr>
          <w:rFonts w:cstheme="minorHAnsi"/>
          <w:sz w:val="24"/>
          <w:szCs w:val="24"/>
        </w:rPr>
      </w:pPr>
      <w:r w:rsidRPr="0092387B">
        <w:rPr>
          <w:rFonts w:cstheme="minorHAnsi"/>
          <w:sz w:val="24"/>
          <w:szCs w:val="24"/>
        </w:rPr>
        <w:t>The offices of Commissioner, Deputy Commissioner</w:t>
      </w:r>
      <w:r w:rsidR="00D04006" w:rsidRPr="0092387B">
        <w:rPr>
          <w:rFonts w:cstheme="minorHAnsi"/>
          <w:sz w:val="24"/>
          <w:szCs w:val="24"/>
        </w:rPr>
        <w:t>,</w:t>
      </w:r>
      <w:r w:rsidRPr="0092387B">
        <w:rPr>
          <w:rFonts w:cstheme="minorHAnsi"/>
          <w:sz w:val="24"/>
          <w:szCs w:val="24"/>
        </w:rPr>
        <w:t xml:space="preserve"> and Assistant Comm</w:t>
      </w:r>
      <w:r w:rsidR="00D04006" w:rsidRPr="0092387B">
        <w:rPr>
          <w:rFonts w:cstheme="minorHAnsi"/>
          <w:sz w:val="24"/>
          <w:szCs w:val="24"/>
        </w:rPr>
        <w:t>iss</w:t>
      </w:r>
      <w:r w:rsidRPr="0092387B">
        <w:rPr>
          <w:rFonts w:cstheme="minorHAnsi"/>
          <w:sz w:val="24"/>
          <w:szCs w:val="24"/>
        </w:rPr>
        <w:t>ioner were abolished.</w:t>
      </w:r>
    </w:p>
    <w:p w:rsidR="001437DA" w:rsidRPr="0072696A" w:rsidRDefault="001437DA" w:rsidP="00DD53E3">
      <w:pPr>
        <w:pStyle w:val="ListParagraph"/>
        <w:numPr>
          <w:ilvl w:val="1"/>
          <w:numId w:val="1"/>
        </w:numPr>
        <w:tabs>
          <w:tab w:val="left" w:pos="0"/>
        </w:tabs>
        <w:spacing w:line="360" w:lineRule="auto"/>
        <w:ind w:left="0" w:firstLine="0"/>
        <w:jc w:val="both"/>
        <w:rPr>
          <w:rFonts w:cstheme="minorHAnsi"/>
          <w:sz w:val="28"/>
          <w:szCs w:val="28"/>
        </w:rPr>
      </w:pPr>
      <w:r w:rsidRPr="0072696A">
        <w:rPr>
          <w:rFonts w:cstheme="minorHAnsi"/>
          <w:b/>
          <w:sz w:val="28"/>
          <w:szCs w:val="28"/>
          <w:u w:val="single"/>
        </w:rPr>
        <w:t>Why the Need of Reforms was felt today?</w:t>
      </w:r>
    </w:p>
    <w:p w:rsidR="001437DA" w:rsidRPr="0092387B" w:rsidRDefault="00D04006" w:rsidP="00DD53E3">
      <w:pPr>
        <w:pStyle w:val="ListParagraph"/>
        <w:numPr>
          <w:ilvl w:val="0"/>
          <w:numId w:val="5"/>
        </w:numPr>
        <w:spacing w:line="360" w:lineRule="auto"/>
        <w:ind w:left="720" w:hanging="270"/>
        <w:jc w:val="both"/>
        <w:rPr>
          <w:rFonts w:cstheme="minorHAnsi"/>
          <w:sz w:val="24"/>
          <w:szCs w:val="24"/>
        </w:rPr>
      </w:pPr>
      <w:r w:rsidRPr="0092387B">
        <w:rPr>
          <w:rFonts w:cstheme="minorHAnsi"/>
          <w:sz w:val="24"/>
          <w:szCs w:val="24"/>
        </w:rPr>
        <w:t>The c</w:t>
      </w:r>
      <w:r w:rsidR="001437DA" w:rsidRPr="0092387B">
        <w:rPr>
          <w:rFonts w:cstheme="minorHAnsi"/>
          <w:sz w:val="24"/>
          <w:szCs w:val="24"/>
        </w:rPr>
        <w:t>urrent</w:t>
      </w:r>
      <w:r w:rsidR="00E127EB" w:rsidRPr="0092387B">
        <w:rPr>
          <w:rFonts w:cstheme="minorHAnsi"/>
          <w:sz w:val="24"/>
          <w:szCs w:val="24"/>
        </w:rPr>
        <w:t xml:space="preserve"> </w:t>
      </w:r>
      <w:r w:rsidR="001437DA" w:rsidRPr="0092387B">
        <w:rPr>
          <w:rFonts w:cstheme="minorHAnsi"/>
          <w:sz w:val="24"/>
          <w:szCs w:val="24"/>
        </w:rPr>
        <w:t xml:space="preserve">recruitment system does not take into account </w:t>
      </w:r>
      <w:r w:rsidR="00266BFE">
        <w:rPr>
          <w:rFonts w:cstheme="minorHAnsi"/>
          <w:sz w:val="24"/>
          <w:szCs w:val="24"/>
        </w:rPr>
        <w:t xml:space="preserve">the </w:t>
      </w:r>
      <w:r w:rsidR="001437DA" w:rsidRPr="0092387B">
        <w:rPr>
          <w:rFonts w:cstheme="minorHAnsi"/>
          <w:sz w:val="24"/>
          <w:szCs w:val="24"/>
        </w:rPr>
        <w:t>aptitu</w:t>
      </w:r>
      <w:r w:rsidRPr="0092387B">
        <w:rPr>
          <w:rFonts w:cstheme="minorHAnsi"/>
          <w:sz w:val="24"/>
          <w:szCs w:val="24"/>
        </w:rPr>
        <w:t>d</w:t>
      </w:r>
      <w:r w:rsidR="001437DA" w:rsidRPr="0092387B">
        <w:rPr>
          <w:rFonts w:cstheme="minorHAnsi"/>
          <w:sz w:val="24"/>
          <w:szCs w:val="24"/>
        </w:rPr>
        <w:t>e, knowledge</w:t>
      </w:r>
      <w:r w:rsidR="00266BFE">
        <w:rPr>
          <w:rFonts w:cstheme="minorHAnsi"/>
          <w:sz w:val="24"/>
          <w:szCs w:val="24"/>
        </w:rPr>
        <w:t>,</w:t>
      </w:r>
      <w:r w:rsidR="001437DA" w:rsidRPr="0092387B">
        <w:rPr>
          <w:rFonts w:cstheme="minorHAnsi"/>
          <w:sz w:val="24"/>
          <w:szCs w:val="24"/>
        </w:rPr>
        <w:t xml:space="preserve"> a</w:t>
      </w:r>
      <w:r w:rsidR="00266BFE">
        <w:rPr>
          <w:rFonts w:cstheme="minorHAnsi"/>
          <w:sz w:val="24"/>
          <w:szCs w:val="24"/>
        </w:rPr>
        <w:t>n</w:t>
      </w:r>
      <w:r w:rsidR="001437DA" w:rsidRPr="0092387B">
        <w:rPr>
          <w:rFonts w:cstheme="minorHAnsi"/>
          <w:sz w:val="24"/>
          <w:szCs w:val="24"/>
        </w:rPr>
        <w:t>d skill of the candidates.</w:t>
      </w:r>
    </w:p>
    <w:p w:rsidR="001437DA" w:rsidRPr="0092387B" w:rsidRDefault="001437DA" w:rsidP="00DD53E3">
      <w:pPr>
        <w:pStyle w:val="ListParagraph"/>
        <w:numPr>
          <w:ilvl w:val="0"/>
          <w:numId w:val="5"/>
        </w:numPr>
        <w:spacing w:line="360" w:lineRule="auto"/>
        <w:ind w:left="720" w:hanging="270"/>
        <w:jc w:val="both"/>
        <w:rPr>
          <w:rFonts w:cstheme="minorHAnsi"/>
          <w:sz w:val="24"/>
          <w:szCs w:val="24"/>
        </w:rPr>
      </w:pPr>
      <w:r w:rsidRPr="0092387B">
        <w:rPr>
          <w:rFonts w:cstheme="minorHAnsi"/>
          <w:sz w:val="24"/>
          <w:szCs w:val="24"/>
        </w:rPr>
        <w:t>Analyt</w:t>
      </w:r>
      <w:r w:rsidR="00541266" w:rsidRPr="0092387B">
        <w:rPr>
          <w:rFonts w:cstheme="minorHAnsi"/>
          <w:sz w:val="24"/>
          <w:szCs w:val="24"/>
        </w:rPr>
        <w:t>ical and</w:t>
      </w:r>
      <w:r w:rsidRPr="0092387B">
        <w:rPr>
          <w:rFonts w:cstheme="minorHAnsi"/>
          <w:sz w:val="24"/>
          <w:szCs w:val="24"/>
        </w:rPr>
        <w:t xml:space="preserve"> problem</w:t>
      </w:r>
      <w:r w:rsidR="00D04006" w:rsidRPr="0092387B">
        <w:rPr>
          <w:rFonts w:cstheme="minorHAnsi"/>
          <w:sz w:val="24"/>
          <w:szCs w:val="24"/>
        </w:rPr>
        <w:t>-</w:t>
      </w:r>
      <w:r w:rsidRPr="0092387B">
        <w:rPr>
          <w:rFonts w:cstheme="minorHAnsi"/>
          <w:sz w:val="24"/>
          <w:szCs w:val="24"/>
        </w:rPr>
        <w:t>solving skills are not tested through the examination.</w:t>
      </w:r>
    </w:p>
    <w:p w:rsidR="001437DA" w:rsidRPr="0092387B" w:rsidRDefault="001437DA" w:rsidP="00DD53E3">
      <w:pPr>
        <w:pStyle w:val="ListParagraph"/>
        <w:numPr>
          <w:ilvl w:val="0"/>
          <w:numId w:val="5"/>
        </w:numPr>
        <w:spacing w:line="360" w:lineRule="auto"/>
        <w:ind w:left="720" w:hanging="270"/>
        <w:jc w:val="both"/>
        <w:rPr>
          <w:rFonts w:cstheme="minorHAnsi"/>
          <w:sz w:val="24"/>
          <w:szCs w:val="24"/>
        </w:rPr>
      </w:pPr>
      <w:r w:rsidRPr="0092387B">
        <w:rPr>
          <w:rFonts w:cstheme="minorHAnsi"/>
          <w:sz w:val="24"/>
          <w:szCs w:val="24"/>
        </w:rPr>
        <w:t xml:space="preserve">Previous work experience and academic qualifications are given </w:t>
      </w:r>
      <w:r w:rsidR="00541266" w:rsidRPr="0092387B">
        <w:rPr>
          <w:rFonts w:cstheme="minorHAnsi"/>
          <w:sz w:val="24"/>
          <w:szCs w:val="24"/>
        </w:rPr>
        <w:t>little to no</w:t>
      </w:r>
      <w:r w:rsidRPr="0092387B">
        <w:rPr>
          <w:rFonts w:cstheme="minorHAnsi"/>
          <w:sz w:val="24"/>
          <w:szCs w:val="24"/>
        </w:rPr>
        <w:t xml:space="preserve"> weightage.</w:t>
      </w:r>
    </w:p>
    <w:p w:rsidR="00CE7265" w:rsidRPr="0072696A" w:rsidRDefault="002007BC" w:rsidP="00DD53E3">
      <w:pPr>
        <w:pStyle w:val="ListParagraph"/>
        <w:numPr>
          <w:ilvl w:val="1"/>
          <w:numId w:val="1"/>
        </w:numPr>
        <w:spacing w:line="360" w:lineRule="auto"/>
        <w:ind w:left="720" w:hanging="720"/>
        <w:jc w:val="both"/>
        <w:rPr>
          <w:rFonts w:cstheme="minorHAnsi"/>
          <w:sz w:val="28"/>
          <w:szCs w:val="28"/>
        </w:rPr>
      </w:pPr>
      <w:r w:rsidRPr="0072696A">
        <w:rPr>
          <w:rFonts w:cstheme="minorHAnsi"/>
          <w:b/>
          <w:sz w:val="28"/>
          <w:szCs w:val="28"/>
          <w:u w:val="single"/>
        </w:rPr>
        <w:t xml:space="preserve">Objectives of Reforms </w:t>
      </w:r>
    </w:p>
    <w:p w:rsidR="001437DA" w:rsidRPr="0092387B" w:rsidRDefault="00387E8A" w:rsidP="00DD53E3">
      <w:pPr>
        <w:pStyle w:val="ListParagraph"/>
        <w:spacing w:line="360" w:lineRule="auto"/>
        <w:jc w:val="both"/>
        <w:rPr>
          <w:rFonts w:cstheme="minorHAnsi"/>
          <w:sz w:val="24"/>
          <w:szCs w:val="24"/>
        </w:rPr>
      </w:pPr>
      <w:r w:rsidRPr="0092387B">
        <w:rPr>
          <w:rFonts w:cstheme="minorHAnsi"/>
          <w:sz w:val="24"/>
          <w:szCs w:val="24"/>
        </w:rPr>
        <w:t xml:space="preserve">The reforms are aimed towards achieving the following </w:t>
      </w:r>
    </w:p>
    <w:p w:rsidR="00387E8A" w:rsidRPr="0092387B" w:rsidRDefault="00387E8A" w:rsidP="00DD53E3">
      <w:pPr>
        <w:pStyle w:val="ListParagraph"/>
        <w:numPr>
          <w:ilvl w:val="0"/>
          <w:numId w:val="17"/>
        </w:numPr>
        <w:spacing w:line="360" w:lineRule="auto"/>
        <w:ind w:left="720" w:hanging="270"/>
        <w:jc w:val="both"/>
        <w:rPr>
          <w:rFonts w:cstheme="minorHAnsi"/>
          <w:sz w:val="24"/>
          <w:szCs w:val="24"/>
        </w:rPr>
      </w:pPr>
      <w:proofErr w:type="gramStart"/>
      <w:r w:rsidRPr="0092387B">
        <w:rPr>
          <w:rFonts w:cstheme="minorHAnsi"/>
          <w:sz w:val="24"/>
          <w:szCs w:val="24"/>
        </w:rPr>
        <w:t>A c</w:t>
      </w:r>
      <w:r w:rsidR="004A0D94" w:rsidRPr="0092387B">
        <w:rPr>
          <w:rFonts w:cstheme="minorHAnsi"/>
          <w:sz w:val="24"/>
          <w:szCs w:val="24"/>
        </w:rPr>
        <w:t>orruption</w:t>
      </w:r>
      <w:r w:rsidR="00D04006" w:rsidRPr="0092387B">
        <w:rPr>
          <w:rFonts w:cstheme="minorHAnsi"/>
          <w:sz w:val="24"/>
          <w:szCs w:val="24"/>
        </w:rPr>
        <w:t>-</w:t>
      </w:r>
      <w:r w:rsidRPr="0092387B">
        <w:rPr>
          <w:rFonts w:cstheme="minorHAnsi"/>
          <w:sz w:val="24"/>
          <w:szCs w:val="24"/>
        </w:rPr>
        <w:t>free</w:t>
      </w:r>
      <w:proofErr w:type="gramEnd"/>
      <w:r w:rsidRPr="0092387B">
        <w:rPr>
          <w:rFonts w:cstheme="minorHAnsi"/>
          <w:sz w:val="24"/>
          <w:szCs w:val="24"/>
        </w:rPr>
        <w:t xml:space="preserve"> governance by </w:t>
      </w:r>
      <w:r w:rsidR="000F45F4" w:rsidRPr="0092387B">
        <w:rPr>
          <w:rFonts w:cstheme="minorHAnsi"/>
          <w:sz w:val="24"/>
          <w:szCs w:val="24"/>
        </w:rPr>
        <w:t>A</w:t>
      </w:r>
      <w:r w:rsidRPr="0092387B">
        <w:rPr>
          <w:rFonts w:cstheme="minorHAnsi"/>
          <w:sz w:val="24"/>
          <w:szCs w:val="24"/>
        </w:rPr>
        <w:t xml:space="preserve">dministrative </w:t>
      </w:r>
      <w:r w:rsidR="000F45F4" w:rsidRPr="0092387B">
        <w:rPr>
          <w:rFonts w:cstheme="minorHAnsi"/>
          <w:sz w:val="24"/>
          <w:szCs w:val="24"/>
        </w:rPr>
        <w:t>O</w:t>
      </w:r>
      <w:r w:rsidRPr="0092387B">
        <w:rPr>
          <w:rFonts w:cstheme="minorHAnsi"/>
          <w:sz w:val="24"/>
          <w:szCs w:val="24"/>
        </w:rPr>
        <w:t>fficers.</w:t>
      </w:r>
      <w:r w:rsidR="004A0D94" w:rsidRPr="0092387B">
        <w:rPr>
          <w:rFonts w:cstheme="minorHAnsi"/>
          <w:sz w:val="24"/>
          <w:szCs w:val="24"/>
        </w:rPr>
        <w:t xml:space="preserve"> </w:t>
      </w:r>
    </w:p>
    <w:p w:rsidR="00114C3A" w:rsidRPr="0092387B" w:rsidRDefault="00114C3A" w:rsidP="00DD53E3">
      <w:pPr>
        <w:pStyle w:val="ListParagraph"/>
        <w:numPr>
          <w:ilvl w:val="0"/>
          <w:numId w:val="17"/>
        </w:numPr>
        <w:spacing w:line="360" w:lineRule="auto"/>
        <w:ind w:left="720" w:hanging="270"/>
        <w:jc w:val="both"/>
        <w:rPr>
          <w:rFonts w:cstheme="minorHAnsi"/>
          <w:sz w:val="24"/>
          <w:szCs w:val="24"/>
        </w:rPr>
      </w:pPr>
      <w:r w:rsidRPr="0092387B">
        <w:rPr>
          <w:rFonts w:cstheme="minorHAnsi"/>
          <w:sz w:val="24"/>
          <w:szCs w:val="24"/>
        </w:rPr>
        <w:t>Prevent</w:t>
      </w:r>
      <w:r w:rsidR="00387E8A" w:rsidRPr="0092387B">
        <w:rPr>
          <w:rFonts w:cstheme="minorHAnsi"/>
          <w:sz w:val="24"/>
          <w:szCs w:val="24"/>
        </w:rPr>
        <w:t xml:space="preserve"> and minimize </w:t>
      </w:r>
      <w:r w:rsidRPr="0092387B">
        <w:rPr>
          <w:rFonts w:cstheme="minorHAnsi"/>
          <w:sz w:val="24"/>
          <w:szCs w:val="24"/>
        </w:rPr>
        <w:t>political interference in bureaucracy</w:t>
      </w:r>
      <w:r w:rsidR="00387E8A" w:rsidRPr="0092387B">
        <w:rPr>
          <w:rFonts w:cstheme="minorHAnsi"/>
          <w:sz w:val="24"/>
          <w:szCs w:val="24"/>
        </w:rPr>
        <w:t>.</w:t>
      </w:r>
      <w:r w:rsidRPr="0092387B">
        <w:rPr>
          <w:rFonts w:cstheme="minorHAnsi"/>
          <w:sz w:val="24"/>
          <w:szCs w:val="24"/>
        </w:rPr>
        <w:t xml:space="preserve"> </w:t>
      </w:r>
    </w:p>
    <w:p w:rsidR="00114C3A" w:rsidRPr="0092387B" w:rsidRDefault="00387E8A" w:rsidP="00DD53E3">
      <w:pPr>
        <w:pStyle w:val="ListParagraph"/>
        <w:numPr>
          <w:ilvl w:val="0"/>
          <w:numId w:val="17"/>
        </w:numPr>
        <w:tabs>
          <w:tab w:val="left" w:pos="720"/>
        </w:tabs>
        <w:spacing w:line="360" w:lineRule="auto"/>
        <w:ind w:left="720" w:hanging="270"/>
        <w:jc w:val="both"/>
        <w:rPr>
          <w:rFonts w:cstheme="minorHAnsi"/>
          <w:sz w:val="24"/>
          <w:szCs w:val="24"/>
        </w:rPr>
      </w:pPr>
      <w:r w:rsidRPr="0092387B">
        <w:rPr>
          <w:rFonts w:cstheme="minorHAnsi"/>
          <w:sz w:val="24"/>
          <w:szCs w:val="24"/>
        </w:rPr>
        <w:t xml:space="preserve">Optimum utilization </w:t>
      </w:r>
      <w:r w:rsidR="000F45F4" w:rsidRPr="0092387B">
        <w:rPr>
          <w:rFonts w:cstheme="minorHAnsi"/>
          <w:sz w:val="24"/>
          <w:szCs w:val="24"/>
        </w:rPr>
        <w:t xml:space="preserve">of Civil Servants </w:t>
      </w:r>
      <w:r w:rsidRPr="0092387B">
        <w:rPr>
          <w:rFonts w:cstheme="minorHAnsi"/>
          <w:sz w:val="24"/>
          <w:szCs w:val="24"/>
        </w:rPr>
        <w:t>combined with</w:t>
      </w:r>
      <w:r w:rsidR="00114C3A" w:rsidRPr="0092387B">
        <w:rPr>
          <w:rFonts w:cstheme="minorHAnsi"/>
          <w:sz w:val="24"/>
          <w:szCs w:val="24"/>
        </w:rPr>
        <w:t xml:space="preserve"> pr</w:t>
      </w:r>
      <w:r w:rsidRPr="0092387B">
        <w:rPr>
          <w:rFonts w:cstheme="minorHAnsi"/>
          <w:sz w:val="24"/>
          <w:szCs w:val="24"/>
        </w:rPr>
        <w:t>oper</w:t>
      </w:r>
      <w:r w:rsidR="00114C3A" w:rsidRPr="0092387B">
        <w:rPr>
          <w:rFonts w:cstheme="minorHAnsi"/>
          <w:sz w:val="24"/>
          <w:szCs w:val="24"/>
        </w:rPr>
        <w:t xml:space="preserve"> train</w:t>
      </w:r>
      <w:r w:rsidRPr="0092387B">
        <w:rPr>
          <w:rFonts w:cstheme="minorHAnsi"/>
          <w:sz w:val="24"/>
          <w:szCs w:val="24"/>
        </w:rPr>
        <w:t>ing</w:t>
      </w:r>
      <w:r w:rsidR="000F45F4" w:rsidRPr="0092387B">
        <w:rPr>
          <w:rFonts w:cstheme="minorHAnsi"/>
          <w:sz w:val="24"/>
          <w:szCs w:val="24"/>
        </w:rPr>
        <w:t xml:space="preserve"> on capacity</w:t>
      </w:r>
      <w:r w:rsidR="005E0DE7" w:rsidRPr="0092387B">
        <w:rPr>
          <w:rFonts w:cstheme="minorHAnsi"/>
          <w:sz w:val="24"/>
          <w:szCs w:val="24"/>
        </w:rPr>
        <w:t xml:space="preserve"> </w:t>
      </w:r>
      <w:r w:rsidR="000F45F4" w:rsidRPr="0092387B">
        <w:rPr>
          <w:rFonts w:cstheme="minorHAnsi"/>
          <w:sz w:val="24"/>
          <w:szCs w:val="24"/>
        </w:rPr>
        <w:t>building and motivation.</w:t>
      </w:r>
      <w:r w:rsidR="00114C3A" w:rsidRPr="0092387B">
        <w:rPr>
          <w:rFonts w:cstheme="minorHAnsi"/>
          <w:sz w:val="24"/>
          <w:szCs w:val="24"/>
        </w:rPr>
        <w:t xml:space="preserve"> </w:t>
      </w:r>
    </w:p>
    <w:p w:rsidR="00026A83" w:rsidRPr="0072696A" w:rsidRDefault="00C54F62" w:rsidP="00DD53E3">
      <w:pPr>
        <w:pStyle w:val="ListParagraph"/>
        <w:numPr>
          <w:ilvl w:val="1"/>
          <w:numId w:val="1"/>
        </w:numPr>
        <w:spacing w:line="360" w:lineRule="auto"/>
        <w:jc w:val="both"/>
        <w:rPr>
          <w:rFonts w:cstheme="minorHAnsi"/>
          <w:b/>
          <w:sz w:val="28"/>
          <w:szCs w:val="28"/>
          <w:u w:val="single"/>
        </w:rPr>
      </w:pPr>
      <w:r w:rsidRPr="0072696A">
        <w:rPr>
          <w:rFonts w:cstheme="minorHAnsi"/>
          <w:b/>
          <w:sz w:val="28"/>
          <w:szCs w:val="28"/>
          <w:u w:val="single"/>
        </w:rPr>
        <w:t>Effectiv</w:t>
      </w:r>
      <w:r w:rsidR="00F211CC" w:rsidRPr="0072696A">
        <w:rPr>
          <w:rFonts w:cstheme="minorHAnsi"/>
          <w:b/>
          <w:sz w:val="28"/>
          <w:szCs w:val="28"/>
          <w:u w:val="single"/>
        </w:rPr>
        <w:t>eness of Civil Services Reforms:</w:t>
      </w:r>
    </w:p>
    <w:p w:rsidR="005E383A" w:rsidRPr="0092387B" w:rsidRDefault="006405C8" w:rsidP="00DD53E3">
      <w:pPr>
        <w:pStyle w:val="ListParagraph"/>
        <w:numPr>
          <w:ilvl w:val="0"/>
          <w:numId w:val="13"/>
        </w:numPr>
        <w:tabs>
          <w:tab w:val="left" w:pos="810"/>
        </w:tabs>
        <w:spacing w:after="240" w:line="360" w:lineRule="auto"/>
        <w:ind w:left="720" w:hanging="270"/>
        <w:jc w:val="both"/>
        <w:rPr>
          <w:rFonts w:eastAsia="Times New Roman" w:cstheme="minorHAnsi"/>
          <w:bCs/>
          <w:color w:val="000000"/>
          <w:sz w:val="24"/>
          <w:szCs w:val="24"/>
        </w:rPr>
      </w:pPr>
      <w:r w:rsidRPr="0092387B">
        <w:rPr>
          <w:rFonts w:eastAsia="Times New Roman" w:cstheme="minorHAnsi"/>
          <w:bCs/>
          <w:color w:val="000000"/>
          <w:sz w:val="24"/>
          <w:szCs w:val="24"/>
        </w:rPr>
        <w:t>The Civil Servants Rules, 2020, introduced by the Government are aimed at retiring superseded officials even before they reach the age of 60.</w:t>
      </w:r>
      <w:r w:rsidR="00C501AA" w:rsidRPr="0092387B">
        <w:rPr>
          <w:rFonts w:eastAsia="Times New Roman" w:cstheme="minorHAnsi"/>
          <w:bCs/>
          <w:color w:val="000000"/>
          <w:sz w:val="24"/>
          <w:szCs w:val="24"/>
        </w:rPr>
        <w:t xml:space="preserve"> </w:t>
      </w:r>
      <w:r w:rsidR="00D64339" w:rsidRPr="0092387B">
        <w:rPr>
          <w:rFonts w:eastAsia="Times New Roman" w:cstheme="minorHAnsi"/>
          <w:bCs/>
          <w:color w:val="000000"/>
          <w:sz w:val="24"/>
          <w:szCs w:val="24"/>
        </w:rPr>
        <w:t>The goal behind such reforms is to ensure merit, transparency, competence</w:t>
      </w:r>
      <w:r w:rsidR="00C501AA" w:rsidRPr="0092387B">
        <w:rPr>
          <w:rFonts w:eastAsia="Times New Roman" w:cstheme="minorHAnsi"/>
          <w:bCs/>
          <w:color w:val="000000"/>
          <w:sz w:val="24"/>
          <w:szCs w:val="24"/>
        </w:rPr>
        <w:t>,</w:t>
      </w:r>
      <w:r w:rsidR="00D64339" w:rsidRPr="0092387B">
        <w:rPr>
          <w:rFonts w:eastAsia="Times New Roman" w:cstheme="minorHAnsi"/>
          <w:bCs/>
          <w:color w:val="000000"/>
          <w:sz w:val="24"/>
          <w:szCs w:val="24"/>
        </w:rPr>
        <w:t xml:space="preserve"> and service deliv</w:t>
      </w:r>
      <w:r w:rsidR="00C501AA" w:rsidRPr="0092387B">
        <w:rPr>
          <w:rFonts w:eastAsia="Times New Roman" w:cstheme="minorHAnsi"/>
          <w:bCs/>
          <w:color w:val="000000"/>
          <w:sz w:val="24"/>
          <w:szCs w:val="24"/>
        </w:rPr>
        <w:t>e</w:t>
      </w:r>
      <w:r w:rsidR="00D64339" w:rsidRPr="0092387B">
        <w:rPr>
          <w:rFonts w:eastAsia="Times New Roman" w:cstheme="minorHAnsi"/>
          <w:bCs/>
          <w:color w:val="000000"/>
          <w:sz w:val="24"/>
          <w:szCs w:val="24"/>
        </w:rPr>
        <w:t>ry.</w:t>
      </w:r>
      <w:r w:rsidR="005E383A" w:rsidRPr="0092387B">
        <w:rPr>
          <w:rFonts w:eastAsia="Times New Roman" w:cstheme="minorHAnsi"/>
          <w:bCs/>
          <w:color w:val="000000"/>
          <w:sz w:val="24"/>
          <w:szCs w:val="24"/>
        </w:rPr>
        <w:t xml:space="preserve"> </w:t>
      </w:r>
    </w:p>
    <w:p w:rsidR="005E383A" w:rsidRPr="0092387B" w:rsidRDefault="005E383A" w:rsidP="00DD53E3">
      <w:pPr>
        <w:pStyle w:val="ListParagraph"/>
        <w:numPr>
          <w:ilvl w:val="0"/>
          <w:numId w:val="13"/>
        </w:numPr>
        <w:tabs>
          <w:tab w:val="left" w:pos="720"/>
          <w:tab w:val="left" w:pos="810"/>
        </w:tabs>
        <w:spacing w:after="240" w:line="360" w:lineRule="auto"/>
        <w:ind w:left="720" w:hanging="270"/>
        <w:jc w:val="both"/>
        <w:rPr>
          <w:rFonts w:eastAsia="Times New Roman" w:cstheme="minorHAnsi"/>
          <w:bCs/>
          <w:color w:val="000000"/>
          <w:sz w:val="24"/>
          <w:szCs w:val="24"/>
        </w:rPr>
      </w:pPr>
      <w:r w:rsidRPr="0092387B">
        <w:rPr>
          <w:rFonts w:eastAsia="Times New Roman" w:cstheme="minorHAnsi"/>
          <w:bCs/>
          <w:color w:val="000000"/>
          <w:sz w:val="24"/>
          <w:szCs w:val="24"/>
        </w:rPr>
        <w:t>The government argues the rules will ensure better performance and a more efficient bureaucracy.</w:t>
      </w:r>
    </w:p>
    <w:p w:rsidR="00F211CC" w:rsidRPr="0092387B" w:rsidRDefault="00D64339" w:rsidP="00DD53E3">
      <w:pPr>
        <w:pStyle w:val="ListParagraph"/>
        <w:numPr>
          <w:ilvl w:val="0"/>
          <w:numId w:val="13"/>
        </w:numPr>
        <w:tabs>
          <w:tab w:val="left" w:pos="810"/>
        </w:tabs>
        <w:spacing w:after="240" w:line="360" w:lineRule="auto"/>
        <w:ind w:left="720" w:hanging="270"/>
        <w:jc w:val="both"/>
        <w:rPr>
          <w:rFonts w:eastAsia="Times New Roman" w:cstheme="minorHAnsi"/>
          <w:bCs/>
          <w:color w:val="000000"/>
          <w:sz w:val="24"/>
          <w:szCs w:val="24"/>
        </w:rPr>
      </w:pPr>
      <w:r w:rsidRPr="0092387B">
        <w:rPr>
          <w:rFonts w:eastAsia="Times New Roman" w:cstheme="minorHAnsi"/>
          <w:bCs/>
          <w:color w:val="000000"/>
          <w:sz w:val="24"/>
          <w:szCs w:val="24"/>
        </w:rPr>
        <w:t xml:space="preserve">Following are the </w:t>
      </w:r>
      <w:r w:rsidR="006405C8" w:rsidRPr="0092387B">
        <w:rPr>
          <w:rFonts w:eastAsia="Times New Roman" w:cstheme="minorHAnsi"/>
          <w:bCs/>
          <w:color w:val="000000"/>
          <w:sz w:val="24"/>
          <w:szCs w:val="24"/>
        </w:rPr>
        <w:t xml:space="preserve">list of conditions that enable the competent authorities within the government to </w:t>
      </w:r>
      <w:r w:rsidR="00AF5D89" w:rsidRPr="0092387B">
        <w:rPr>
          <w:rFonts w:eastAsia="Times New Roman" w:cstheme="minorHAnsi"/>
          <w:bCs/>
          <w:color w:val="000000"/>
          <w:sz w:val="24"/>
          <w:szCs w:val="24"/>
        </w:rPr>
        <w:t>force retirement can occur</w:t>
      </w:r>
      <w:r w:rsidRPr="0092387B">
        <w:rPr>
          <w:rFonts w:eastAsia="Times New Roman" w:cstheme="minorHAnsi"/>
          <w:bCs/>
          <w:color w:val="000000"/>
          <w:sz w:val="24"/>
          <w:szCs w:val="24"/>
        </w:rPr>
        <w:t>:</w:t>
      </w:r>
    </w:p>
    <w:p w:rsidR="00D64339" w:rsidRPr="0092387B" w:rsidRDefault="00AF5D89" w:rsidP="00DD53E3">
      <w:pPr>
        <w:pStyle w:val="ListParagraph"/>
        <w:numPr>
          <w:ilvl w:val="0"/>
          <w:numId w:val="2"/>
        </w:numPr>
        <w:tabs>
          <w:tab w:val="left" w:pos="810"/>
        </w:tabs>
        <w:spacing w:after="240" w:line="360" w:lineRule="auto"/>
        <w:ind w:left="810" w:hanging="270"/>
        <w:jc w:val="both"/>
        <w:rPr>
          <w:rFonts w:eastAsia="Times New Roman" w:cstheme="minorHAnsi"/>
          <w:bCs/>
          <w:color w:val="000000"/>
          <w:sz w:val="24"/>
          <w:szCs w:val="24"/>
        </w:rPr>
      </w:pPr>
      <w:r w:rsidRPr="0092387B">
        <w:rPr>
          <w:rFonts w:eastAsia="Times New Roman" w:cstheme="minorHAnsi"/>
          <w:bCs/>
          <w:color w:val="000000"/>
          <w:sz w:val="24"/>
          <w:szCs w:val="24"/>
        </w:rPr>
        <w:t>Civil Serv</w:t>
      </w:r>
      <w:r w:rsidR="00C501AA" w:rsidRPr="0092387B">
        <w:rPr>
          <w:rFonts w:eastAsia="Times New Roman" w:cstheme="minorHAnsi"/>
          <w:bCs/>
          <w:color w:val="000000"/>
          <w:sz w:val="24"/>
          <w:szCs w:val="24"/>
        </w:rPr>
        <w:t>an</w:t>
      </w:r>
      <w:r w:rsidRPr="0092387B">
        <w:rPr>
          <w:rFonts w:eastAsia="Times New Roman" w:cstheme="minorHAnsi"/>
          <w:bCs/>
          <w:color w:val="000000"/>
          <w:sz w:val="24"/>
          <w:szCs w:val="24"/>
        </w:rPr>
        <w:t xml:space="preserve">ts having </w:t>
      </w:r>
      <w:r w:rsidR="006405C8" w:rsidRPr="0092387B">
        <w:rPr>
          <w:rFonts w:eastAsia="Times New Roman" w:cstheme="minorHAnsi"/>
          <w:bCs/>
          <w:color w:val="000000"/>
          <w:sz w:val="24"/>
          <w:szCs w:val="24"/>
        </w:rPr>
        <w:t>three or more average performance evaluation</w:t>
      </w:r>
      <w:r w:rsidRPr="0092387B">
        <w:rPr>
          <w:rFonts w:eastAsia="Times New Roman" w:cstheme="minorHAnsi"/>
          <w:bCs/>
          <w:color w:val="000000"/>
          <w:sz w:val="24"/>
          <w:szCs w:val="24"/>
        </w:rPr>
        <w:t xml:space="preserve"> report</w:t>
      </w:r>
      <w:r w:rsidR="00C501AA" w:rsidRPr="0092387B">
        <w:rPr>
          <w:rFonts w:eastAsia="Times New Roman" w:cstheme="minorHAnsi"/>
          <w:bCs/>
          <w:color w:val="000000"/>
          <w:sz w:val="24"/>
          <w:szCs w:val="24"/>
        </w:rPr>
        <w:t>s</w:t>
      </w:r>
      <w:r w:rsidRPr="0092387B">
        <w:rPr>
          <w:rFonts w:eastAsia="Times New Roman" w:cstheme="minorHAnsi"/>
          <w:bCs/>
          <w:color w:val="000000"/>
          <w:sz w:val="24"/>
          <w:szCs w:val="24"/>
        </w:rPr>
        <w:t>.</w:t>
      </w:r>
      <w:r w:rsidR="006405C8" w:rsidRPr="0092387B">
        <w:rPr>
          <w:rFonts w:eastAsia="Times New Roman" w:cstheme="minorHAnsi"/>
          <w:bCs/>
          <w:color w:val="000000"/>
          <w:sz w:val="24"/>
          <w:szCs w:val="24"/>
        </w:rPr>
        <w:t xml:space="preserve">  </w:t>
      </w:r>
    </w:p>
    <w:p w:rsidR="00D64339" w:rsidRPr="0092387B" w:rsidRDefault="00AF5D89" w:rsidP="00DD53E3">
      <w:pPr>
        <w:pStyle w:val="ListParagraph"/>
        <w:numPr>
          <w:ilvl w:val="0"/>
          <w:numId w:val="2"/>
        </w:numPr>
        <w:tabs>
          <w:tab w:val="left" w:pos="810"/>
        </w:tabs>
        <w:spacing w:after="240" w:line="360" w:lineRule="auto"/>
        <w:ind w:left="810" w:hanging="270"/>
        <w:jc w:val="both"/>
        <w:rPr>
          <w:rFonts w:eastAsia="Times New Roman" w:cstheme="minorHAnsi"/>
          <w:bCs/>
          <w:color w:val="000000"/>
          <w:sz w:val="24"/>
          <w:szCs w:val="24"/>
        </w:rPr>
      </w:pPr>
      <w:r w:rsidRPr="0092387B">
        <w:rPr>
          <w:rFonts w:eastAsia="Times New Roman" w:cstheme="minorHAnsi"/>
          <w:bCs/>
          <w:color w:val="000000"/>
          <w:sz w:val="24"/>
          <w:szCs w:val="24"/>
        </w:rPr>
        <w:t>Civil Servants who</w:t>
      </w:r>
      <w:r w:rsidR="006405C8" w:rsidRPr="0092387B">
        <w:rPr>
          <w:rFonts w:eastAsia="Times New Roman" w:cstheme="minorHAnsi"/>
          <w:bCs/>
          <w:color w:val="000000"/>
          <w:sz w:val="24"/>
          <w:szCs w:val="24"/>
        </w:rPr>
        <w:t xml:space="preserve"> have been twice recommended for supersession</w:t>
      </w:r>
      <w:r w:rsidRPr="0092387B">
        <w:rPr>
          <w:rFonts w:eastAsia="Times New Roman" w:cstheme="minorHAnsi"/>
          <w:bCs/>
          <w:color w:val="000000"/>
          <w:sz w:val="24"/>
          <w:szCs w:val="24"/>
        </w:rPr>
        <w:t>.</w:t>
      </w:r>
      <w:r w:rsidR="006405C8" w:rsidRPr="0092387B">
        <w:rPr>
          <w:rFonts w:eastAsia="Times New Roman" w:cstheme="minorHAnsi"/>
          <w:bCs/>
          <w:color w:val="000000"/>
          <w:sz w:val="24"/>
          <w:szCs w:val="24"/>
        </w:rPr>
        <w:t xml:space="preserve"> </w:t>
      </w:r>
    </w:p>
    <w:p w:rsidR="005E383A" w:rsidRPr="0092387B" w:rsidRDefault="00A81ADD" w:rsidP="00DD53E3">
      <w:pPr>
        <w:pStyle w:val="ListParagraph"/>
        <w:numPr>
          <w:ilvl w:val="0"/>
          <w:numId w:val="2"/>
        </w:numPr>
        <w:tabs>
          <w:tab w:val="left" w:pos="810"/>
        </w:tabs>
        <w:spacing w:after="240" w:line="360" w:lineRule="auto"/>
        <w:ind w:left="810" w:hanging="270"/>
        <w:jc w:val="both"/>
        <w:rPr>
          <w:rFonts w:eastAsia="Times New Roman" w:cstheme="minorHAnsi"/>
          <w:bCs/>
          <w:color w:val="000000"/>
          <w:sz w:val="24"/>
          <w:szCs w:val="24"/>
        </w:rPr>
      </w:pPr>
      <w:r w:rsidRPr="0092387B">
        <w:rPr>
          <w:rFonts w:eastAsia="Times New Roman" w:cstheme="minorHAnsi"/>
          <w:bCs/>
          <w:color w:val="000000"/>
          <w:sz w:val="24"/>
          <w:szCs w:val="24"/>
        </w:rPr>
        <w:lastRenderedPageBreak/>
        <w:t>Civil Servants</w:t>
      </w:r>
      <w:r w:rsidR="005E383A" w:rsidRPr="0092387B">
        <w:rPr>
          <w:rFonts w:eastAsia="Times New Roman" w:cstheme="minorHAnsi"/>
          <w:bCs/>
          <w:color w:val="000000"/>
          <w:sz w:val="24"/>
          <w:szCs w:val="24"/>
        </w:rPr>
        <w:t xml:space="preserve"> who have been found </w:t>
      </w:r>
      <w:r w:rsidR="006405C8" w:rsidRPr="0092387B">
        <w:rPr>
          <w:rFonts w:eastAsia="Times New Roman" w:cstheme="minorHAnsi"/>
          <w:bCs/>
          <w:color w:val="000000"/>
          <w:sz w:val="24"/>
          <w:szCs w:val="24"/>
        </w:rPr>
        <w:t xml:space="preserve">guilty of corruption or have </w:t>
      </w:r>
      <w:r w:rsidR="005E383A" w:rsidRPr="0092387B">
        <w:rPr>
          <w:rFonts w:eastAsia="Times New Roman" w:cstheme="minorHAnsi"/>
          <w:bCs/>
          <w:color w:val="000000"/>
          <w:sz w:val="24"/>
          <w:szCs w:val="24"/>
        </w:rPr>
        <w:t xml:space="preserve">accepted a </w:t>
      </w:r>
      <w:r w:rsidR="006405C8" w:rsidRPr="0092387B">
        <w:rPr>
          <w:rFonts w:eastAsia="Times New Roman" w:cstheme="minorHAnsi"/>
          <w:bCs/>
          <w:color w:val="000000"/>
          <w:sz w:val="24"/>
          <w:szCs w:val="24"/>
        </w:rPr>
        <w:t xml:space="preserve">plea bargain with NAB or </w:t>
      </w:r>
      <w:r w:rsidR="005E383A" w:rsidRPr="0092387B">
        <w:rPr>
          <w:rFonts w:eastAsia="Times New Roman" w:cstheme="minorHAnsi"/>
          <w:bCs/>
          <w:color w:val="000000"/>
          <w:sz w:val="24"/>
          <w:szCs w:val="24"/>
        </w:rPr>
        <w:t xml:space="preserve">other </w:t>
      </w:r>
      <w:r w:rsidR="006405C8" w:rsidRPr="0092387B">
        <w:rPr>
          <w:rFonts w:eastAsia="Times New Roman" w:cstheme="minorHAnsi"/>
          <w:bCs/>
          <w:color w:val="000000"/>
          <w:sz w:val="24"/>
          <w:szCs w:val="24"/>
        </w:rPr>
        <w:t>investigating agenc</w:t>
      </w:r>
      <w:r w:rsidR="00C501AA" w:rsidRPr="0092387B">
        <w:rPr>
          <w:rFonts w:eastAsia="Times New Roman" w:cstheme="minorHAnsi"/>
          <w:bCs/>
          <w:color w:val="000000"/>
          <w:sz w:val="24"/>
          <w:szCs w:val="24"/>
        </w:rPr>
        <w:t>ies</w:t>
      </w:r>
      <w:r w:rsidR="006405C8" w:rsidRPr="0092387B">
        <w:rPr>
          <w:rFonts w:eastAsia="Times New Roman" w:cstheme="minorHAnsi"/>
          <w:bCs/>
          <w:color w:val="000000"/>
          <w:sz w:val="24"/>
          <w:szCs w:val="24"/>
        </w:rPr>
        <w:t>.</w:t>
      </w:r>
    </w:p>
    <w:p w:rsidR="00C46587" w:rsidRPr="0092387B" w:rsidRDefault="006405C8" w:rsidP="00DD53E3">
      <w:pPr>
        <w:pStyle w:val="ListParagraph"/>
        <w:numPr>
          <w:ilvl w:val="0"/>
          <w:numId w:val="13"/>
        </w:numPr>
        <w:tabs>
          <w:tab w:val="left" w:pos="810"/>
        </w:tabs>
        <w:spacing w:after="240" w:line="360" w:lineRule="auto"/>
        <w:ind w:left="720" w:hanging="270"/>
        <w:jc w:val="both"/>
        <w:rPr>
          <w:rFonts w:eastAsia="Times New Roman" w:cstheme="minorHAnsi"/>
          <w:color w:val="000000"/>
          <w:sz w:val="24"/>
          <w:szCs w:val="24"/>
        </w:rPr>
      </w:pPr>
      <w:r w:rsidRPr="0092387B">
        <w:rPr>
          <w:rFonts w:eastAsia="Times New Roman" w:cstheme="minorHAnsi"/>
          <w:color w:val="000000"/>
          <w:sz w:val="24"/>
          <w:szCs w:val="24"/>
        </w:rPr>
        <w:t>However, there is a genuine concern that these rules may end up weakening the bureaucra</w:t>
      </w:r>
      <w:r w:rsidR="0092387B">
        <w:rPr>
          <w:rFonts w:eastAsia="Times New Roman" w:cstheme="minorHAnsi"/>
          <w:color w:val="000000"/>
          <w:sz w:val="24"/>
          <w:szCs w:val="24"/>
        </w:rPr>
        <w:t>ti</w:t>
      </w:r>
      <w:r w:rsidRPr="0092387B">
        <w:rPr>
          <w:rFonts w:eastAsia="Times New Roman" w:cstheme="minorHAnsi"/>
          <w:color w:val="000000"/>
          <w:sz w:val="24"/>
          <w:szCs w:val="24"/>
        </w:rPr>
        <w:t>c</w:t>
      </w:r>
      <w:r w:rsidR="0092387B">
        <w:rPr>
          <w:rFonts w:eastAsia="Times New Roman" w:cstheme="minorHAnsi"/>
          <w:color w:val="000000"/>
          <w:sz w:val="24"/>
          <w:szCs w:val="24"/>
        </w:rPr>
        <w:t xml:space="preserve"> structure</w:t>
      </w:r>
      <w:r w:rsidRPr="0092387B">
        <w:rPr>
          <w:rFonts w:eastAsia="Times New Roman" w:cstheme="minorHAnsi"/>
          <w:color w:val="000000"/>
          <w:sz w:val="24"/>
          <w:szCs w:val="24"/>
        </w:rPr>
        <w:t xml:space="preserve"> and making it vulnerable to political manipulation. </w:t>
      </w:r>
    </w:p>
    <w:p w:rsidR="00D65DCB" w:rsidRPr="00203290" w:rsidRDefault="006405C8" w:rsidP="00DD53E3">
      <w:pPr>
        <w:pStyle w:val="ListParagraph"/>
        <w:numPr>
          <w:ilvl w:val="0"/>
          <w:numId w:val="13"/>
        </w:numPr>
        <w:tabs>
          <w:tab w:val="left" w:pos="810"/>
        </w:tabs>
        <w:spacing w:after="240" w:line="360" w:lineRule="auto"/>
        <w:ind w:left="720" w:hanging="270"/>
        <w:jc w:val="both"/>
        <w:rPr>
          <w:rFonts w:eastAsia="Times New Roman" w:cstheme="minorHAnsi"/>
          <w:color w:val="000000"/>
          <w:sz w:val="24"/>
          <w:szCs w:val="24"/>
        </w:rPr>
      </w:pPr>
      <w:r w:rsidRPr="00203290">
        <w:rPr>
          <w:rFonts w:eastAsia="Times New Roman" w:cstheme="minorHAnsi"/>
          <w:color w:val="000000"/>
          <w:sz w:val="24"/>
          <w:szCs w:val="24"/>
        </w:rPr>
        <w:t xml:space="preserve">One of the key strengths of the bureaucratic structure </w:t>
      </w:r>
      <w:r w:rsidR="006D035A" w:rsidRPr="00203290">
        <w:rPr>
          <w:rFonts w:eastAsia="Times New Roman" w:cstheme="minorHAnsi"/>
          <w:color w:val="000000"/>
          <w:sz w:val="24"/>
          <w:szCs w:val="24"/>
        </w:rPr>
        <w:t>is tenure/job protection</w:t>
      </w:r>
      <w:r w:rsidR="00951240" w:rsidRPr="00203290">
        <w:rPr>
          <w:rFonts w:eastAsia="Times New Roman" w:cstheme="minorHAnsi"/>
          <w:color w:val="000000"/>
          <w:sz w:val="24"/>
          <w:szCs w:val="24"/>
        </w:rPr>
        <w:t xml:space="preserve"> </w:t>
      </w:r>
      <w:r w:rsidR="006D035A" w:rsidRPr="00203290">
        <w:rPr>
          <w:rFonts w:eastAsia="Times New Roman" w:cstheme="minorHAnsi"/>
          <w:color w:val="000000"/>
          <w:sz w:val="24"/>
          <w:szCs w:val="24"/>
        </w:rPr>
        <w:t>which can’t be t</w:t>
      </w:r>
      <w:r w:rsidR="00C501AA" w:rsidRPr="00203290">
        <w:rPr>
          <w:rFonts w:eastAsia="Times New Roman" w:cstheme="minorHAnsi"/>
          <w:color w:val="000000"/>
          <w:sz w:val="24"/>
          <w:szCs w:val="24"/>
        </w:rPr>
        <w:t>a</w:t>
      </w:r>
      <w:r w:rsidR="006D035A" w:rsidRPr="00203290">
        <w:rPr>
          <w:rFonts w:eastAsia="Times New Roman" w:cstheme="minorHAnsi"/>
          <w:color w:val="000000"/>
          <w:sz w:val="24"/>
          <w:szCs w:val="24"/>
        </w:rPr>
        <w:t xml:space="preserve">mpered with by </w:t>
      </w:r>
      <w:r w:rsidRPr="00203290">
        <w:rPr>
          <w:rFonts w:eastAsia="Times New Roman" w:cstheme="minorHAnsi"/>
          <w:color w:val="000000"/>
          <w:sz w:val="24"/>
          <w:szCs w:val="24"/>
        </w:rPr>
        <w:t xml:space="preserve">the </w:t>
      </w:r>
      <w:r w:rsidR="006D035A" w:rsidRPr="00203290">
        <w:rPr>
          <w:rFonts w:eastAsia="Times New Roman" w:cstheme="minorHAnsi"/>
          <w:color w:val="000000"/>
          <w:sz w:val="24"/>
          <w:szCs w:val="24"/>
        </w:rPr>
        <w:t xml:space="preserve">incumbent </w:t>
      </w:r>
      <w:r w:rsidRPr="00203290">
        <w:rPr>
          <w:rFonts w:eastAsia="Times New Roman" w:cstheme="minorHAnsi"/>
          <w:color w:val="000000"/>
          <w:sz w:val="24"/>
          <w:szCs w:val="24"/>
        </w:rPr>
        <w:t>government of the day.</w:t>
      </w:r>
      <w:r w:rsidR="006D035A" w:rsidRPr="00203290">
        <w:rPr>
          <w:rFonts w:eastAsia="Times New Roman" w:cstheme="minorHAnsi"/>
          <w:color w:val="000000"/>
          <w:sz w:val="24"/>
          <w:szCs w:val="24"/>
        </w:rPr>
        <w:t xml:space="preserve"> </w:t>
      </w:r>
      <w:r w:rsidRPr="00203290">
        <w:rPr>
          <w:rFonts w:eastAsia="Times New Roman" w:cstheme="minorHAnsi"/>
          <w:color w:val="000000"/>
          <w:sz w:val="24"/>
          <w:szCs w:val="24"/>
        </w:rPr>
        <w:t xml:space="preserve">Its </w:t>
      </w:r>
      <w:r w:rsidR="00951240" w:rsidRPr="00203290">
        <w:rPr>
          <w:rFonts w:eastAsia="Times New Roman" w:cstheme="minorHAnsi"/>
          <w:color w:val="000000"/>
          <w:sz w:val="24"/>
          <w:szCs w:val="24"/>
        </w:rPr>
        <w:t xml:space="preserve">protection like these that </w:t>
      </w:r>
      <w:r w:rsidRPr="00203290">
        <w:rPr>
          <w:rFonts w:eastAsia="Times New Roman" w:cstheme="minorHAnsi"/>
          <w:color w:val="000000"/>
          <w:sz w:val="24"/>
          <w:szCs w:val="24"/>
        </w:rPr>
        <w:t>enable the bureaucracy to resist political pressures and uphold the rule</w:t>
      </w:r>
      <w:r w:rsidR="00157700" w:rsidRPr="00203290">
        <w:rPr>
          <w:rFonts w:eastAsia="Times New Roman" w:cstheme="minorHAnsi"/>
          <w:color w:val="000000"/>
          <w:sz w:val="24"/>
          <w:szCs w:val="24"/>
        </w:rPr>
        <w:t xml:space="preserve"> of law</w:t>
      </w:r>
      <w:r w:rsidRPr="00203290">
        <w:rPr>
          <w:rFonts w:eastAsia="Times New Roman" w:cstheme="minorHAnsi"/>
          <w:color w:val="000000"/>
          <w:sz w:val="24"/>
          <w:szCs w:val="24"/>
        </w:rPr>
        <w:t>.</w:t>
      </w:r>
      <w:r w:rsidR="00C501AA" w:rsidRPr="00203290">
        <w:rPr>
          <w:rFonts w:eastAsia="Times New Roman" w:cstheme="minorHAnsi"/>
          <w:color w:val="000000"/>
          <w:sz w:val="24"/>
          <w:szCs w:val="24"/>
        </w:rPr>
        <w:t xml:space="preserve"> </w:t>
      </w:r>
      <w:r w:rsidRPr="00203290">
        <w:rPr>
          <w:rFonts w:eastAsia="Times New Roman" w:cstheme="minorHAnsi"/>
          <w:color w:val="000000"/>
          <w:sz w:val="24"/>
          <w:szCs w:val="24"/>
        </w:rPr>
        <w:t xml:space="preserve">If this is made dependent on individuals </w:t>
      </w:r>
      <w:r w:rsidR="00D65DCB" w:rsidRPr="00203290">
        <w:rPr>
          <w:rFonts w:eastAsia="Times New Roman" w:cstheme="minorHAnsi"/>
          <w:color w:val="000000"/>
          <w:sz w:val="24"/>
          <w:szCs w:val="24"/>
        </w:rPr>
        <w:t>within the Government, it may lead to pleasing the ruling political party</w:t>
      </w:r>
      <w:r w:rsidRPr="00203290">
        <w:rPr>
          <w:rFonts w:eastAsia="Times New Roman" w:cstheme="minorHAnsi"/>
          <w:color w:val="000000"/>
          <w:sz w:val="24"/>
          <w:szCs w:val="24"/>
        </w:rPr>
        <w:t xml:space="preserve"> then</w:t>
      </w:r>
      <w:r w:rsidR="00D65DCB" w:rsidRPr="00203290">
        <w:rPr>
          <w:rFonts w:eastAsia="Times New Roman" w:cstheme="minorHAnsi"/>
          <w:color w:val="000000"/>
          <w:sz w:val="24"/>
          <w:szCs w:val="24"/>
        </w:rPr>
        <w:t xml:space="preserve"> enforcing rules and regulation</w:t>
      </w:r>
      <w:r w:rsidR="00C501AA" w:rsidRPr="00203290">
        <w:rPr>
          <w:rFonts w:eastAsia="Times New Roman" w:cstheme="minorHAnsi"/>
          <w:color w:val="000000"/>
          <w:sz w:val="24"/>
          <w:szCs w:val="24"/>
        </w:rPr>
        <w:t>s</w:t>
      </w:r>
      <w:r w:rsidRPr="00203290">
        <w:rPr>
          <w:rFonts w:eastAsia="Times New Roman" w:cstheme="minorHAnsi"/>
          <w:color w:val="000000"/>
          <w:sz w:val="24"/>
          <w:szCs w:val="24"/>
        </w:rPr>
        <w:t>.</w:t>
      </w:r>
      <w:r w:rsidR="00A80B45">
        <w:rPr>
          <w:rFonts w:eastAsia="Times New Roman" w:cstheme="minorHAnsi"/>
          <w:color w:val="000000"/>
          <w:sz w:val="24"/>
          <w:szCs w:val="24"/>
        </w:rPr>
        <w:t xml:space="preserve"> </w:t>
      </w:r>
      <w:r w:rsidRPr="00203290">
        <w:rPr>
          <w:rFonts w:eastAsia="Times New Roman" w:cstheme="minorHAnsi"/>
          <w:color w:val="000000"/>
          <w:sz w:val="24"/>
          <w:szCs w:val="24"/>
        </w:rPr>
        <w:t xml:space="preserve">The intention behind the </w:t>
      </w:r>
      <w:r w:rsidR="00D65DCB" w:rsidRPr="00203290">
        <w:rPr>
          <w:rFonts w:eastAsia="Times New Roman" w:cstheme="minorHAnsi"/>
          <w:color w:val="000000"/>
          <w:sz w:val="24"/>
          <w:szCs w:val="24"/>
        </w:rPr>
        <w:t>reforms appears to be genuine but the execution appears to be flawed</w:t>
      </w:r>
      <w:r w:rsidRPr="00203290">
        <w:rPr>
          <w:rFonts w:eastAsia="Times New Roman" w:cstheme="minorHAnsi"/>
          <w:color w:val="000000"/>
          <w:sz w:val="24"/>
          <w:szCs w:val="24"/>
        </w:rPr>
        <w:t>.</w:t>
      </w:r>
    </w:p>
    <w:p w:rsidR="00E127EB" w:rsidRPr="00C3578A" w:rsidRDefault="006405C8" w:rsidP="00DD53E3">
      <w:pPr>
        <w:pStyle w:val="ListParagraph"/>
        <w:numPr>
          <w:ilvl w:val="0"/>
          <w:numId w:val="13"/>
        </w:numPr>
        <w:tabs>
          <w:tab w:val="left" w:pos="810"/>
        </w:tabs>
        <w:spacing w:after="0" w:line="360" w:lineRule="auto"/>
        <w:ind w:left="720" w:hanging="270"/>
        <w:jc w:val="both"/>
        <w:rPr>
          <w:rFonts w:cstheme="minorHAnsi"/>
          <w:color w:val="0D0D0D" w:themeColor="text1" w:themeTint="F2"/>
          <w:sz w:val="24"/>
          <w:szCs w:val="24"/>
        </w:rPr>
      </w:pPr>
      <w:r w:rsidRPr="00C3578A">
        <w:rPr>
          <w:rFonts w:eastAsia="Times New Roman" w:cstheme="minorHAnsi"/>
          <w:color w:val="000000"/>
          <w:sz w:val="24"/>
          <w:szCs w:val="24"/>
        </w:rPr>
        <w:t>In a highly politici</w:t>
      </w:r>
      <w:r w:rsidR="00C501AA" w:rsidRPr="00C3578A">
        <w:rPr>
          <w:rFonts w:eastAsia="Times New Roman" w:cstheme="minorHAnsi"/>
          <w:color w:val="000000"/>
          <w:sz w:val="24"/>
          <w:szCs w:val="24"/>
        </w:rPr>
        <w:t>z</w:t>
      </w:r>
      <w:r w:rsidRPr="00C3578A">
        <w:rPr>
          <w:rFonts w:eastAsia="Times New Roman" w:cstheme="minorHAnsi"/>
          <w:color w:val="000000"/>
          <w:sz w:val="24"/>
          <w:szCs w:val="24"/>
        </w:rPr>
        <w:t xml:space="preserve">ed environment like ours, it would be particularly unwise to give governments the power to make decisions about the career fates of bureaucrats. What is to stop the government of the day from making such decisions </w:t>
      </w:r>
      <w:r w:rsidR="00C501AA" w:rsidRPr="00C3578A">
        <w:rPr>
          <w:rFonts w:eastAsia="Times New Roman" w:cstheme="minorHAnsi"/>
          <w:color w:val="000000"/>
          <w:sz w:val="24"/>
          <w:szCs w:val="24"/>
        </w:rPr>
        <w:t>based on</w:t>
      </w:r>
      <w:r w:rsidRPr="00C3578A">
        <w:rPr>
          <w:rFonts w:eastAsia="Times New Roman" w:cstheme="minorHAnsi"/>
          <w:color w:val="000000"/>
          <w:sz w:val="24"/>
          <w:szCs w:val="24"/>
        </w:rPr>
        <w:t xml:space="preserve"> likes and dislikes? The committees and forums that have been given the responsibility to make such judgments as per the new rules also work under the political set-up and are therefore dependent on the leadership. </w:t>
      </w:r>
      <w:r w:rsidR="00C3578A" w:rsidRPr="00C3578A">
        <w:rPr>
          <w:rFonts w:eastAsia="Times New Roman" w:cstheme="minorHAnsi"/>
          <w:color w:val="000000"/>
          <w:sz w:val="24"/>
          <w:szCs w:val="24"/>
        </w:rPr>
        <w:t>C</w:t>
      </w:r>
      <w:r w:rsidRPr="00C3578A">
        <w:rPr>
          <w:rFonts w:eastAsia="Times New Roman" w:cstheme="minorHAnsi"/>
          <w:color w:val="000000"/>
          <w:sz w:val="24"/>
          <w:szCs w:val="24"/>
        </w:rPr>
        <w:t>areers of thousands of bureaucrats should</w:t>
      </w:r>
      <w:r w:rsidR="00C3578A" w:rsidRPr="00C3578A">
        <w:rPr>
          <w:rFonts w:eastAsia="Times New Roman" w:cstheme="minorHAnsi"/>
          <w:color w:val="000000"/>
          <w:sz w:val="24"/>
          <w:szCs w:val="24"/>
        </w:rPr>
        <w:t xml:space="preserve"> not</w:t>
      </w:r>
      <w:r w:rsidRPr="00C3578A">
        <w:rPr>
          <w:rFonts w:eastAsia="Times New Roman" w:cstheme="minorHAnsi"/>
          <w:color w:val="000000"/>
          <w:sz w:val="24"/>
          <w:szCs w:val="24"/>
        </w:rPr>
        <w:t xml:space="preserve"> be put in the hands of committees which </w:t>
      </w:r>
      <w:proofErr w:type="gramStart"/>
      <w:r w:rsidR="00C3578A" w:rsidRPr="00C3578A">
        <w:rPr>
          <w:rFonts w:eastAsia="Times New Roman" w:cstheme="minorHAnsi"/>
          <w:color w:val="000000"/>
          <w:sz w:val="24"/>
          <w:szCs w:val="24"/>
        </w:rPr>
        <w:t>is</w:t>
      </w:r>
      <w:proofErr w:type="gramEnd"/>
      <w:r w:rsidR="00C3578A" w:rsidRPr="00C3578A">
        <w:rPr>
          <w:rFonts w:eastAsia="Times New Roman" w:cstheme="minorHAnsi"/>
          <w:color w:val="000000"/>
          <w:sz w:val="24"/>
          <w:szCs w:val="24"/>
        </w:rPr>
        <w:t xml:space="preserve"> headed by </w:t>
      </w:r>
      <w:r w:rsidR="00C3578A">
        <w:rPr>
          <w:rFonts w:eastAsia="Times New Roman" w:cstheme="minorHAnsi"/>
          <w:color w:val="000000"/>
          <w:sz w:val="24"/>
          <w:szCs w:val="24"/>
        </w:rPr>
        <w:t xml:space="preserve">the </w:t>
      </w:r>
      <w:r w:rsidRPr="00C3578A">
        <w:rPr>
          <w:rFonts w:eastAsia="Times New Roman" w:cstheme="minorHAnsi"/>
          <w:color w:val="000000"/>
          <w:sz w:val="24"/>
          <w:szCs w:val="24"/>
        </w:rPr>
        <w:t>political leadership. It</w:t>
      </w:r>
      <w:r w:rsidR="00C3578A">
        <w:rPr>
          <w:rFonts w:eastAsia="Times New Roman" w:cstheme="minorHAnsi"/>
          <w:color w:val="000000"/>
          <w:sz w:val="24"/>
          <w:szCs w:val="24"/>
        </w:rPr>
        <w:t xml:space="preserve"> is therefore advisable for the current G</w:t>
      </w:r>
      <w:r w:rsidRPr="00C3578A">
        <w:rPr>
          <w:rFonts w:eastAsia="Times New Roman" w:cstheme="minorHAnsi"/>
          <w:color w:val="000000"/>
          <w:sz w:val="24"/>
          <w:szCs w:val="24"/>
        </w:rPr>
        <w:t>overnment</w:t>
      </w:r>
      <w:r w:rsidR="00883B3C">
        <w:rPr>
          <w:rFonts w:eastAsia="Times New Roman" w:cstheme="minorHAnsi"/>
          <w:color w:val="000000"/>
          <w:sz w:val="24"/>
          <w:szCs w:val="24"/>
        </w:rPr>
        <w:t xml:space="preserve"> must </w:t>
      </w:r>
      <w:r w:rsidRPr="00C3578A">
        <w:rPr>
          <w:rFonts w:eastAsia="Times New Roman" w:cstheme="minorHAnsi"/>
          <w:color w:val="000000"/>
          <w:sz w:val="24"/>
          <w:szCs w:val="24"/>
        </w:rPr>
        <w:t>review th</w:t>
      </w:r>
      <w:r w:rsidR="00883B3C">
        <w:rPr>
          <w:rFonts w:eastAsia="Times New Roman" w:cstheme="minorHAnsi"/>
          <w:color w:val="000000"/>
          <w:sz w:val="24"/>
          <w:szCs w:val="24"/>
        </w:rPr>
        <w:t>eir</w:t>
      </w:r>
      <w:r w:rsidRPr="00C3578A">
        <w:rPr>
          <w:rFonts w:eastAsia="Times New Roman" w:cstheme="minorHAnsi"/>
          <w:color w:val="000000"/>
          <w:sz w:val="24"/>
          <w:szCs w:val="24"/>
        </w:rPr>
        <w:t xml:space="preserve"> decision and strengthen the bureaucracy instead of further weakening it.</w:t>
      </w:r>
    </w:p>
    <w:p w:rsidR="00603679" w:rsidRPr="0092387B" w:rsidRDefault="00603679" w:rsidP="00DD53E3">
      <w:pPr>
        <w:pStyle w:val="NormalWeb"/>
        <w:numPr>
          <w:ilvl w:val="0"/>
          <w:numId w:val="13"/>
        </w:numPr>
        <w:tabs>
          <w:tab w:val="left" w:pos="810"/>
        </w:tabs>
        <w:spacing w:before="0" w:beforeAutospacing="0" w:after="0" w:afterAutospacing="0" w:line="360" w:lineRule="auto"/>
        <w:ind w:left="720" w:hanging="270"/>
        <w:jc w:val="both"/>
        <w:rPr>
          <w:rFonts w:asciiTheme="minorHAnsi" w:hAnsiTheme="minorHAnsi" w:cstheme="minorHAnsi"/>
          <w:color w:val="010101"/>
        </w:rPr>
      </w:pPr>
      <w:r w:rsidRPr="0092387B">
        <w:rPr>
          <w:rFonts w:asciiTheme="minorHAnsi" w:hAnsiTheme="minorHAnsi" w:cstheme="minorHAnsi"/>
          <w:color w:val="010101"/>
        </w:rPr>
        <w:t xml:space="preserve">These reforms are designed in such a manner where there is </w:t>
      </w:r>
      <w:r w:rsidR="005B73B5" w:rsidRPr="0092387B">
        <w:rPr>
          <w:rFonts w:asciiTheme="minorHAnsi" w:hAnsiTheme="minorHAnsi" w:cstheme="minorHAnsi"/>
          <w:color w:val="010101"/>
        </w:rPr>
        <w:t>a</w:t>
      </w:r>
      <w:r w:rsidRPr="0092387B">
        <w:rPr>
          <w:rFonts w:asciiTheme="minorHAnsi" w:hAnsiTheme="minorHAnsi" w:cstheme="minorHAnsi"/>
          <w:color w:val="010101"/>
        </w:rPr>
        <w:t xml:space="preserve"> top-down approach which appears to be centralized with little to no ro</w:t>
      </w:r>
      <w:r w:rsidR="005B73B5" w:rsidRPr="0092387B">
        <w:rPr>
          <w:rFonts w:asciiTheme="minorHAnsi" w:hAnsiTheme="minorHAnsi" w:cstheme="minorHAnsi"/>
          <w:color w:val="010101"/>
        </w:rPr>
        <w:t>o</w:t>
      </w:r>
      <w:r w:rsidRPr="0092387B">
        <w:rPr>
          <w:rFonts w:asciiTheme="minorHAnsi" w:hAnsiTheme="minorHAnsi" w:cstheme="minorHAnsi"/>
          <w:color w:val="010101"/>
        </w:rPr>
        <w:t>m for feedback or suggestions</w:t>
      </w:r>
      <w:r w:rsidR="002C7A8C" w:rsidRPr="0092387B">
        <w:rPr>
          <w:rFonts w:asciiTheme="minorHAnsi" w:hAnsiTheme="minorHAnsi" w:cstheme="minorHAnsi"/>
          <w:color w:val="010101"/>
        </w:rPr>
        <w:t xml:space="preserve">, any such approach is going to fail since there will be a lot of resistance to the stakeholders who </w:t>
      </w:r>
      <w:r w:rsidR="005B73B5" w:rsidRPr="0092387B">
        <w:rPr>
          <w:rFonts w:asciiTheme="minorHAnsi" w:hAnsiTheme="minorHAnsi" w:cstheme="minorHAnsi"/>
          <w:color w:val="010101"/>
        </w:rPr>
        <w:t>are</w:t>
      </w:r>
      <w:r w:rsidR="002C7A8C" w:rsidRPr="0092387B">
        <w:rPr>
          <w:rFonts w:asciiTheme="minorHAnsi" w:hAnsiTheme="minorHAnsi" w:cstheme="minorHAnsi"/>
          <w:color w:val="010101"/>
        </w:rPr>
        <w:t xml:space="preserve"> eventually going to enforce the laws, rules</w:t>
      </w:r>
      <w:r w:rsidR="005B73B5" w:rsidRPr="0092387B">
        <w:rPr>
          <w:rFonts w:asciiTheme="minorHAnsi" w:hAnsiTheme="minorHAnsi" w:cstheme="minorHAnsi"/>
          <w:color w:val="010101"/>
        </w:rPr>
        <w:t>,</w:t>
      </w:r>
      <w:r w:rsidR="002C7A8C" w:rsidRPr="0092387B">
        <w:rPr>
          <w:rFonts w:asciiTheme="minorHAnsi" w:hAnsiTheme="minorHAnsi" w:cstheme="minorHAnsi"/>
          <w:color w:val="010101"/>
        </w:rPr>
        <w:t xml:space="preserve"> and regulations</w:t>
      </w:r>
      <w:r w:rsidRPr="0092387B">
        <w:rPr>
          <w:rFonts w:asciiTheme="minorHAnsi" w:hAnsiTheme="minorHAnsi" w:cstheme="minorHAnsi"/>
          <w:color w:val="010101"/>
        </w:rPr>
        <w:t>.</w:t>
      </w:r>
    </w:p>
    <w:p w:rsidR="00C839A1" w:rsidRPr="0092387B" w:rsidRDefault="00C839A1" w:rsidP="00DD53E3">
      <w:pPr>
        <w:pStyle w:val="ListParagraph"/>
        <w:numPr>
          <w:ilvl w:val="0"/>
          <w:numId w:val="13"/>
        </w:numPr>
        <w:tabs>
          <w:tab w:val="left" w:pos="810"/>
        </w:tabs>
        <w:spacing w:after="240" w:line="360" w:lineRule="auto"/>
        <w:ind w:left="720" w:hanging="270"/>
        <w:jc w:val="both"/>
        <w:rPr>
          <w:rFonts w:cstheme="minorHAnsi"/>
          <w:color w:val="0D0D0D" w:themeColor="text1" w:themeTint="F2"/>
          <w:sz w:val="24"/>
          <w:szCs w:val="24"/>
        </w:rPr>
      </w:pPr>
      <w:r w:rsidRPr="0092387B">
        <w:rPr>
          <w:rFonts w:cstheme="minorHAnsi"/>
          <w:color w:val="0D0D0D" w:themeColor="text1" w:themeTint="F2"/>
          <w:sz w:val="24"/>
          <w:szCs w:val="24"/>
        </w:rPr>
        <w:t>Implementation of such reforms do little if anything in terms of it</w:t>
      </w:r>
      <w:r w:rsidR="005B73B5" w:rsidRPr="0092387B">
        <w:rPr>
          <w:rFonts w:cstheme="minorHAnsi"/>
          <w:color w:val="0D0D0D" w:themeColor="text1" w:themeTint="F2"/>
          <w:sz w:val="24"/>
          <w:szCs w:val="24"/>
        </w:rPr>
        <w:t>s</w:t>
      </w:r>
      <w:r w:rsidRPr="0092387B">
        <w:rPr>
          <w:rFonts w:cstheme="minorHAnsi"/>
          <w:color w:val="0D0D0D" w:themeColor="text1" w:themeTint="F2"/>
          <w:sz w:val="24"/>
          <w:szCs w:val="24"/>
        </w:rPr>
        <w:t xml:space="preserve"> effectiveness in a bro</w:t>
      </w:r>
      <w:r w:rsidR="005B73B5" w:rsidRPr="0092387B">
        <w:rPr>
          <w:rFonts w:cstheme="minorHAnsi"/>
          <w:color w:val="0D0D0D" w:themeColor="text1" w:themeTint="F2"/>
          <w:sz w:val="24"/>
          <w:szCs w:val="24"/>
        </w:rPr>
        <w:t>a</w:t>
      </w:r>
      <w:r w:rsidRPr="0092387B">
        <w:rPr>
          <w:rFonts w:cstheme="minorHAnsi"/>
          <w:color w:val="0D0D0D" w:themeColor="text1" w:themeTint="F2"/>
          <w:sz w:val="24"/>
          <w:szCs w:val="24"/>
        </w:rPr>
        <w:t>der perspective, the same notion has been echoed by senior bur</w:t>
      </w:r>
      <w:r w:rsidR="005B73B5" w:rsidRPr="0092387B">
        <w:rPr>
          <w:rFonts w:cstheme="minorHAnsi"/>
          <w:color w:val="0D0D0D" w:themeColor="text1" w:themeTint="F2"/>
          <w:sz w:val="24"/>
          <w:szCs w:val="24"/>
        </w:rPr>
        <w:t>eau</w:t>
      </w:r>
      <w:r w:rsidRPr="0092387B">
        <w:rPr>
          <w:rFonts w:cstheme="minorHAnsi"/>
          <w:color w:val="0D0D0D" w:themeColor="text1" w:themeTint="F2"/>
          <w:sz w:val="24"/>
          <w:szCs w:val="24"/>
        </w:rPr>
        <w:t xml:space="preserve">crats </w:t>
      </w:r>
      <w:r w:rsidR="00603C84" w:rsidRPr="0092387B">
        <w:rPr>
          <w:rFonts w:cstheme="minorHAnsi"/>
          <w:color w:val="0D0D0D" w:themeColor="text1" w:themeTint="F2"/>
          <w:sz w:val="24"/>
          <w:szCs w:val="24"/>
        </w:rPr>
        <w:t xml:space="preserve">in a letter to </w:t>
      </w:r>
      <w:r w:rsidRPr="0092387B">
        <w:rPr>
          <w:rFonts w:cstheme="minorHAnsi"/>
          <w:color w:val="0D0D0D" w:themeColor="text1" w:themeTint="F2"/>
          <w:sz w:val="24"/>
          <w:szCs w:val="24"/>
        </w:rPr>
        <w:t xml:space="preserve">Prime Minister Imran Khan </w:t>
      </w:r>
      <w:r w:rsidR="00603C84" w:rsidRPr="0092387B">
        <w:rPr>
          <w:rFonts w:cstheme="minorHAnsi"/>
          <w:color w:val="0D0D0D" w:themeColor="text1" w:themeTint="F2"/>
          <w:sz w:val="24"/>
          <w:szCs w:val="24"/>
        </w:rPr>
        <w:t xml:space="preserve">they </w:t>
      </w:r>
      <w:r w:rsidRPr="0092387B">
        <w:rPr>
          <w:rFonts w:cstheme="minorHAnsi"/>
          <w:color w:val="0D0D0D" w:themeColor="text1" w:themeTint="F2"/>
          <w:sz w:val="24"/>
          <w:szCs w:val="24"/>
        </w:rPr>
        <w:t>point</w:t>
      </w:r>
      <w:r w:rsidR="00603C84" w:rsidRPr="0092387B">
        <w:rPr>
          <w:rFonts w:cstheme="minorHAnsi"/>
          <w:color w:val="0D0D0D" w:themeColor="text1" w:themeTint="F2"/>
          <w:sz w:val="24"/>
          <w:szCs w:val="24"/>
        </w:rPr>
        <w:t xml:space="preserve">ed out that </w:t>
      </w:r>
      <w:r w:rsidRPr="0092387B">
        <w:rPr>
          <w:rFonts w:cstheme="minorHAnsi"/>
          <w:color w:val="0D0D0D" w:themeColor="text1" w:themeTint="F2"/>
          <w:sz w:val="24"/>
          <w:szCs w:val="24"/>
        </w:rPr>
        <w:t>performance of federal task force on civil service reforms, present illegal arrangements covered under CSP rules, unilateral grabbing of provincial posts and administrative federalism.</w:t>
      </w:r>
    </w:p>
    <w:p w:rsidR="00E44860" w:rsidRDefault="00E44860" w:rsidP="00DD53E3">
      <w:pPr>
        <w:pStyle w:val="ListParagraph"/>
        <w:spacing w:line="360" w:lineRule="auto"/>
        <w:jc w:val="both"/>
        <w:rPr>
          <w:rFonts w:cstheme="minorHAnsi"/>
          <w:b/>
          <w:color w:val="0D0D0D" w:themeColor="text1" w:themeTint="F2"/>
          <w:sz w:val="24"/>
          <w:szCs w:val="24"/>
          <w:u w:val="single"/>
        </w:rPr>
      </w:pPr>
    </w:p>
    <w:p w:rsidR="001D751D" w:rsidRDefault="001D751D" w:rsidP="00DD53E3">
      <w:pPr>
        <w:pStyle w:val="ListParagraph"/>
        <w:spacing w:line="360" w:lineRule="auto"/>
        <w:jc w:val="both"/>
        <w:rPr>
          <w:rFonts w:cstheme="minorHAnsi"/>
          <w:b/>
          <w:color w:val="0D0D0D" w:themeColor="text1" w:themeTint="F2"/>
          <w:sz w:val="24"/>
          <w:szCs w:val="24"/>
          <w:u w:val="single"/>
        </w:rPr>
      </w:pPr>
    </w:p>
    <w:p w:rsidR="001D751D" w:rsidRDefault="001D751D" w:rsidP="00DD53E3">
      <w:pPr>
        <w:pStyle w:val="ListParagraph"/>
        <w:spacing w:line="360" w:lineRule="auto"/>
        <w:jc w:val="both"/>
        <w:rPr>
          <w:rFonts w:cstheme="minorHAnsi"/>
          <w:b/>
          <w:color w:val="0D0D0D" w:themeColor="text1" w:themeTint="F2"/>
          <w:sz w:val="24"/>
          <w:szCs w:val="24"/>
          <w:u w:val="single"/>
        </w:rPr>
      </w:pPr>
    </w:p>
    <w:p w:rsidR="008C46A1" w:rsidRPr="0072696A" w:rsidRDefault="008C46A1" w:rsidP="00DD53E3">
      <w:pPr>
        <w:pStyle w:val="ListParagraph"/>
        <w:numPr>
          <w:ilvl w:val="1"/>
          <w:numId w:val="1"/>
        </w:numPr>
        <w:spacing w:line="360" w:lineRule="auto"/>
        <w:jc w:val="both"/>
        <w:rPr>
          <w:rFonts w:cstheme="minorHAnsi"/>
          <w:color w:val="0D0D0D" w:themeColor="text1" w:themeTint="F2"/>
          <w:sz w:val="28"/>
          <w:szCs w:val="28"/>
        </w:rPr>
      </w:pPr>
      <w:r w:rsidRPr="0072696A">
        <w:rPr>
          <w:rFonts w:cstheme="minorHAnsi"/>
          <w:b/>
          <w:color w:val="0D0D0D" w:themeColor="text1" w:themeTint="F2"/>
          <w:sz w:val="28"/>
          <w:szCs w:val="28"/>
          <w:u w:val="single"/>
        </w:rPr>
        <w:t xml:space="preserve">Advantages and Disadvantages of the Civil Services Reform </w:t>
      </w:r>
    </w:p>
    <w:p w:rsidR="008C46A1" w:rsidRPr="0092387B" w:rsidRDefault="008C46A1" w:rsidP="00DD53E3">
      <w:pPr>
        <w:pStyle w:val="ListParagraph"/>
        <w:numPr>
          <w:ilvl w:val="2"/>
          <w:numId w:val="1"/>
        </w:numPr>
        <w:spacing w:line="360" w:lineRule="auto"/>
        <w:jc w:val="both"/>
        <w:rPr>
          <w:rFonts w:cstheme="minorHAnsi"/>
          <w:b/>
          <w:sz w:val="24"/>
          <w:szCs w:val="24"/>
          <w:u w:val="single"/>
        </w:rPr>
      </w:pPr>
      <w:r w:rsidRPr="0092387B">
        <w:rPr>
          <w:rFonts w:cstheme="minorHAnsi"/>
          <w:b/>
          <w:sz w:val="24"/>
          <w:szCs w:val="24"/>
          <w:u w:val="single"/>
        </w:rPr>
        <w:t>Positives:</w:t>
      </w:r>
    </w:p>
    <w:p w:rsidR="008C46A1" w:rsidRPr="0092387B" w:rsidRDefault="008C46A1" w:rsidP="00DD53E3">
      <w:pPr>
        <w:pStyle w:val="ListParagraph"/>
        <w:numPr>
          <w:ilvl w:val="0"/>
          <w:numId w:val="23"/>
        </w:numPr>
        <w:spacing w:line="360" w:lineRule="auto"/>
        <w:ind w:left="630" w:hanging="270"/>
        <w:jc w:val="both"/>
        <w:rPr>
          <w:rFonts w:cstheme="minorHAnsi"/>
          <w:sz w:val="24"/>
          <w:szCs w:val="24"/>
        </w:rPr>
      </w:pPr>
      <w:r w:rsidRPr="0092387B">
        <w:rPr>
          <w:rFonts w:cstheme="minorHAnsi"/>
          <w:sz w:val="24"/>
          <w:szCs w:val="24"/>
        </w:rPr>
        <w:t xml:space="preserve">Promotions are to be made objective, transparent, and merit-based by giving the Central Selection Board a greater say with an increased weightage in %age from 15 to 30 percent which is </w:t>
      </w:r>
      <w:r w:rsidR="00E939E0">
        <w:rPr>
          <w:rFonts w:cstheme="minorHAnsi"/>
          <w:sz w:val="24"/>
          <w:szCs w:val="24"/>
        </w:rPr>
        <w:t xml:space="preserve">good </w:t>
      </w:r>
      <w:r w:rsidRPr="0092387B">
        <w:rPr>
          <w:rFonts w:cstheme="minorHAnsi"/>
          <w:sz w:val="24"/>
          <w:szCs w:val="24"/>
        </w:rPr>
        <w:t>for</w:t>
      </w:r>
      <w:r w:rsidR="00E939E0">
        <w:rPr>
          <w:rFonts w:cstheme="minorHAnsi"/>
          <w:sz w:val="24"/>
          <w:szCs w:val="24"/>
        </w:rPr>
        <w:t xml:space="preserve"> compensating upright and honest officers</w:t>
      </w:r>
      <w:r w:rsidRPr="0092387B">
        <w:rPr>
          <w:rFonts w:cstheme="minorHAnsi"/>
          <w:sz w:val="24"/>
          <w:szCs w:val="24"/>
        </w:rPr>
        <w:t>.</w:t>
      </w:r>
    </w:p>
    <w:p w:rsidR="008C46A1" w:rsidRPr="0092387B" w:rsidRDefault="008C46A1" w:rsidP="00DD53E3">
      <w:pPr>
        <w:pStyle w:val="ListParagraph"/>
        <w:numPr>
          <w:ilvl w:val="0"/>
          <w:numId w:val="23"/>
        </w:numPr>
        <w:spacing w:line="360" w:lineRule="auto"/>
        <w:ind w:left="630" w:hanging="270"/>
        <w:jc w:val="both"/>
        <w:rPr>
          <w:rFonts w:cstheme="minorHAnsi"/>
          <w:sz w:val="24"/>
          <w:szCs w:val="24"/>
        </w:rPr>
      </w:pPr>
      <w:r w:rsidRPr="0092387B">
        <w:rPr>
          <w:rFonts w:cstheme="minorHAnsi"/>
          <w:sz w:val="24"/>
          <w:szCs w:val="24"/>
        </w:rPr>
        <w:t>Furthermore, no officer will be allowed to serve continuously for more than 10 years in a province or the federal secretariat and it will be mandatory that transfers will be made to another province or Islamabad on completion of that period for promotion to BS-21.</w:t>
      </w:r>
    </w:p>
    <w:p w:rsidR="008C46A1" w:rsidRDefault="008C46A1" w:rsidP="00DD53E3">
      <w:pPr>
        <w:pStyle w:val="ListParagraph"/>
        <w:numPr>
          <w:ilvl w:val="0"/>
          <w:numId w:val="23"/>
        </w:numPr>
        <w:spacing w:line="360" w:lineRule="auto"/>
        <w:ind w:left="630" w:hanging="270"/>
        <w:jc w:val="both"/>
        <w:rPr>
          <w:rFonts w:cstheme="minorHAnsi"/>
          <w:sz w:val="24"/>
          <w:szCs w:val="24"/>
        </w:rPr>
      </w:pPr>
      <w:r w:rsidRPr="0092387B">
        <w:rPr>
          <w:rFonts w:cstheme="minorHAnsi"/>
          <w:sz w:val="24"/>
          <w:szCs w:val="24"/>
        </w:rPr>
        <w:t xml:space="preserve">It will also be mandatory that civil servants will be required to make regular declarations, like other public officials and representatives, of their assets. And if proven to be living beyond their known means can, and must, be held responsible. </w:t>
      </w:r>
    </w:p>
    <w:p w:rsidR="00295037" w:rsidRPr="0092387B" w:rsidRDefault="00295037" w:rsidP="00DD53E3">
      <w:pPr>
        <w:pStyle w:val="ListParagraph"/>
        <w:numPr>
          <w:ilvl w:val="0"/>
          <w:numId w:val="23"/>
        </w:numPr>
        <w:spacing w:line="360" w:lineRule="auto"/>
        <w:ind w:left="630" w:hanging="270"/>
        <w:jc w:val="both"/>
        <w:rPr>
          <w:rFonts w:cstheme="minorHAnsi"/>
          <w:sz w:val="24"/>
          <w:szCs w:val="24"/>
        </w:rPr>
      </w:pPr>
      <w:r>
        <w:rPr>
          <w:rFonts w:cstheme="minorHAnsi"/>
          <w:sz w:val="24"/>
          <w:szCs w:val="24"/>
        </w:rPr>
        <w:t xml:space="preserve">Selection will take into account the background, education, aptitude, and experience of the candidate concerned. </w:t>
      </w:r>
    </w:p>
    <w:p w:rsidR="008C46A1" w:rsidRPr="0092387B" w:rsidRDefault="008C46A1" w:rsidP="00DD53E3">
      <w:pPr>
        <w:pStyle w:val="ListParagraph"/>
        <w:numPr>
          <w:ilvl w:val="0"/>
          <w:numId w:val="23"/>
        </w:numPr>
        <w:spacing w:after="0" w:line="360" w:lineRule="auto"/>
        <w:ind w:left="630" w:hanging="270"/>
        <w:jc w:val="both"/>
        <w:rPr>
          <w:rFonts w:cstheme="minorHAnsi"/>
          <w:sz w:val="24"/>
          <w:szCs w:val="24"/>
        </w:rPr>
      </w:pPr>
      <w:r w:rsidRPr="0092387B">
        <w:rPr>
          <w:rFonts w:cstheme="minorHAnsi"/>
          <w:color w:val="000000"/>
          <w:sz w:val="24"/>
          <w:szCs w:val="24"/>
          <w:shd w:val="clear" w:color="auto" w:fill="FEFBF7"/>
        </w:rPr>
        <w:t>For those inefficient, staying stuck in the same grade without any prospects of promotion may impel them to opt-out on their own.</w:t>
      </w:r>
    </w:p>
    <w:p w:rsidR="008C46A1" w:rsidRPr="0092387B" w:rsidRDefault="008C46A1" w:rsidP="00DD53E3">
      <w:pPr>
        <w:pStyle w:val="ListParagraph"/>
        <w:numPr>
          <w:ilvl w:val="2"/>
          <w:numId w:val="1"/>
        </w:numPr>
        <w:spacing w:line="360" w:lineRule="auto"/>
        <w:jc w:val="both"/>
        <w:rPr>
          <w:rFonts w:cstheme="minorHAnsi"/>
          <w:b/>
          <w:sz w:val="24"/>
          <w:szCs w:val="24"/>
          <w:u w:val="single"/>
        </w:rPr>
      </w:pPr>
      <w:r w:rsidRPr="0092387B">
        <w:rPr>
          <w:rFonts w:cstheme="minorHAnsi"/>
          <w:b/>
          <w:sz w:val="24"/>
          <w:szCs w:val="24"/>
          <w:u w:val="single"/>
        </w:rPr>
        <w:t>Negatives:</w:t>
      </w:r>
    </w:p>
    <w:p w:rsidR="008C46A1" w:rsidRPr="0092387B" w:rsidRDefault="008C46A1" w:rsidP="00DD53E3">
      <w:pPr>
        <w:pStyle w:val="ListParagraph"/>
        <w:numPr>
          <w:ilvl w:val="0"/>
          <w:numId w:val="9"/>
        </w:numPr>
        <w:spacing w:after="0" w:line="360" w:lineRule="auto"/>
        <w:ind w:left="450"/>
        <w:jc w:val="both"/>
        <w:rPr>
          <w:rFonts w:cstheme="minorHAnsi"/>
          <w:sz w:val="24"/>
          <w:szCs w:val="24"/>
        </w:rPr>
      </w:pPr>
      <w:r w:rsidRPr="0092387B">
        <w:rPr>
          <w:rFonts w:cstheme="minorHAnsi"/>
          <w:sz w:val="24"/>
          <w:szCs w:val="24"/>
        </w:rPr>
        <w:t xml:space="preserve">Most of the reforms which the government has put forth have been a part of the Esta </w:t>
      </w:r>
      <w:proofErr w:type="gramStart"/>
      <w:r w:rsidRPr="0092387B">
        <w:rPr>
          <w:rFonts w:cstheme="minorHAnsi"/>
          <w:sz w:val="24"/>
          <w:szCs w:val="24"/>
        </w:rPr>
        <w:t>Code(</w:t>
      </w:r>
      <w:proofErr w:type="gramEnd"/>
      <w:r w:rsidRPr="0092387B">
        <w:rPr>
          <w:rFonts w:cstheme="minorHAnsi"/>
          <w:sz w:val="24"/>
          <w:szCs w:val="24"/>
        </w:rPr>
        <w:t xml:space="preserve">The Civil Establishment Code of Conduct) in one form or the other.  </w:t>
      </w:r>
    </w:p>
    <w:p w:rsidR="008C46A1" w:rsidRPr="0092387B" w:rsidRDefault="008C46A1" w:rsidP="00DD53E3">
      <w:pPr>
        <w:pStyle w:val="ListParagraph"/>
        <w:numPr>
          <w:ilvl w:val="0"/>
          <w:numId w:val="9"/>
        </w:numPr>
        <w:spacing w:after="0" w:line="360" w:lineRule="auto"/>
        <w:ind w:left="450"/>
        <w:jc w:val="both"/>
        <w:rPr>
          <w:rFonts w:cstheme="minorHAnsi"/>
          <w:sz w:val="24"/>
          <w:szCs w:val="24"/>
        </w:rPr>
      </w:pPr>
      <w:r w:rsidRPr="0092387B">
        <w:rPr>
          <w:rFonts w:cstheme="minorHAnsi"/>
          <w:sz w:val="24"/>
          <w:szCs w:val="24"/>
        </w:rPr>
        <w:t xml:space="preserve">Even though PTI Govt. which claims to be champion of Civil services reforms, have themselves time and time again violated merit, where in the past 18months, promotions of grades 21 and grade 22 officers were either made out of turn or rules were bypassed. </w:t>
      </w:r>
    </w:p>
    <w:p w:rsidR="008C46A1" w:rsidRPr="0092387B" w:rsidRDefault="008C46A1" w:rsidP="00DD53E3">
      <w:pPr>
        <w:pStyle w:val="ListParagraph"/>
        <w:numPr>
          <w:ilvl w:val="1"/>
          <w:numId w:val="9"/>
        </w:numPr>
        <w:tabs>
          <w:tab w:val="left" w:pos="630"/>
        </w:tabs>
        <w:spacing w:after="0" w:line="360" w:lineRule="auto"/>
        <w:ind w:left="630" w:hanging="270"/>
        <w:jc w:val="both"/>
        <w:rPr>
          <w:rFonts w:eastAsia="Times New Roman" w:cstheme="minorHAnsi"/>
          <w:color w:val="000000"/>
          <w:sz w:val="24"/>
          <w:szCs w:val="24"/>
        </w:rPr>
      </w:pPr>
      <w:r w:rsidRPr="0092387B">
        <w:rPr>
          <w:rFonts w:cstheme="minorHAnsi"/>
          <w:sz w:val="24"/>
          <w:szCs w:val="24"/>
        </w:rPr>
        <w:t>Case in point is that of P</w:t>
      </w:r>
      <w:r w:rsidRPr="0092387B">
        <w:rPr>
          <w:rFonts w:eastAsia="Times New Roman" w:cstheme="minorHAnsi"/>
          <w:color w:val="000000"/>
          <w:sz w:val="24"/>
          <w:szCs w:val="24"/>
        </w:rPr>
        <w:t>olice Officer Allah Dino Khawaja was delayed by more than 6 months when the officers who were far junior to him were promoted who happens to be the blue-eyed of the top authority.</w:t>
      </w:r>
    </w:p>
    <w:p w:rsidR="008C46A1" w:rsidRPr="0092387B" w:rsidRDefault="008C46A1" w:rsidP="00DD53E3">
      <w:pPr>
        <w:pStyle w:val="ListParagraph"/>
        <w:numPr>
          <w:ilvl w:val="1"/>
          <w:numId w:val="9"/>
        </w:numPr>
        <w:tabs>
          <w:tab w:val="left" w:pos="630"/>
        </w:tabs>
        <w:spacing w:after="0" w:line="360" w:lineRule="auto"/>
        <w:ind w:left="630" w:hanging="270"/>
        <w:jc w:val="both"/>
        <w:rPr>
          <w:rFonts w:eastAsia="Times New Roman" w:cstheme="minorHAnsi"/>
          <w:color w:val="000000"/>
          <w:sz w:val="24"/>
          <w:szCs w:val="24"/>
        </w:rPr>
      </w:pPr>
      <w:r w:rsidRPr="0092387B">
        <w:rPr>
          <w:rFonts w:eastAsia="Times New Roman" w:cstheme="minorHAnsi"/>
          <w:color w:val="000000"/>
          <w:sz w:val="24"/>
          <w:szCs w:val="24"/>
        </w:rPr>
        <w:t>Furthermore, in the last promotion board presided by the Prime Minister himself promoted 11 officers of PAS (Pakistan administrative services) to Grade 22.</w:t>
      </w:r>
    </w:p>
    <w:p w:rsidR="008C46A1" w:rsidRPr="0092387B" w:rsidRDefault="008C46A1" w:rsidP="00DD53E3">
      <w:pPr>
        <w:pStyle w:val="ListParagraph"/>
        <w:numPr>
          <w:ilvl w:val="1"/>
          <w:numId w:val="9"/>
        </w:numPr>
        <w:tabs>
          <w:tab w:val="left" w:pos="630"/>
        </w:tabs>
        <w:spacing w:after="0" w:line="360" w:lineRule="auto"/>
        <w:ind w:left="630" w:hanging="270"/>
        <w:jc w:val="both"/>
        <w:rPr>
          <w:rFonts w:eastAsia="Times New Roman" w:cstheme="minorHAnsi"/>
          <w:color w:val="000000"/>
          <w:sz w:val="24"/>
          <w:szCs w:val="24"/>
        </w:rPr>
      </w:pPr>
      <w:r w:rsidRPr="0092387B">
        <w:rPr>
          <w:rFonts w:eastAsia="Times New Roman" w:cstheme="minorHAnsi"/>
          <w:color w:val="000000"/>
          <w:sz w:val="24"/>
          <w:szCs w:val="24"/>
        </w:rPr>
        <w:lastRenderedPageBreak/>
        <w:t>Out of those 11, 4 officers were the ones, who had previously been superseded multiple times by the current Govt.</w:t>
      </w:r>
    </w:p>
    <w:p w:rsidR="008C46A1" w:rsidRPr="0092387B" w:rsidRDefault="008C46A1" w:rsidP="00DD53E3">
      <w:pPr>
        <w:pStyle w:val="ListParagraph"/>
        <w:numPr>
          <w:ilvl w:val="1"/>
          <w:numId w:val="9"/>
        </w:numPr>
        <w:tabs>
          <w:tab w:val="left" w:pos="630"/>
        </w:tabs>
        <w:spacing w:after="0" w:line="360" w:lineRule="auto"/>
        <w:ind w:left="630" w:hanging="270"/>
        <w:jc w:val="both"/>
        <w:rPr>
          <w:rFonts w:eastAsia="Times New Roman" w:cstheme="minorHAnsi"/>
          <w:color w:val="000000"/>
          <w:sz w:val="24"/>
          <w:szCs w:val="24"/>
        </w:rPr>
      </w:pPr>
      <w:r w:rsidRPr="0092387B">
        <w:rPr>
          <w:rFonts w:eastAsia="Times New Roman" w:cstheme="minorHAnsi"/>
          <w:color w:val="000000"/>
          <w:sz w:val="24"/>
          <w:szCs w:val="24"/>
        </w:rPr>
        <w:t>Another officer promoted, had previously superseded his seniors for a record eight times.</w:t>
      </w:r>
    </w:p>
    <w:p w:rsidR="008C46A1" w:rsidRPr="0092387B" w:rsidRDefault="008C46A1" w:rsidP="00DD53E3">
      <w:pPr>
        <w:pStyle w:val="ListParagraph"/>
        <w:numPr>
          <w:ilvl w:val="1"/>
          <w:numId w:val="9"/>
        </w:numPr>
        <w:tabs>
          <w:tab w:val="left" w:pos="630"/>
        </w:tabs>
        <w:spacing w:after="0" w:line="360" w:lineRule="auto"/>
        <w:ind w:left="630" w:hanging="270"/>
        <w:jc w:val="both"/>
        <w:rPr>
          <w:rFonts w:cstheme="minorHAnsi"/>
          <w:sz w:val="24"/>
          <w:szCs w:val="24"/>
        </w:rPr>
      </w:pPr>
      <w:r w:rsidRPr="0092387B">
        <w:rPr>
          <w:rFonts w:eastAsia="Times New Roman" w:cstheme="minorHAnsi"/>
          <w:color w:val="000000"/>
          <w:sz w:val="24"/>
          <w:szCs w:val="24"/>
        </w:rPr>
        <w:t xml:space="preserve">Furthermore, under the current regime in Punjab, the average tenure of provincial secretaries has not been even four months. The government transferred 10 education secretaries, four home secretaries, </w:t>
      </w:r>
      <w:proofErr w:type="gramStart"/>
      <w:r w:rsidRPr="0092387B">
        <w:rPr>
          <w:rFonts w:eastAsia="Times New Roman" w:cstheme="minorHAnsi"/>
          <w:color w:val="000000"/>
          <w:sz w:val="24"/>
          <w:szCs w:val="24"/>
        </w:rPr>
        <w:t>four</w:t>
      </w:r>
      <w:proofErr w:type="gramEnd"/>
      <w:r w:rsidRPr="0092387B">
        <w:rPr>
          <w:rFonts w:eastAsia="Times New Roman" w:cstheme="minorHAnsi"/>
          <w:color w:val="000000"/>
          <w:sz w:val="24"/>
          <w:szCs w:val="24"/>
        </w:rPr>
        <w:t xml:space="preserve"> food secretaries, three secretaries to the Punjab chief minister and four commissioners, and four deputy commissioners of Rawalpindi. The government needs to practice what they preach.</w:t>
      </w:r>
    </w:p>
    <w:p w:rsidR="008C46A1" w:rsidRPr="0092387B" w:rsidRDefault="008C46A1" w:rsidP="00DD53E3">
      <w:pPr>
        <w:pStyle w:val="ListParagraph"/>
        <w:numPr>
          <w:ilvl w:val="0"/>
          <w:numId w:val="9"/>
        </w:numPr>
        <w:tabs>
          <w:tab w:val="left" w:pos="450"/>
        </w:tabs>
        <w:spacing w:after="0" w:line="360" w:lineRule="auto"/>
        <w:ind w:left="450"/>
        <w:jc w:val="both"/>
        <w:rPr>
          <w:rFonts w:eastAsia="Times New Roman" w:cstheme="minorHAnsi"/>
          <w:color w:val="000000"/>
          <w:sz w:val="24"/>
          <w:szCs w:val="24"/>
        </w:rPr>
      </w:pPr>
      <w:proofErr w:type="spellStart"/>
      <w:r w:rsidRPr="0092387B">
        <w:rPr>
          <w:rFonts w:eastAsia="Times New Roman" w:cstheme="minorHAnsi"/>
          <w:color w:val="000000"/>
          <w:sz w:val="24"/>
          <w:szCs w:val="24"/>
        </w:rPr>
        <w:t>Beaurucrats</w:t>
      </w:r>
      <w:proofErr w:type="spellEnd"/>
      <w:r w:rsidRPr="0092387B">
        <w:rPr>
          <w:rFonts w:eastAsia="Times New Roman" w:cstheme="minorHAnsi"/>
          <w:color w:val="000000"/>
          <w:sz w:val="24"/>
          <w:szCs w:val="24"/>
        </w:rPr>
        <w:t xml:space="preserve"> have further, shown great mistrust to the rotation policy that the PTI Govt. has introduced, where the policy of a similar nature has been in effect since the days of reforms introduced by Pervez Musharraf</w:t>
      </w:r>
      <w:proofErr w:type="gramStart"/>
      <w:r w:rsidRPr="0092387B">
        <w:rPr>
          <w:rFonts w:eastAsia="Times New Roman" w:cstheme="minorHAnsi"/>
          <w:color w:val="000000"/>
          <w:sz w:val="24"/>
          <w:szCs w:val="24"/>
        </w:rPr>
        <w:t>,  but</w:t>
      </w:r>
      <w:proofErr w:type="gramEnd"/>
      <w:r w:rsidRPr="0092387B">
        <w:rPr>
          <w:rFonts w:eastAsia="Times New Roman" w:cstheme="minorHAnsi"/>
          <w:color w:val="000000"/>
          <w:sz w:val="24"/>
          <w:szCs w:val="24"/>
        </w:rPr>
        <w:t xml:space="preserve"> has always been violated by the acquaintances and the blue</w:t>
      </w:r>
      <w:r w:rsidR="00C501AA" w:rsidRPr="0092387B">
        <w:rPr>
          <w:rFonts w:eastAsia="Times New Roman" w:cstheme="minorHAnsi"/>
          <w:color w:val="000000"/>
          <w:sz w:val="24"/>
          <w:szCs w:val="24"/>
        </w:rPr>
        <w:t>-</w:t>
      </w:r>
      <w:r w:rsidRPr="0092387B">
        <w:rPr>
          <w:rFonts w:eastAsia="Times New Roman" w:cstheme="minorHAnsi"/>
          <w:color w:val="000000"/>
          <w:sz w:val="24"/>
          <w:szCs w:val="24"/>
        </w:rPr>
        <w:t>eyed of senior civil servants.</w:t>
      </w:r>
      <w:r w:rsidR="00C501AA" w:rsidRPr="0092387B">
        <w:rPr>
          <w:rFonts w:eastAsia="Times New Roman" w:cstheme="minorHAnsi"/>
          <w:color w:val="000000"/>
          <w:sz w:val="24"/>
          <w:szCs w:val="24"/>
        </w:rPr>
        <w:t xml:space="preserve"> </w:t>
      </w:r>
      <w:r w:rsidRPr="0092387B">
        <w:rPr>
          <w:rFonts w:eastAsia="Times New Roman" w:cstheme="minorHAnsi"/>
          <w:color w:val="000000"/>
          <w:sz w:val="24"/>
          <w:szCs w:val="24"/>
        </w:rPr>
        <w:t xml:space="preserve">Case in point is in 1997, several sons of sons chief secretaries joined civil services and all wanted to go to Punjab. Hence, the policy was put on hold to facilitate them. </w:t>
      </w:r>
    </w:p>
    <w:p w:rsidR="008C46A1" w:rsidRDefault="008C46A1" w:rsidP="00DD53E3">
      <w:pPr>
        <w:pStyle w:val="ListParagraph"/>
        <w:numPr>
          <w:ilvl w:val="0"/>
          <w:numId w:val="9"/>
        </w:numPr>
        <w:tabs>
          <w:tab w:val="left" w:pos="450"/>
        </w:tabs>
        <w:spacing w:after="0" w:line="360" w:lineRule="auto"/>
        <w:ind w:left="450"/>
        <w:jc w:val="both"/>
        <w:rPr>
          <w:rFonts w:cstheme="minorHAnsi"/>
          <w:sz w:val="24"/>
          <w:szCs w:val="24"/>
        </w:rPr>
      </w:pPr>
      <w:r w:rsidRPr="0092387B">
        <w:rPr>
          <w:rFonts w:cstheme="minorHAnsi"/>
          <w:sz w:val="24"/>
          <w:szCs w:val="24"/>
        </w:rPr>
        <w:t>Now increasing the weightage marks of promotion board from 15</w:t>
      </w:r>
      <w:r w:rsidR="00274499">
        <w:rPr>
          <w:rFonts w:cstheme="minorHAnsi"/>
          <w:sz w:val="24"/>
          <w:szCs w:val="24"/>
        </w:rPr>
        <w:t>%</w:t>
      </w:r>
      <w:r w:rsidRPr="0092387B">
        <w:rPr>
          <w:rFonts w:cstheme="minorHAnsi"/>
          <w:sz w:val="24"/>
          <w:szCs w:val="24"/>
        </w:rPr>
        <w:t xml:space="preserve"> to 30</w:t>
      </w:r>
      <w:r w:rsidR="00274499">
        <w:rPr>
          <w:rFonts w:cstheme="minorHAnsi"/>
          <w:sz w:val="24"/>
          <w:szCs w:val="24"/>
        </w:rPr>
        <w:t>%</w:t>
      </w:r>
      <w:r w:rsidRPr="0092387B">
        <w:rPr>
          <w:rFonts w:cstheme="minorHAnsi"/>
          <w:sz w:val="24"/>
          <w:szCs w:val="24"/>
        </w:rPr>
        <w:t xml:space="preserve"> have enhanced discretionary powers by the Promotion board</w:t>
      </w:r>
      <w:r w:rsidR="00274499">
        <w:rPr>
          <w:rFonts w:cstheme="minorHAnsi"/>
          <w:sz w:val="24"/>
          <w:szCs w:val="24"/>
        </w:rPr>
        <w:t xml:space="preserve"> which can be considered a good thing</w:t>
      </w:r>
      <w:r w:rsidRPr="0092387B">
        <w:rPr>
          <w:rFonts w:cstheme="minorHAnsi"/>
          <w:sz w:val="24"/>
          <w:szCs w:val="24"/>
        </w:rPr>
        <w:t>. However, i</w:t>
      </w:r>
      <w:r w:rsidR="00274499">
        <w:rPr>
          <w:rFonts w:cstheme="minorHAnsi"/>
          <w:sz w:val="24"/>
          <w:szCs w:val="24"/>
        </w:rPr>
        <w:t>n a country like ours where political victimization is the order of the day</w:t>
      </w:r>
      <w:r w:rsidRPr="0092387B">
        <w:rPr>
          <w:rFonts w:cstheme="minorHAnsi"/>
          <w:sz w:val="24"/>
          <w:szCs w:val="24"/>
        </w:rPr>
        <w:t xml:space="preserve">, if not used in </w:t>
      </w:r>
      <w:r w:rsidR="00C501AA" w:rsidRPr="0092387B">
        <w:rPr>
          <w:rFonts w:cstheme="minorHAnsi"/>
          <w:sz w:val="24"/>
          <w:szCs w:val="24"/>
        </w:rPr>
        <w:t>a</w:t>
      </w:r>
      <w:r w:rsidR="00836447">
        <w:rPr>
          <w:rFonts w:cstheme="minorHAnsi"/>
          <w:sz w:val="24"/>
          <w:szCs w:val="24"/>
        </w:rPr>
        <w:t xml:space="preserve"> systematic </w:t>
      </w:r>
      <w:r w:rsidR="00836447" w:rsidRPr="0092387B">
        <w:rPr>
          <w:rFonts w:cstheme="minorHAnsi"/>
          <w:sz w:val="24"/>
          <w:szCs w:val="24"/>
        </w:rPr>
        <w:t>responsible</w:t>
      </w:r>
      <w:r w:rsidRPr="0092387B">
        <w:rPr>
          <w:rFonts w:cstheme="minorHAnsi"/>
          <w:sz w:val="24"/>
          <w:szCs w:val="24"/>
        </w:rPr>
        <w:t xml:space="preserve"> manner,</w:t>
      </w:r>
      <w:r w:rsidR="00836447">
        <w:rPr>
          <w:rFonts w:cstheme="minorHAnsi"/>
          <w:sz w:val="24"/>
          <w:szCs w:val="24"/>
        </w:rPr>
        <w:t xml:space="preserve"> it can be used to favor or disfavor off</w:t>
      </w:r>
      <w:r w:rsidRPr="0092387B">
        <w:rPr>
          <w:rFonts w:cstheme="minorHAnsi"/>
          <w:sz w:val="24"/>
          <w:szCs w:val="24"/>
        </w:rPr>
        <w:t>icers</w:t>
      </w:r>
      <w:r w:rsidR="00203290">
        <w:rPr>
          <w:rFonts w:cstheme="minorHAnsi"/>
          <w:sz w:val="24"/>
          <w:szCs w:val="24"/>
        </w:rPr>
        <w:t xml:space="preserve"> who do serve the political elites or vice versa, respectively</w:t>
      </w:r>
      <w:r w:rsidRPr="0092387B">
        <w:rPr>
          <w:rFonts w:cstheme="minorHAnsi"/>
          <w:sz w:val="24"/>
          <w:szCs w:val="24"/>
        </w:rPr>
        <w:t>.</w:t>
      </w:r>
    </w:p>
    <w:p w:rsidR="00AD4D9B" w:rsidRPr="0092387B" w:rsidRDefault="00AD4D9B" w:rsidP="00DD53E3">
      <w:pPr>
        <w:pStyle w:val="ListParagraph"/>
        <w:numPr>
          <w:ilvl w:val="0"/>
          <w:numId w:val="9"/>
        </w:numPr>
        <w:tabs>
          <w:tab w:val="left" w:pos="450"/>
        </w:tabs>
        <w:spacing w:after="0" w:line="360" w:lineRule="auto"/>
        <w:ind w:left="450"/>
        <w:jc w:val="both"/>
        <w:rPr>
          <w:rFonts w:cstheme="minorHAnsi"/>
          <w:sz w:val="24"/>
          <w:szCs w:val="24"/>
        </w:rPr>
      </w:pPr>
      <w:proofErr w:type="spellStart"/>
      <w:r>
        <w:rPr>
          <w:rFonts w:cstheme="minorHAnsi"/>
          <w:sz w:val="24"/>
          <w:szCs w:val="24"/>
        </w:rPr>
        <w:t>Its</w:t>
      </w:r>
      <w:proofErr w:type="spellEnd"/>
      <w:r>
        <w:rPr>
          <w:rFonts w:cstheme="minorHAnsi"/>
          <w:sz w:val="24"/>
          <w:szCs w:val="24"/>
        </w:rPr>
        <w:t xml:space="preserve"> highly unlikely that with the introduction of new rules regarding PER</w:t>
      </w:r>
      <w:r w:rsidR="00B66A16">
        <w:rPr>
          <w:rFonts w:cstheme="minorHAnsi"/>
          <w:sz w:val="24"/>
          <w:szCs w:val="24"/>
        </w:rPr>
        <w:t xml:space="preserve"> </w:t>
      </w:r>
      <w:proofErr w:type="gramStart"/>
      <w:r w:rsidR="00B66A16">
        <w:rPr>
          <w:rFonts w:cstheme="minorHAnsi"/>
          <w:sz w:val="24"/>
          <w:szCs w:val="24"/>
        </w:rPr>
        <w:t>( Performance</w:t>
      </w:r>
      <w:proofErr w:type="gramEnd"/>
      <w:r w:rsidR="00B66A16">
        <w:rPr>
          <w:rFonts w:cstheme="minorHAnsi"/>
          <w:sz w:val="24"/>
          <w:szCs w:val="24"/>
        </w:rPr>
        <w:t xml:space="preserve"> Evaluation Review)</w:t>
      </w:r>
      <w:r>
        <w:rPr>
          <w:rFonts w:cstheme="minorHAnsi"/>
          <w:sz w:val="24"/>
          <w:szCs w:val="24"/>
        </w:rPr>
        <w:t xml:space="preserve"> any good or </w:t>
      </w:r>
      <w:r w:rsidR="00A31EA5">
        <w:rPr>
          <w:rFonts w:cstheme="minorHAnsi"/>
          <w:sz w:val="24"/>
          <w:szCs w:val="24"/>
        </w:rPr>
        <w:t xml:space="preserve">any </w:t>
      </w:r>
      <w:r>
        <w:rPr>
          <w:rFonts w:cstheme="minorHAnsi"/>
          <w:sz w:val="24"/>
          <w:szCs w:val="24"/>
        </w:rPr>
        <w:t>differen</w:t>
      </w:r>
      <w:r w:rsidR="00A31EA5">
        <w:rPr>
          <w:rFonts w:cstheme="minorHAnsi"/>
          <w:sz w:val="24"/>
          <w:szCs w:val="24"/>
        </w:rPr>
        <w:t>ce</w:t>
      </w:r>
      <w:r>
        <w:rPr>
          <w:rFonts w:cstheme="minorHAnsi"/>
          <w:sz w:val="24"/>
          <w:szCs w:val="24"/>
        </w:rPr>
        <w:t xml:space="preserve"> will come of it, as firstly it’s a time</w:t>
      </w:r>
      <w:r w:rsidR="00F9304F">
        <w:rPr>
          <w:rFonts w:cstheme="minorHAnsi"/>
          <w:sz w:val="24"/>
          <w:szCs w:val="24"/>
        </w:rPr>
        <w:t>-</w:t>
      </w:r>
      <w:r>
        <w:rPr>
          <w:rFonts w:cstheme="minorHAnsi"/>
          <w:sz w:val="24"/>
          <w:szCs w:val="24"/>
        </w:rPr>
        <w:t>consuming exercise with little to no regard towards the performance review of the concerned. Secondly, in</w:t>
      </w:r>
      <w:r w:rsidR="00F9304F">
        <w:rPr>
          <w:rFonts w:cstheme="minorHAnsi"/>
          <w:sz w:val="24"/>
          <w:szCs w:val="24"/>
        </w:rPr>
        <w:t xml:space="preserve"> </w:t>
      </w:r>
      <w:r>
        <w:rPr>
          <w:rFonts w:cstheme="minorHAnsi"/>
          <w:sz w:val="24"/>
          <w:szCs w:val="24"/>
        </w:rPr>
        <w:t>case if somebody is found of any form of corruption</w:t>
      </w:r>
      <w:r w:rsidR="00803F84">
        <w:rPr>
          <w:rFonts w:cstheme="minorHAnsi"/>
          <w:sz w:val="24"/>
          <w:szCs w:val="24"/>
        </w:rPr>
        <w:t xml:space="preserve"> or wrongdoing</w:t>
      </w:r>
      <w:r>
        <w:rPr>
          <w:rFonts w:cstheme="minorHAnsi"/>
          <w:sz w:val="24"/>
          <w:szCs w:val="24"/>
        </w:rPr>
        <w:t xml:space="preserve"> should be enough grounds to terminate or in worst dismiss them </w:t>
      </w:r>
      <w:r w:rsidR="00803F84">
        <w:rPr>
          <w:rFonts w:cstheme="minorHAnsi"/>
          <w:sz w:val="24"/>
          <w:szCs w:val="24"/>
        </w:rPr>
        <w:t>immediately rather than wait for them to be reviewed in  20 ye</w:t>
      </w:r>
      <w:r w:rsidR="00B1125B">
        <w:rPr>
          <w:rFonts w:cstheme="minorHAnsi"/>
          <w:sz w:val="24"/>
          <w:szCs w:val="24"/>
        </w:rPr>
        <w:t>ar</w:t>
      </w:r>
      <w:r w:rsidR="00F9304F">
        <w:rPr>
          <w:rFonts w:cstheme="minorHAnsi"/>
          <w:sz w:val="24"/>
          <w:szCs w:val="24"/>
        </w:rPr>
        <w:t>s</w:t>
      </w:r>
      <w:r w:rsidR="00803F84">
        <w:rPr>
          <w:rFonts w:cstheme="minorHAnsi"/>
          <w:sz w:val="24"/>
          <w:szCs w:val="24"/>
        </w:rPr>
        <w:t>.</w:t>
      </w:r>
      <w:r>
        <w:rPr>
          <w:rFonts w:cstheme="minorHAnsi"/>
          <w:sz w:val="24"/>
          <w:szCs w:val="24"/>
        </w:rPr>
        <w:t xml:space="preserve">  </w:t>
      </w:r>
    </w:p>
    <w:p w:rsidR="008C46A1" w:rsidRPr="0092387B" w:rsidRDefault="008C46A1" w:rsidP="00DD53E3">
      <w:pPr>
        <w:pStyle w:val="ListParagraph"/>
        <w:numPr>
          <w:ilvl w:val="0"/>
          <w:numId w:val="9"/>
        </w:numPr>
        <w:tabs>
          <w:tab w:val="left" w:pos="450"/>
        </w:tabs>
        <w:spacing w:line="360" w:lineRule="auto"/>
        <w:ind w:left="450"/>
        <w:jc w:val="both"/>
        <w:rPr>
          <w:rFonts w:cstheme="minorHAnsi"/>
          <w:sz w:val="24"/>
          <w:szCs w:val="24"/>
        </w:rPr>
      </w:pPr>
      <w:r w:rsidRPr="0092387B">
        <w:rPr>
          <w:rFonts w:cstheme="minorHAnsi"/>
          <w:sz w:val="24"/>
          <w:szCs w:val="24"/>
        </w:rPr>
        <w:t>The rule of mandatory review after 20 years of service which may lead to compulsory retirement, has also some major flaws :</w:t>
      </w:r>
    </w:p>
    <w:p w:rsidR="008C46A1" w:rsidRPr="0092387B" w:rsidRDefault="008C46A1" w:rsidP="00DD53E3">
      <w:pPr>
        <w:pStyle w:val="ListParagraph"/>
        <w:numPr>
          <w:ilvl w:val="1"/>
          <w:numId w:val="9"/>
        </w:numPr>
        <w:tabs>
          <w:tab w:val="left" w:pos="450"/>
        </w:tabs>
        <w:spacing w:line="360" w:lineRule="auto"/>
        <w:ind w:left="450" w:hanging="270"/>
        <w:jc w:val="both"/>
        <w:rPr>
          <w:rFonts w:cstheme="minorHAnsi"/>
          <w:sz w:val="24"/>
          <w:szCs w:val="24"/>
        </w:rPr>
      </w:pPr>
      <w:r w:rsidRPr="0092387B">
        <w:rPr>
          <w:rFonts w:cstheme="minorHAnsi"/>
          <w:sz w:val="24"/>
          <w:szCs w:val="24"/>
        </w:rPr>
        <w:t>First, 20 years is a long time for a performance review to undertake instead performance review should have been done on an annual basis.</w:t>
      </w:r>
    </w:p>
    <w:p w:rsidR="008C46A1" w:rsidRPr="0092387B" w:rsidRDefault="008C46A1" w:rsidP="00DD53E3">
      <w:pPr>
        <w:pStyle w:val="ListParagraph"/>
        <w:numPr>
          <w:ilvl w:val="1"/>
          <w:numId w:val="9"/>
        </w:numPr>
        <w:tabs>
          <w:tab w:val="left" w:pos="450"/>
        </w:tabs>
        <w:spacing w:line="360" w:lineRule="auto"/>
        <w:ind w:left="450" w:hanging="270"/>
        <w:jc w:val="both"/>
        <w:rPr>
          <w:rFonts w:cstheme="minorHAnsi"/>
          <w:sz w:val="24"/>
          <w:szCs w:val="24"/>
        </w:rPr>
      </w:pPr>
      <w:r w:rsidRPr="0092387B">
        <w:rPr>
          <w:rFonts w:cstheme="minorHAnsi"/>
          <w:sz w:val="24"/>
          <w:szCs w:val="24"/>
        </w:rPr>
        <w:lastRenderedPageBreak/>
        <w:t>Second, this rule can be used to discriminate and persecute against those bureaucrats, who do not serve the political echelons.</w:t>
      </w:r>
    </w:p>
    <w:p w:rsidR="008C46A1" w:rsidRPr="0092387B" w:rsidRDefault="008C46A1" w:rsidP="00DD53E3">
      <w:pPr>
        <w:pStyle w:val="ListParagraph"/>
        <w:numPr>
          <w:ilvl w:val="1"/>
          <w:numId w:val="9"/>
        </w:numPr>
        <w:tabs>
          <w:tab w:val="left" w:pos="450"/>
        </w:tabs>
        <w:spacing w:line="360" w:lineRule="auto"/>
        <w:ind w:left="450" w:hanging="270"/>
        <w:jc w:val="both"/>
        <w:rPr>
          <w:rFonts w:cstheme="minorHAnsi"/>
          <w:sz w:val="24"/>
          <w:szCs w:val="24"/>
        </w:rPr>
      </w:pPr>
      <w:r w:rsidRPr="0092387B">
        <w:rPr>
          <w:rFonts w:cstheme="minorHAnsi"/>
          <w:sz w:val="24"/>
          <w:szCs w:val="24"/>
        </w:rPr>
        <w:t>Third, the option of compulsory retirements in</w:t>
      </w:r>
      <w:r w:rsidR="00C501AA" w:rsidRPr="0092387B">
        <w:rPr>
          <w:rFonts w:cstheme="minorHAnsi"/>
          <w:sz w:val="24"/>
          <w:szCs w:val="24"/>
        </w:rPr>
        <w:t xml:space="preserve"> </w:t>
      </w:r>
      <w:r w:rsidRPr="0092387B">
        <w:rPr>
          <w:rFonts w:cstheme="minorHAnsi"/>
          <w:sz w:val="24"/>
          <w:szCs w:val="24"/>
        </w:rPr>
        <w:t>case</w:t>
      </w:r>
      <w:r w:rsidR="00C501AA" w:rsidRPr="0092387B">
        <w:rPr>
          <w:rFonts w:cstheme="minorHAnsi"/>
          <w:sz w:val="24"/>
          <w:szCs w:val="24"/>
        </w:rPr>
        <w:t>, if found incompetent,</w:t>
      </w:r>
      <w:r w:rsidRPr="0092387B">
        <w:rPr>
          <w:rFonts w:cstheme="minorHAnsi"/>
          <w:sz w:val="24"/>
          <w:szCs w:val="24"/>
        </w:rPr>
        <w:t xml:space="preserve"> will open another Pandora Box of litigation and Civil Lawsuits. </w:t>
      </w:r>
    </w:p>
    <w:p w:rsidR="008C46A1" w:rsidRPr="0092387B" w:rsidRDefault="008C46A1" w:rsidP="00DD53E3">
      <w:pPr>
        <w:pStyle w:val="ListParagraph"/>
        <w:numPr>
          <w:ilvl w:val="1"/>
          <w:numId w:val="9"/>
        </w:numPr>
        <w:tabs>
          <w:tab w:val="left" w:pos="450"/>
        </w:tabs>
        <w:spacing w:after="0" w:line="360" w:lineRule="auto"/>
        <w:ind w:left="450" w:hanging="270"/>
        <w:jc w:val="both"/>
        <w:rPr>
          <w:rFonts w:eastAsia="Times New Roman" w:cstheme="minorHAnsi"/>
          <w:color w:val="000000"/>
          <w:sz w:val="24"/>
          <w:szCs w:val="24"/>
        </w:rPr>
      </w:pPr>
      <w:r w:rsidRPr="0092387B">
        <w:rPr>
          <w:rFonts w:cstheme="minorHAnsi"/>
          <w:sz w:val="24"/>
          <w:szCs w:val="24"/>
        </w:rPr>
        <w:t>Fourth</w:t>
      </w:r>
      <w:r w:rsidRPr="0092387B">
        <w:rPr>
          <w:rFonts w:eastAsia="Times New Roman" w:cstheme="minorHAnsi"/>
          <w:color w:val="000000"/>
          <w:sz w:val="24"/>
          <w:szCs w:val="24"/>
        </w:rPr>
        <w:t xml:space="preserve">, </w:t>
      </w:r>
      <w:r w:rsidR="00951E89">
        <w:rPr>
          <w:rFonts w:eastAsia="Times New Roman" w:cstheme="minorHAnsi"/>
          <w:color w:val="000000"/>
          <w:sz w:val="24"/>
          <w:szCs w:val="24"/>
        </w:rPr>
        <w:t xml:space="preserve">such rules already exist as </w:t>
      </w:r>
      <w:r w:rsidRPr="0092387B">
        <w:rPr>
          <w:rFonts w:eastAsia="Times New Roman" w:cstheme="minorHAnsi"/>
          <w:b/>
          <w:color w:val="000000"/>
          <w:sz w:val="24"/>
          <w:szCs w:val="24"/>
        </w:rPr>
        <w:t xml:space="preserve">section13 of </w:t>
      </w:r>
      <w:r w:rsidR="00B306E2">
        <w:rPr>
          <w:rFonts w:eastAsia="Times New Roman" w:cstheme="minorHAnsi"/>
          <w:b/>
          <w:color w:val="000000"/>
          <w:sz w:val="24"/>
          <w:szCs w:val="24"/>
        </w:rPr>
        <w:t>1973</w:t>
      </w:r>
      <w:r w:rsidRPr="0092387B">
        <w:rPr>
          <w:rFonts w:eastAsia="Times New Roman" w:cstheme="minorHAnsi"/>
          <w:b/>
          <w:color w:val="000000"/>
          <w:sz w:val="24"/>
          <w:szCs w:val="24"/>
        </w:rPr>
        <w:t xml:space="preserve"> Civil Servants Act clearly states</w:t>
      </w:r>
      <w:r w:rsidRPr="0092387B">
        <w:rPr>
          <w:rFonts w:eastAsia="Times New Roman" w:cstheme="minorHAnsi"/>
          <w:i/>
          <w:color w:val="000000"/>
          <w:sz w:val="24"/>
          <w:szCs w:val="24"/>
        </w:rPr>
        <w:t>”</w:t>
      </w:r>
      <w:r w:rsidR="00C501AA" w:rsidRPr="0092387B">
        <w:rPr>
          <w:rFonts w:eastAsia="Times New Roman" w:cstheme="minorHAnsi"/>
          <w:i/>
          <w:color w:val="000000"/>
          <w:sz w:val="24"/>
          <w:szCs w:val="24"/>
        </w:rPr>
        <w:t xml:space="preserve"> </w:t>
      </w:r>
      <w:r w:rsidRPr="0092387B">
        <w:rPr>
          <w:rFonts w:eastAsia="Times New Roman" w:cstheme="minorHAnsi"/>
          <w:i/>
          <w:color w:val="000000"/>
          <w:sz w:val="24"/>
          <w:szCs w:val="24"/>
        </w:rPr>
        <w:t>that civil servants shall retire after 20 years of service, as may be directed by the competent authority and where no such direction is given, on reaching 60 years of service”.</w:t>
      </w:r>
    </w:p>
    <w:p w:rsidR="008C46A1" w:rsidRPr="0092387B" w:rsidRDefault="00DD53E3" w:rsidP="00DD53E3">
      <w:pPr>
        <w:pStyle w:val="ListParagraph"/>
        <w:tabs>
          <w:tab w:val="left" w:pos="450"/>
        </w:tabs>
        <w:spacing w:after="0" w:line="360" w:lineRule="auto"/>
        <w:ind w:left="450" w:hanging="270"/>
        <w:jc w:val="both"/>
        <w:rPr>
          <w:rFonts w:eastAsia="Times New Roman" w:cstheme="minorHAnsi"/>
          <w:color w:val="000000"/>
          <w:sz w:val="24"/>
          <w:szCs w:val="24"/>
        </w:rPr>
      </w:pPr>
      <w:r>
        <w:rPr>
          <w:rFonts w:eastAsia="Times New Roman" w:cstheme="minorHAnsi"/>
          <w:color w:val="000000"/>
          <w:sz w:val="24"/>
          <w:szCs w:val="24"/>
        </w:rPr>
        <w:t xml:space="preserve">   </w:t>
      </w:r>
      <w:r w:rsidR="00203290">
        <w:rPr>
          <w:rFonts w:eastAsia="Times New Roman" w:cstheme="minorHAnsi"/>
          <w:color w:val="000000"/>
          <w:sz w:val="24"/>
          <w:szCs w:val="24"/>
        </w:rPr>
        <w:t>Even though the rule already exists, h</w:t>
      </w:r>
      <w:r w:rsidR="008C46A1" w:rsidRPr="0092387B">
        <w:rPr>
          <w:rFonts w:eastAsia="Times New Roman" w:cstheme="minorHAnsi"/>
          <w:color w:val="000000"/>
          <w:sz w:val="24"/>
          <w:szCs w:val="24"/>
        </w:rPr>
        <w:t>owever</w:t>
      </w:r>
      <w:r w:rsidR="00C501AA" w:rsidRPr="0092387B">
        <w:rPr>
          <w:rFonts w:eastAsia="Times New Roman" w:cstheme="minorHAnsi"/>
          <w:color w:val="000000"/>
          <w:sz w:val="24"/>
          <w:szCs w:val="24"/>
        </w:rPr>
        <w:t>,</w:t>
      </w:r>
      <w:r w:rsidR="008C46A1" w:rsidRPr="0092387B">
        <w:rPr>
          <w:rFonts w:eastAsia="Times New Roman" w:cstheme="minorHAnsi"/>
          <w:color w:val="000000"/>
          <w:sz w:val="24"/>
          <w:szCs w:val="24"/>
        </w:rPr>
        <w:t xml:space="preserve"> there</w:t>
      </w:r>
      <w:r w:rsidR="00203290">
        <w:rPr>
          <w:rFonts w:eastAsia="Times New Roman" w:cstheme="minorHAnsi"/>
          <w:color w:val="000000"/>
          <w:sz w:val="24"/>
          <w:szCs w:val="24"/>
        </w:rPr>
        <w:t xml:space="preserve"> are no known cases where the option is exercised to date</w:t>
      </w:r>
      <w:r w:rsidR="008C46A1" w:rsidRPr="0092387B">
        <w:rPr>
          <w:rFonts w:eastAsia="Times New Roman" w:cstheme="minorHAnsi"/>
          <w:color w:val="000000"/>
          <w:sz w:val="24"/>
          <w:szCs w:val="24"/>
        </w:rPr>
        <w:t>.</w:t>
      </w:r>
    </w:p>
    <w:p w:rsidR="008C46A1" w:rsidRPr="0092387B" w:rsidRDefault="008C46A1" w:rsidP="005F3F92">
      <w:pPr>
        <w:pStyle w:val="ListParagraph"/>
        <w:numPr>
          <w:ilvl w:val="0"/>
          <w:numId w:val="9"/>
        </w:numPr>
        <w:spacing w:after="0" w:line="360" w:lineRule="auto"/>
        <w:ind w:left="270" w:hanging="270"/>
        <w:jc w:val="both"/>
        <w:rPr>
          <w:rFonts w:cstheme="minorHAnsi"/>
          <w:sz w:val="24"/>
          <w:szCs w:val="24"/>
        </w:rPr>
      </w:pPr>
      <w:r w:rsidRPr="0092387B">
        <w:rPr>
          <w:rFonts w:eastAsia="Times New Roman" w:cstheme="minorHAnsi"/>
          <w:color w:val="000000"/>
          <w:sz w:val="24"/>
          <w:szCs w:val="24"/>
        </w:rPr>
        <w:t>It has been officially stated time and time again that the reforms have the primary objective of transforming the civil service structure into a merit-based, depolitici</w:t>
      </w:r>
      <w:r w:rsidR="00C501AA" w:rsidRPr="0092387B">
        <w:rPr>
          <w:rFonts w:eastAsia="Times New Roman" w:cstheme="minorHAnsi"/>
          <w:color w:val="000000"/>
          <w:sz w:val="24"/>
          <w:szCs w:val="24"/>
        </w:rPr>
        <w:t>z</w:t>
      </w:r>
      <w:r w:rsidRPr="0092387B">
        <w:rPr>
          <w:rFonts w:eastAsia="Times New Roman" w:cstheme="minorHAnsi"/>
          <w:color w:val="000000"/>
          <w:sz w:val="24"/>
          <w:szCs w:val="24"/>
        </w:rPr>
        <w:t xml:space="preserve">ed cadre of professionals. It has </w:t>
      </w:r>
      <w:r w:rsidR="00C501AA" w:rsidRPr="0092387B">
        <w:rPr>
          <w:rFonts w:eastAsia="Times New Roman" w:cstheme="minorHAnsi"/>
          <w:color w:val="000000"/>
          <w:sz w:val="24"/>
          <w:szCs w:val="24"/>
        </w:rPr>
        <w:t>submitted</w:t>
      </w:r>
      <w:r w:rsidRPr="0092387B">
        <w:rPr>
          <w:rFonts w:eastAsia="Times New Roman" w:cstheme="minorHAnsi"/>
          <w:color w:val="000000"/>
          <w:sz w:val="24"/>
          <w:szCs w:val="24"/>
        </w:rPr>
        <w:t xml:space="preserve"> declarations of assets mandatory for promotion. But </w:t>
      </w:r>
      <w:r w:rsidR="00C501AA" w:rsidRPr="0092387B">
        <w:rPr>
          <w:rFonts w:eastAsia="Times New Roman" w:cstheme="minorHAnsi"/>
          <w:color w:val="000000"/>
          <w:sz w:val="24"/>
          <w:szCs w:val="24"/>
        </w:rPr>
        <w:t xml:space="preserve">the </w:t>
      </w:r>
      <w:r w:rsidRPr="0092387B">
        <w:rPr>
          <w:rFonts w:eastAsia="Times New Roman" w:cstheme="minorHAnsi"/>
          <w:color w:val="000000"/>
          <w:sz w:val="24"/>
          <w:szCs w:val="24"/>
        </w:rPr>
        <w:t xml:space="preserve">record shows that this condition already exists as </w:t>
      </w:r>
      <w:r w:rsidR="00C501AA" w:rsidRPr="0092387B">
        <w:rPr>
          <w:rFonts w:eastAsia="Times New Roman" w:cstheme="minorHAnsi"/>
          <w:color w:val="000000"/>
          <w:sz w:val="24"/>
          <w:szCs w:val="24"/>
        </w:rPr>
        <w:t>every officer must</w:t>
      </w:r>
      <w:r w:rsidRPr="0092387B">
        <w:rPr>
          <w:rFonts w:eastAsia="Times New Roman" w:cstheme="minorHAnsi"/>
          <w:color w:val="000000"/>
          <w:sz w:val="24"/>
          <w:szCs w:val="24"/>
        </w:rPr>
        <w:t xml:space="preserve"> submit such </w:t>
      </w:r>
      <w:r w:rsidR="00C501AA" w:rsidRPr="0092387B">
        <w:rPr>
          <w:rFonts w:eastAsia="Times New Roman" w:cstheme="minorHAnsi"/>
          <w:color w:val="000000"/>
          <w:sz w:val="24"/>
          <w:szCs w:val="24"/>
        </w:rPr>
        <w:t xml:space="preserve">a </w:t>
      </w:r>
      <w:r w:rsidRPr="0092387B">
        <w:rPr>
          <w:rFonts w:eastAsia="Times New Roman" w:cstheme="minorHAnsi"/>
          <w:color w:val="000000"/>
          <w:sz w:val="24"/>
          <w:szCs w:val="24"/>
        </w:rPr>
        <w:t>statement every year that becomes part of his/her official file.</w:t>
      </w:r>
    </w:p>
    <w:p w:rsidR="008C46A1" w:rsidRPr="0092387B" w:rsidRDefault="008C46A1" w:rsidP="00DD53E3">
      <w:pPr>
        <w:pStyle w:val="ListParagraph"/>
        <w:numPr>
          <w:ilvl w:val="0"/>
          <w:numId w:val="11"/>
        </w:numPr>
        <w:tabs>
          <w:tab w:val="left" w:pos="630"/>
        </w:tabs>
        <w:spacing w:after="0" w:line="360" w:lineRule="auto"/>
        <w:ind w:left="630"/>
        <w:jc w:val="both"/>
        <w:rPr>
          <w:rFonts w:cstheme="minorHAnsi"/>
          <w:sz w:val="24"/>
          <w:szCs w:val="24"/>
        </w:rPr>
      </w:pPr>
      <w:r w:rsidRPr="0092387B">
        <w:rPr>
          <w:rFonts w:cstheme="minorHAnsi"/>
          <w:sz w:val="24"/>
          <w:szCs w:val="24"/>
        </w:rPr>
        <w:t xml:space="preserve">As per, </w:t>
      </w:r>
      <w:r w:rsidRPr="0092387B">
        <w:rPr>
          <w:rFonts w:cstheme="minorHAnsi"/>
          <w:b/>
          <w:sz w:val="24"/>
          <w:szCs w:val="24"/>
        </w:rPr>
        <w:t>Pakistan Civil Servant Code of Conduct Rules</w:t>
      </w:r>
      <w:r w:rsidRPr="0092387B">
        <w:rPr>
          <w:rFonts w:cstheme="minorHAnsi"/>
          <w:sz w:val="24"/>
          <w:szCs w:val="24"/>
        </w:rPr>
        <w:t xml:space="preserve"> of </w:t>
      </w:r>
      <w:r w:rsidRPr="0092387B">
        <w:rPr>
          <w:rFonts w:cstheme="minorHAnsi"/>
          <w:b/>
          <w:sz w:val="24"/>
          <w:szCs w:val="24"/>
        </w:rPr>
        <w:t>1964 Cl</w:t>
      </w:r>
      <w:r w:rsidR="00C501AA" w:rsidRPr="0092387B">
        <w:rPr>
          <w:rFonts w:cstheme="minorHAnsi"/>
          <w:b/>
          <w:sz w:val="24"/>
          <w:szCs w:val="24"/>
        </w:rPr>
        <w:t>au</w:t>
      </w:r>
      <w:r w:rsidRPr="0092387B">
        <w:rPr>
          <w:rFonts w:cstheme="minorHAnsi"/>
          <w:b/>
          <w:sz w:val="24"/>
          <w:szCs w:val="24"/>
        </w:rPr>
        <w:t>se 12 -1</w:t>
      </w:r>
      <w:r w:rsidRPr="0092387B">
        <w:rPr>
          <w:rFonts w:cstheme="minorHAnsi"/>
          <w:sz w:val="24"/>
          <w:szCs w:val="24"/>
        </w:rPr>
        <w:t xml:space="preserve"> states that ”</w:t>
      </w:r>
      <w:r w:rsidRPr="0092387B">
        <w:rPr>
          <w:rFonts w:cstheme="minorHAnsi"/>
          <w:i/>
          <w:sz w:val="24"/>
          <w:szCs w:val="24"/>
        </w:rPr>
        <w:t xml:space="preserve">Every Government servant shall, at the time of entering Government service, make a declaration to the Government, through the usual channel, of all immovable and movable properties”. </w:t>
      </w:r>
    </w:p>
    <w:p w:rsidR="008C46A1" w:rsidRPr="0092387B" w:rsidRDefault="008C46A1" w:rsidP="00DD53E3">
      <w:pPr>
        <w:pStyle w:val="ListParagraph"/>
        <w:numPr>
          <w:ilvl w:val="0"/>
          <w:numId w:val="11"/>
        </w:numPr>
        <w:tabs>
          <w:tab w:val="left" w:pos="630"/>
        </w:tabs>
        <w:spacing w:after="0" w:line="360" w:lineRule="auto"/>
        <w:ind w:left="630"/>
        <w:jc w:val="both"/>
        <w:rPr>
          <w:rFonts w:cstheme="minorHAnsi"/>
          <w:i/>
          <w:sz w:val="24"/>
          <w:szCs w:val="24"/>
        </w:rPr>
      </w:pPr>
      <w:r w:rsidRPr="0092387B">
        <w:rPr>
          <w:rFonts w:cstheme="minorHAnsi"/>
          <w:b/>
          <w:i/>
          <w:sz w:val="24"/>
          <w:szCs w:val="24"/>
        </w:rPr>
        <w:t>Clause 12-2 ”</w:t>
      </w:r>
      <w:r w:rsidRPr="0092387B">
        <w:rPr>
          <w:rFonts w:cstheme="minorHAnsi"/>
          <w:i/>
          <w:sz w:val="24"/>
          <w:szCs w:val="24"/>
        </w:rPr>
        <w:t xml:space="preserve">Every Government servant shall submit to the Government, through </w:t>
      </w:r>
      <w:r w:rsidR="00B80782" w:rsidRPr="0092387B">
        <w:rPr>
          <w:rFonts w:cstheme="minorHAnsi"/>
          <w:i/>
          <w:sz w:val="24"/>
          <w:szCs w:val="24"/>
        </w:rPr>
        <w:t xml:space="preserve">the </w:t>
      </w:r>
      <w:r w:rsidRPr="0092387B">
        <w:rPr>
          <w:rFonts w:cstheme="minorHAnsi"/>
          <w:i/>
          <w:sz w:val="24"/>
          <w:szCs w:val="24"/>
        </w:rPr>
        <w:t>usual channel, an annual return of assets in  the month of December showing any increase or decrease of property as shown in the declaration under sub-rule or, as the case may be, the last annual retu</w:t>
      </w:r>
      <w:r w:rsidR="00B80782" w:rsidRPr="0092387B">
        <w:rPr>
          <w:rFonts w:cstheme="minorHAnsi"/>
          <w:i/>
          <w:sz w:val="24"/>
          <w:szCs w:val="24"/>
        </w:rPr>
        <w:t>r</w:t>
      </w:r>
      <w:r w:rsidRPr="0092387B">
        <w:rPr>
          <w:rFonts w:cstheme="minorHAnsi"/>
          <w:i/>
          <w:sz w:val="24"/>
          <w:szCs w:val="24"/>
        </w:rPr>
        <w:t>n”</w:t>
      </w:r>
    </w:p>
    <w:p w:rsidR="008C46A1" w:rsidRPr="0092387B" w:rsidRDefault="008C46A1" w:rsidP="00DD53E3">
      <w:pPr>
        <w:pStyle w:val="ListParagraph"/>
        <w:numPr>
          <w:ilvl w:val="0"/>
          <w:numId w:val="11"/>
        </w:numPr>
        <w:tabs>
          <w:tab w:val="left" w:pos="630"/>
        </w:tabs>
        <w:spacing w:after="0" w:line="360" w:lineRule="auto"/>
        <w:ind w:left="630"/>
        <w:jc w:val="both"/>
        <w:rPr>
          <w:rFonts w:cstheme="minorHAnsi"/>
          <w:i/>
          <w:sz w:val="24"/>
          <w:szCs w:val="24"/>
        </w:rPr>
      </w:pPr>
      <w:r w:rsidRPr="0092387B">
        <w:rPr>
          <w:rFonts w:cstheme="minorHAnsi"/>
          <w:b/>
          <w:sz w:val="24"/>
          <w:szCs w:val="24"/>
        </w:rPr>
        <w:t>Clause 13.</w:t>
      </w:r>
      <w:r w:rsidRPr="0092387B">
        <w:rPr>
          <w:rFonts w:cstheme="minorHAnsi"/>
          <w:i/>
          <w:sz w:val="24"/>
          <w:szCs w:val="24"/>
        </w:rPr>
        <w:t xml:space="preserve"> </w:t>
      </w:r>
      <w:r w:rsidRPr="0092387B">
        <w:rPr>
          <w:rFonts w:cstheme="minorHAnsi"/>
          <w:b/>
          <w:i/>
          <w:sz w:val="24"/>
          <w:szCs w:val="24"/>
        </w:rPr>
        <w:t>Disclosure of assets, immovable, movable and liquid ”</w:t>
      </w:r>
      <w:r w:rsidRPr="0092387B">
        <w:rPr>
          <w:rFonts w:cstheme="minorHAnsi"/>
          <w:i/>
          <w:sz w:val="24"/>
          <w:szCs w:val="24"/>
        </w:rPr>
        <w:t>A Government servant shall, as and when he is so required by Government by a general or special order, furnish information as to his assets disclosing liquid assets and all other properties, immovable and movable, including shares, certificates, insurance policies, jewelry [and expenses during any period specified by such order in the form specified therein]</w:t>
      </w:r>
      <w:r w:rsidRPr="0092387B">
        <w:rPr>
          <w:rFonts w:cstheme="minorHAnsi"/>
          <w:b/>
          <w:i/>
          <w:sz w:val="24"/>
          <w:szCs w:val="24"/>
        </w:rPr>
        <w:t>”</w:t>
      </w:r>
    </w:p>
    <w:p w:rsidR="008C46A1" w:rsidRDefault="008C46A1" w:rsidP="00DD53E3">
      <w:pPr>
        <w:pStyle w:val="ListParagraph"/>
        <w:spacing w:line="360" w:lineRule="auto"/>
        <w:jc w:val="both"/>
        <w:rPr>
          <w:rFonts w:cstheme="minorHAnsi"/>
          <w:color w:val="0D0D0D" w:themeColor="text1" w:themeTint="F2"/>
          <w:sz w:val="24"/>
          <w:szCs w:val="24"/>
        </w:rPr>
      </w:pPr>
    </w:p>
    <w:p w:rsidR="009F5E3B" w:rsidRDefault="009F5E3B" w:rsidP="00DD53E3">
      <w:pPr>
        <w:pStyle w:val="ListParagraph"/>
        <w:spacing w:line="360" w:lineRule="auto"/>
        <w:jc w:val="both"/>
        <w:rPr>
          <w:rFonts w:cstheme="minorHAnsi"/>
          <w:color w:val="0D0D0D" w:themeColor="text1" w:themeTint="F2"/>
          <w:sz w:val="24"/>
          <w:szCs w:val="24"/>
        </w:rPr>
      </w:pPr>
    </w:p>
    <w:p w:rsidR="00310708" w:rsidRDefault="006D035A" w:rsidP="00DD53E3">
      <w:pPr>
        <w:pStyle w:val="ListParagraph"/>
        <w:numPr>
          <w:ilvl w:val="1"/>
          <w:numId w:val="1"/>
        </w:numPr>
        <w:spacing w:line="360" w:lineRule="auto"/>
        <w:jc w:val="both"/>
        <w:rPr>
          <w:rFonts w:cstheme="minorHAnsi"/>
          <w:b/>
          <w:sz w:val="28"/>
          <w:szCs w:val="28"/>
          <w:u w:val="single"/>
        </w:rPr>
      </w:pPr>
      <w:r w:rsidRPr="0072696A">
        <w:rPr>
          <w:rFonts w:cstheme="minorHAnsi"/>
          <w:b/>
          <w:sz w:val="28"/>
          <w:szCs w:val="28"/>
          <w:u w:val="single"/>
        </w:rPr>
        <w:lastRenderedPageBreak/>
        <w:t>Recommendations</w:t>
      </w:r>
    </w:p>
    <w:p w:rsidR="009F5E3B" w:rsidRPr="0072696A" w:rsidRDefault="009F5E3B" w:rsidP="009F5E3B">
      <w:pPr>
        <w:pStyle w:val="ListParagraph"/>
        <w:spacing w:line="360" w:lineRule="auto"/>
        <w:ind w:left="360"/>
        <w:jc w:val="both"/>
        <w:rPr>
          <w:rFonts w:cstheme="minorHAnsi"/>
          <w:b/>
          <w:sz w:val="28"/>
          <w:szCs w:val="28"/>
          <w:u w:val="single"/>
        </w:rPr>
      </w:pPr>
    </w:p>
    <w:p w:rsidR="00E365DD" w:rsidRPr="0092387B" w:rsidRDefault="00E365DD" w:rsidP="00DD53E3">
      <w:pPr>
        <w:pStyle w:val="ListParagraph"/>
        <w:numPr>
          <w:ilvl w:val="2"/>
          <w:numId w:val="1"/>
        </w:numPr>
        <w:spacing w:line="360" w:lineRule="auto"/>
        <w:jc w:val="both"/>
        <w:rPr>
          <w:rFonts w:cstheme="minorHAnsi"/>
          <w:b/>
          <w:sz w:val="24"/>
          <w:szCs w:val="24"/>
          <w:u w:val="single"/>
        </w:rPr>
      </w:pPr>
      <w:r w:rsidRPr="0092387B">
        <w:rPr>
          <w:rFonts w:cstheme="minorHAnsi"/>
          <w:b/>
          <w:sz w:val="24"/>
          <w:szCs w:val="24"/>
          <w:u w:val="single"/>
        </w:rPr>
        <w:t>Rec</w:t>
      </w:r>
      <w:r w:rsidR="00C501AA" w:rsidRPr="0092387B">
        <w:rPr>
          <w:rFonts w:cstheme="minorHAnsi"/>
          <w:b/>
          <w:sz w:val="24"/>
          <w:szCs w:val="24"/>
          <w:u w:val="single"/>
        </w:rPr>
        <w:t>r</w:t>
      </w:r>
      <w:r w:rsidRPr="0092387B">
        <w:rPr>
          <w:rFonts w:cstheme="minorHAnsi"/>
          <w:b/>
          <w:sz w:val="24"/>
          <w:szCs w:val="24"/>
          <w:u w:val="single"/>
        </w:rPr>
        <w:t xml:space="preserve">uitment </w:t>
      </w:r>
    </w:p>
    <w:p w:rsidR="00D601E3" w:rsidRPr="0092387B" w:rsidRDefault="00E365DD" w:rsidP="00DD53E3">
      <w:pPr>
        <w:pStyle w:val="ListParagraph"/>
        <w:numPr>
          <w:ilvl w:val="0"/>
          <w:numId w:val="22"/>
        </w:numPr>
        <w:spacing w:after="0" w:line="360" w:lineRule="auto"/>
        <w:jc w:val="both"/>
        <w:rPr>
          <w:rFonts w:cstheme="minorHAnsi"/>
          <w:sz w:val="24"/>
          <w:szCs w:val="24"/>
        </w:rPr>
      </w:pPr>
      <w:r w:rsidRPr="0092387B">
        <w:rPr>
          <w:rFonts w:cstheme="minorHAnsi"/>
          <w:sz w:val="24"/>
          <w:szCs w:val="24"/>
        </w:rPr>
        <w:t>Any Reform without a proper recruitment process is flawed and is bound to fail, the recruitment to be such that it s</w:t>
      </w:r>
      <w:r w:rsidR="00C501AA" w:rsidRPr="0092387B">
        <w:rPr>
          <w:rFonts w:cstheme="minorHAnsi"/>
          <w:sz w:val="24"/>
          <w:szCs w:val="24"/>
        </w:rPr>
        <w:t>h</w:t>
      </w:r>
      <w:r w:rsidRPr="0092387B">
        <w:rPr>
          <w:rFonts w:cstheme="minorHAnsi"/>
          <w:sz w:val="24"/>
          <w:szCs w:val="24"/>
        </w:rPr>
        <w:t>ould be based on merit, starting from the testing which should be made online and administered through 3</w:t>
      </w:r>
      <w:r w:rsidRPr="0092387B">
        <w:rPr>
          <w:rFonts w:cstheme="minorHAnsi"/>
          <w:sz w:val="24"/>
          <w:szCs w:val="24"/>
          <w:vertAlign w:val="superscript"/>
        </w:rPr>
        <w:t>rd</w:t>
      </w:r>
      <w:r w:rsidRPr="0092387B">
        <w:rPr>
          <w:rFonts w:cstheme="minorHAnsi"/>
          <w:sz w:val="24"/>
          <w:szCs w:val="24"/>
        </w:rPr>
        <w:t xml:space="preserve"> party testing agency, testing designed should not only cater to the theoretical side of things rather it should </w:t>
      </w:r>
      <w:r w:rsidR="00D601E3" w:rsidRPr="0092387B">
        <w:rPr>
          <w:rFonts w:cstheme="minorHAnsi"/>
          <w:sz w:val="24"/>
          <w:szCs w:val="24"/>
        </w:rPr>
        <w:t>also check candidates ability to lead</w:t>
      </w:r>
      <w:r w:rsidRPr="0092387B">
        <w:rPr>
          <w:rFonts w:cstheme="minorHAnsi"/>
          <w:sz w:val="24"/>
          <w:szCs w:val="24"/>
        </w:rPr>
        <w:t xml:space="preserve">, </w:t>
      </w:r>
      <w:r w:rsidR="00D601E3" w:rsidRPr="0092387B">
        <w:rPr>
          <w:rFonts w:cstheme="minorHAnsi"/>
          <w:sz w:val="24"/>
          <w:szCs w:val="24"/>
        </w:rPr>
        <w:t>to motivate and to communicate.</w:t>
      </w:r>
      <w:r w:rsidR="00C501AA" w:rsidRPr="0092387B">
        <w:rPr>
          <w:rFonts w:cstheme="minorHAnsi"/>
          <w:sz w:val="24"/>
          <w:szCs w:val="24"/>
        </w:rPr>
        <w:t xml:space="preserve"> </w:t>
      </w:r>
      <w:r w:rsidR="00D601E3" w:rsidRPr="0092387B">
        <w:rPr>
          <w:rFonts w:cstheme="minorHAnsi"/>
          <w:sz w:val="24"/>
          <w:szCs w:val="24"/>
        </w:rPr>
        <w:t>There should be a detailed psychometric analysis</w:t>
      </w:r>
      <w:r w:rsidR="00C501AA" w:rsidRPr="0092387B">
        <w:rPr>
          <w:rFonts w:cstheme="minorHAnsi"/>
          <w:sz w:val="24"/>
          <w:szCs w:val="24"/>
        </w:rPr>
        <w:t xml:space="preserve"> </w:t>
      </w:r>
      <w:r w:rsidR="00D601E3" w:rsidRPr="0092387B">
        <w:rPr>
          <w:rFonts w:cstheme="minorHAnsi"/>
          <w:sz w:val="24"/>
          <w:szCs w:val="24"/>
        </w:rPr>
        <w:t xml:space="preserve">done that candidates an inept for challenges that may face in their professional line of work. </w:t>
      </w:r>
    </w:p>
    <w:p w:rsidR="00C14EA9" w:rsidRPr="0092387B" w:rsidRDefault="00D601E3" w:rsidP="00DD53E3">
      <w:pPr>
        <w:pStyle w:val="ListParagraph"/>
        <w:numPr>
          <w:ilvl w:val="0"/>
          <w:numId w:val="22"/>
        </w:numPr>
        <w:spacing w:after="0" w:line="360" w:lineRule="auto"/>
        <w:jc w:val="both"/>
        <w:rPr>
          <w:rFonts w:cstheme="minorHAnsi"/>
          <w:sz w:val="24"/>
          <w:szCs w:val="24"/>
        </w:rPr>
      </w:pPr>
      <w:r w:rsidRPr="0092387B">
        <w:rPr>
          <w:rFonts w:cstheme="minorHAnsi"/>
          <w:sz w:val="24"/>
          <w:szCs w:val="24"/>
        </w:rPr>
        <w:t xml:space="preserve">Reforms should </w:t>
      </w:r>
      <w:r w:rsidR="00C501AA" w:rsidRPr="0092387B">
        <w:rPr>
          <w:rFonts w:cstheme="minorHAnsi"/>
          <w:sz w:val="24"/>
          <w:szCs w:val="24"/>
        </w:rPr>
        <w:t xml:space="preserve">be </w:t>
      </w:r>
      <w:r w:rsidRPr="0092387B">
        <w:rPr>
          <w:rFonts w:cstheme="minorHAnsi"/>
          <w:sz w:val="24"/>
          <w:szCs w:val="24"/>
        </w:rPr>
        <w:t xml:space="preserve">designed in such a manner that it caters to the need of all by introducing certain quotas for minorities, handicapped, </w:t>
      </w:r>
      <w:proofErr w:type="gramStart"/>
      <w:r w:rsidRPr="0092387B">
        <w:rPr>
          <w:rFonts w:cstheme="minorHAnsi"/>
          <w:sz w:val="24"/>
          <w:szCs w:val="24"/>
        </w:rPr>
        <w:t>candidates</w:t>
      </w:r>
      <w:proofErr w:type="gramEnd"/>
      <w:r w:rsidRPr="0092387B">
        <w:rPr>
          <w:rFonts w:cstheme="minorHAnsi"/>
          <w:sz w:val="24"/>
          <w:szCs w:val="24"/>
        </w:rPr>
        <w:t xml:space="preserve"> from backward or recently merged districts where educational opportunities </w:t>
      </w:r>
      <w:r w:rsidR="00C501AA" w:rsidRPr="0092387B">
        <w:rPr>
          <w:rFonts w:cstheme="minorHAnsi"/>
          <w:sz w:val="24"/>
          <w:szCs w:val="24"/>
        </w:rPr>
        <w:t>are</w:t>
      </w:r>
      <w:r w:rsidRPr="0092387B">
        <w:rPr>
          <w:rFonts w:cstheme="minorHAnsi"/>
          <w:sz w:val="24"/>
          <w:szCs w:val="24"/>
        </w:rPr>
        <w:t xml:space="preserve"> at the minimum.</w:t>
      </w:r>
    </w:p>
    <w:p w:rsidR="0085366C" w:rsidRPr="0092387B" w:rsidRDefault="0085366C" w:rsidP="00DD53E3">
      <w:pPr>
        <w:pStyle w:val="ListParagraph"/>
        <w:numPr>
          <w:ilvl w:val="0"/>
          <w:numId w:val="22"/>
        </w:numPr>
        <w:spacing w:after="0" w:line="360" w:lineRule="auto"/>
        <w:jc w:val="both"/>
        <w:rPr>
          <w:rFonts w:cstheme="minorHAnsi"/>
          <w:sz w:val="24"/>
          <w:szCs w:val="24"/>
        </w:rPr>
      </w:pPr>
      <w:r w:rsidRPr="0092387B">
        <w:rPr>
          <w:rFonts w:cstheme="minorHAnsi"/>
          <w:sz w:val="24"/>
          <w:szCs w:val="24"/>
        </w:rPr>
        <w:t>Job Security has to be ensured and provided to all the civil servants to the extent that in case of any transfer out of turn, Govt has to provide proper justification in writing.</w:t>
      </w:r>
    </w:p>
    <w:p w:rsidR="0085366C" w:rsidRDefault="0085366C" w:rsidP="00DD53E3">
      <w:pPr>
        <w:pStyle w:val="ListParagraph"/>
        <w:numPr>
          <w:ilvl w:val="0"/>
          <w:numId w:val="22"/>
        </w:numPr>
        <w:spacing w:after="0" w:line="360" w:lineRule="auto"/>
        <w:jc w:val="both"/>
        <w:rPr>
          <w:rFonts w:cstheme="minorHAnsi"/>
          <w:sz w:val="24"/>
          <w:szCs w:val="24"/>
        </w:rPr>
      </w:pPr>
      <w:r w:rsidRPr="0092387B">
        <w:rPr>
          <w:rFonts w:cstheme="minorHAnsi"/>
          <w:sz w:val="24"/>
          <w:szCs w:val="24"/>
        </w:rPr>
        <w:t xml:space="preserve">A special tribunal also needs to be </w:t>
      </w:r>
      <w:proofErr w:type="gramStart"/>
      <w:r w:rsidRPr="0092387B">
        <w:rPr>
          <w:rFonts w:cstheme="minorHAnsi"/>
          <w:sz w:val="24"/>
          <w:szCs w:val="24"/>
        </w:rPr>
        <w:t>created</w:t>
      </w:r>
      <w:r w:rsidR="00B762E7" w:rsidRPr="0092387B">
        <w:rPr>
          <w:rFonts w:cstheme="minorHAnsi"/>
          <w:sz w:val="24"/>
          <w:szCs w:val="24"/>
        </w:rPr>
        <w:t>/established</w:t>
      </w:r>
      <w:proofErr w:type="gramEnd"/>
      <w:r w:rsidRPr="0092387B">
        <w:rPr>
          <w:rFonts w:cstheme="minorHAnsi"/>
          <w:sz w:val="24"/>
          <w:szCs w:val="24"/>
        </w:rPr>
        <w:t xml:space="preserve"> </w:t>
      </w:r>
      <w:r w:rsidR="003B6558">
        <w:rPr>
          <w:rFonts w:cstheme="minorHAnsi"/>
          <w:sz w:val="24"/>
          <w:szCs w:val="24"/>
        </w:rPr>
        <w:t xml:space="preserve">chaired by a Justice </w:t>
      </w:r>
      <w:r w:rsidR="00096119">
        <w:rPr>
          <w:rFonts w:cstheme="minorHAnsi"/>
          <w:sz w:val="24"/>
          <w:szCs w:val="24"/>
        </w:rPr>
        <w:t xml:space="preserve">of High Court </w:t>
      </w:r>
      <w:r w:rsidRPr="0092387B">
        <w:rPr>
          <w:rFonts w:cstheme="minorHAnsi"/>
          <w:sz w:val="24"/>
          <w:szCs w:val="24"/>
        </w:rPr>
        <w:t>to look into the matter of such nature to ensure transparency</w:t>
      </w:r>
      <w:r w:rsidR="00C14EA9" w:rsidRPr="0092387B">
        <w:rPr>
          <w:rFonts w:cstheme="minorHAnsi"/>
          <w:sz w:val="24"/>
          <w:szCs w:val="24"/>
        </w:rPr>
        <w:t>, equality</w:t>
      </w:r>
      <w:r w:rsidR="00C501AA" w:rsidRPr="0092387B">
        <w:rPr>
          <w:rFonts w:cstheme="minorHAnsi"/>
          <w:sz w:val="24"/>
          <w:szCs w:val="24"/>
        </w:rPr>
        <w:t>,</w:t>
      </w:r>
      <w:r w:rsidRPr="0092387B">
        <w:rPr>
          <w:rFonts w:cstheme="minorHAnsi"/>
          <w:sz w:val="24"/>
          <w:szCs w:val="24"/>
        </w:rPr>
        <w:t xml:space="preserve"> and justice. </w:t>
      </w:r>
    </w:p>
    <w:p w:rsidR="009F5E3B" w:rsidRPr="0092387B" w:rsidRDefault="009F5E3B" w:rsidP="009F5E3B">
      <w:pPr>
        <w:pStyle w:val="ListParagraph"/>
        <w:spacing w:after="0" w:line="360" w:lineRule="auto"/>
        <w:jc w:val="both"/>
        <w:rPr>
          <w:rFonts w:cstheme="minorHAnsi"/>
          <w:sz w:val="24"/>
          <w:szCs w:val="24"/>
        </w:rPr>
      </w:pPr>
    </w:p>
    <w:p w:rsidR="00C14EA9" w:rsidRPr="0092387B" w:rsidRDefault="00C14EA9" w:rsidP="00DD53E3">
      <w:pPr>
        <w:pStyle w:val="ListParagraph"/>
        <w:numPr>
          <w:ilvl w:val="2"/>
          <w:numId w:val="1"/>
        </w:numPr>
        <w:spacing w:line="360" w:lineRule="auto"/>
        <w:jc w:val="both"/>
        <w:rPr>
          <w:rFonts w:cstheme="minorHAnsi"/>
          <w:b/>
          <w:sz w:val="24"/>
          <w:szCs w:val="24"/>
          <w:u w:val="single"/>
        </w:rPr>
      </w:pPr>
      <w:r w:rsidRPr="0092387B">
        <w:rPr>
          <w:rFonts w:cstheme="minorHAnsi"/>
          <w:b/>
          <w:sz w:val="24"/>
          <w:szCs w:val="24"/>
          <w:u w:val="single"/>
        </w:rPr>
        <w:t>Training and Dev</w:t>
      </w:r>
      <w:r w:rsidR="00235452" w:rsidRPr="0092387B">
        <w:rPr>
          <w:rFonts w:cstheme="minorHAnsi"/>
          <w:b/>
          <w:sz w:val="24"/>
          <w:szCs w:val="24"/>
          <w:u w:val="single"/>
        </w:rPr>
        <w:t>e</w:t>
      </w:r>
      <w:r w:rsidRPr="0092387B">
        <w:rPr>
          <w:rFonts w:cstheme="minorHAnsi"/>
          <w:b/>
          <w:sz w:val="24"/>
          <w:szCs w:val="24"/>
          <w:u w:val="single"/>
        </w:rPr>
        <w:t>lopment</w:t>
      </w:r>
      <w:r w:rsidR="00E01D74" w:rsidRPr="0092387B">
        <w:rPr>
          <w:rFonts w:cstheme="minorHAnsi"/>
          <w:b/>
          <w:sz w:val="24"/>
          <w:szCs w:val="24"/>
          <w:u w:val="single"/>
        </w:rPr>
        <w:t xml:space="preserve"> and E-Solutions</w:t>
      </w:r>
    </w:p>
    <w:p w:rsidR="00821BA7" w:rsidRPr="0092387B" w:rsidRDefault="00C14EA9" w:rsidP="00DD53E3">
      <w:pPr>
        <w:pStyle w:val="ListParagraph"/>
        <w:numPr>
          <w:ilvl w:val="0"/>
          <w:numId w:val="21"/>
        </w:numPr>
        <w:spacing w:line="360" w:lineRule="auto"/>
        <w:jc w:val="both"/>
        <w:rPr>
          <w:rFonts w:cstheme="minorHAnsi"/>
          <w:sz w:val="24"/>
          <w:szCs w:val="24"/>
        </w:rPr>
      </w:pPr>
      <w:r w:rsidRPr="0092387B">
        <w:rPr>
          <w:rFonts w:cstheme="minorHAnsi"/>
          <w:sz w:val="24"/>
          <w:szCs w:val="24"/>
        </w:rPr>
        <w:t xml:space="preserve">An important aspect of public officials and civil servants </w:t>
      </w:r>
      <w:r w:rsidR="00C501AA" w:rsidRPr="0092387B">
        <w:rPr>
          <w:rFonts w:cstheme="minorHAnsi"/>
          <w:sz w:val="24"/>
          <w:szCs w:val="24"/>
        </w:rPr>
        <w:t>in</w:t>
      </w:r>
      <w:r w:rsidR="00235452" w:rsidRPr="0092387B">
        <w:rPr>
          <w:rFonts w:cstheme="minorHAnsi"/>
          <w:sz w:val="24"/>
          <w:szCs w:val="24"/>
        </w:rPr>
        <w:t xml:space="preserve"> dealing with </w:t>
      </w:r>
      <w:r w:rsidR="00C501AA" w:rsidRPr="0092387B">
        <w:rPr>
          <w:rFonts w:cstheme="minorHAnsi"/>
          <w:sz w:val="24"/>
          <w:szCs w:val="24"/>
        </w:rPr>
        <w:t xml:space="preserve">the </w:t>
      </w:r>
      <w:r w:rsidR="00235452" w:rsidRPr="0092387B">
        <w:rPr>
          <w:rFonts w:cstheme="minorHAnsi"/>
          <w:sz w:val="24"/>
          <w:szCs w:val="24"/>
        </w:rPr>
        <w:t xml:space="preserve">public on regular basis </w:t>
      </w:r>
      <w:r w:rsidR="00B762E7" w:rsidRPr="0092387B">
        <w:rPr>
          <w:rFonts w:cstheme="minorHAnsi"/>
          <w:sz w:val="24"/>
          <w:szCs w:val="24"/>
        </w:rPr>
        <w:t xml:space="preserve">currently </w:t>
      </w:r>
      <w:r w:rsidR="00DB701D" w:rsidRPr="0092387B">
        <w:rPr>
          <w:rFonts w:cstheme="minorHAnsi"/>
          <w:sz w:val="24"/>
          <w:szCs w:val="24"/>
        </w:rPr>
        <w:t xml:space="preserve">at </w:t>
      </w:r>
      <w:r w:rsidR="00C501AA" w:rsidRPr="0092387B">
        <w:rPr>
          <w:rFonts w:cstheme="minorHAnsi"/>
          <w:sz w:val="24"/>
          <w:szCs w:val="24"/>
        </w:rPr>
        <w:t xml:space="preserve">the </w:t>
      </w:r>
      <w:r w:rsidR="00DB701D" w:rsidRPr="0092387B">
        <w:rPr>
          <w:rFonts w:cstheme="minorHAnsi"/>
          <w:sz w:val="24"/>
          <w:szCs w:val="24"/>
        </w:rPr>
        <w:t>district level, where most of the interaction occur</w:t>
      </w:r>
      <w:r w:rsidR="00C501AA" w:rsidRPr="0092387B">
        <w:rPr>
          <w:rFonts w:cstheme="minorHAnsi"/>
          <w:sz w:val="24"/>
          <w:szCs w:val="24"/>
        </w:rPr>
        <w:t>s</w:t>
      </w:r>
      <w:r w:rsidR="00DB701D" w:rsidRPr="0092387B">
        <w:rPr>
          <w:rFonts w:cstheme="minorHAnsi"/>
          <w:sz w:val="24"/>
          <w:szCs w:val="24"/>
        </w:rPr>
        <w:t xml:space="preserve">, </w:t>
      </w:r>
      <w:r w:rsidR="00B762E7" w:rsidRPr="0092387B">
        <w:rPr>
          <w:rFonts w:cstheme="minorHAnsi"/>
          <w:sz w:val="24"/>
          <w:szCs w:val="24"/>
        </w:rPr>
        <w:t xml:space="preserve">the </w:t>
      </w:r>
      <w:r w:rsidR="00DB701D" w:rsidRPr="0092387B">
        <w:rPr>
          <w:rFonts w:cstheme="minorHAnsi"/>
          <w:sz w:val="24"/>
          <w:szCs w:val="24"/>
        </w:rPr>
        <w:t>attitude and behavior of civil</w:t>
      </w:r>
      <w:r w:rsidR="00821BA7" w:rsidRPr="0092387B">
        <w:rPr>
          <w:rFonts w:cstheme="minorHAnsi"/>
          <w:sz w:val="24"/>
          <w:szCs w:val="24"/>
        </w:rPr>
        <w:t xml:space="preserve"> servants </w:t>
      </w:r>
      <w:r w:rsidR="00C501AA" w:rsidRPr="0092387B">
        <w:rPr>
          <w:rFonts w:cstheme="minorHAnsi"/>
          <w:sz w:val="24"/>
          <w:szCs w:val="24"/>
        </w:rPr>
        <w:t>are</w:t>
      </w:r>
      <w:r w:rsidR="00821BA7" w:rsidRPr="0092387B">
        <w:rPr>
          <w:rFonts w:cstheme="minorHAnsi"/>
          <w:sz w:val="24"/>
          <w:szCs w:val="24"/>
        </w:rPr>
        <w:t xml:space="preserve"> either very crude to downright abrasive. Civil Servants as part of their tra</w:t>
      </w:r>
      <w:r w:rsidR="00C501AA" w:rsidRPr="0092387B">
        <w:rPr>
          <w:rFonts w:cstheme="minorHAnsi"/>
          <w:sz w:val="24"/>
          <w:szCs w:val="24"/>
        </w:rPr>
        <w:t>in</w:t>
      </w:r>
      <w:r w:rsidR="00821BA7" w:rsidRPr="0092387B">
        <w:rPr>
          <w:rFonts w:cstheme="minorHAnsi"/>
          <w:sz w:val="24"/>
          <w:szCs w:val="24"/>
        </w:rPr>
        <w:t>ing needs to be groomed and train</w:t>
      </w:r>
      <w:r w:rsidR="00C501AA" w:rsidRPr="0092387B">
        <w:rPr>
          <w:rFonts w:cstheme="minorHAnsi"/>
          <w:sz w:val="24"/>
          <w:szCs w:val="24"/>
        </w:rPr>
        <w:t>e</w:t>
      </w:r>
      <w:r w:rsidR="00821BA7" w:rsidRPr="0092387B">
        <w:rPr>
          <w:rFonts w:cstheme="minorHAnsi"/>
          <w:sz w:val="24"/>
          <w:szCs w:val="24"/>
        </w:rPr>
        <w:t>d in people’s skills, interpersonal communication.</w:t>
      </w:r>
    </w:p>
    <w:p w:rsidR="00310708" w:rsidRPr="0092387B" w:rsidRDefault="00821BA7" w:rsidP="00DD53E3">
      <w:pPr>
        <w:pStyle w:val="ListParagraph"/>
        <w:numPr>
          <w:ilvl w:val="0"/>
          <w:numId w:val="21"/>
        </w:numPr>
        <w:spacing w:line="360" w:lineRule="auto"/>
        <w:jc w:val="both"/>
        <w:rPr>
          <w:rFonts w:cstheme="minorHAnsi"/>
          <w:sz w:val="24"/>
          <w:szCs w:val="24"/>
        </w:rPr>
      </w:pPr>
      <w:r w:rsidRPr="0092387B">
        <w:rPr>
          <w:rFonts w:cstheme="minorHAnsi"/>
          <w:sz w:val="24"/>
          <w:szCs w:val="24"/>
        </w:rPr>
        <w:t xml:space="preserve">There needs to be proper refresher courses </w:t>
      </w:r>
      <w:r w:rsidR="00C501AA" w:rsidRPr="0092387B">
        <w:rPr>
          <w:rFonts w:cstheme="minorHAnsi"/>
          <w:sz w:val="24"/>
          <w:szCs w:val="24"/>
        </w:rPr>
        <w:t>regularly</w:t>
      </w:r>
      <w:r w:rsidRPr="0092387B">
        <w:rPr>
          <w:rFonts w:cstheme="minorHAnsi"/>
          <w:sz w:val="24"/>
          <w:szCs w:val="24"/>
        </w:rPr>
        <w:t xml:space="preserve"> to ensure that civil servants are regularly polishing their skills and knowledge.</w:t>
      </w:r>
    </w:p>
    <w:p w:rsidR="001A6591" w:rsidRPr="0092387B" w:rsidRDefault="00821BA7" w:rsidP="00DD53E3">
      <w:pPr>
        <w:pStyle w:val="ListParagraph"/>
        <w:numPr>
          <w:ilvl w:val="0"/>
          <w:numId w:val="21"/>
        </w:numPr>
        <w:spacing w:line="360" w:lineRule="auto"/>
        <w:jc w:val="both"/>
        <w:rPr>
          <w:rFonts w:cstheme="minorHAnsi"/>
          <w:sz w:val="24"/>
          <w:szCs w:val="24"/>
        </w:rPr>
      </w:pPr>
      <w:r w:rsidRPr="0092387B">
        <w:rPr>
          <w:rFonts w:cstheme="minorHAnsi"/>
          <w:sz w:val="24"/>
          <w:szCs w:val="24"/>
        </w:rPr>
        <w:t>Another important aspect of career</w:t>
      </w:r>
      <w:r w:rsidR="00C501AA" w:rsidRPr="0092387B">
        <w:rPr>
          <w:rFonts w:cstheme="minorHAnsi"/>
          <w:sz w:val="24"/>
          <w:szCs w:val="24"/>
        </w:rPr>
        <w:t>-</w:t>
      </w:r>
      <w:r w:rsidRPr="0092387B">
        <w:rPr>
          <w:rFonts w:cstheme="minorHAnsi"/>
          <w:sz w:val="24"/>
          <w:szCs w:val="24"/>
        </w:rPr>
        <w:t xml:space="preserve">building is </w:t>
      </w:r>
      <w:proofErr w:type="gramStart"/>
      <w:r w:rsidRPr="0092387B">
        <w:rPr>
          <w:rFonts w:cstheme="minorHAnsi"/>
          <w:sz w:val="24"/>
          <w:szCs w:val="24"/>
        </w:rPr>
        <w:t>development,</w:t>
      </w:r>
      <w:proofErr w:type="gramEnd"/>
      <w:r w:rsidRPr="0092387B">
        <w:rPr>
          <w:rFonts w:cstheme="minorHAnsi"/>
          <w:sz w:val="24"/>
          <w:szCs w:val="24"/>
        </w:rPr>
        <w:t xml:space="preserve"> a mechanism of developmental schedule needs to be established to ensure that civil services are inept </w:t>
      </w:r>
      <w:r w:rsidRPr="0092387B">
        <w:rPr>
          <w:rFonts w:cstheme="minorHAnsi"/>
          <w:sz w:val="24"/>
          <w:szCs w:val="24"/>
        </w:rPr>
        <w:lastRenderedPageBreak/>
        <w:t>with all the upcoming and latest technologies</w:t>
      </w:r>
      <w:r w:rsidR="001A6591" w:rsidRPr="0092387B">
        <w:rPr>
          <w:rFonts w:cstheme="minorHAnsi"/>
          <w:sz w:val="24"/>
          <w:szCs w:val="24"/>
        </w:rPr>
        <w:t xml:space="preserve"> which will help them better management of thei</w:t>
      </w:r>
      <w:r w:rsidR="00C501AA" w:rsidRPr="0092387B">
        <w:rPr>
          <w:rFonts w:cstheme="minorHAnsi"/>
          <w:sz w:val="24"/>
          <w:szCs w:val="24"/>
        </w:rPr>
        <w:t>r</w:t>
      </w:r>
      <w:r w:rsidR="001A6591" w:rsidRPr="0092387B">
        <w:rPr>
          <w:rFonts w:cstheme="minorHAnsi"/>
          <w:sz w:val="24"/>
          <w:szCs w:val="24"/>
        </w:rPr>
        <w:t xml:space="preserve"> jobs.</w:t>
      </w:r>
      <w:r w:rsidRPr="0092387B">
        <w:rPr>
          <w:rFonts w:cstheme="minorHAnsi"/>
          <w:sz w:val="24"/>
          <w:szCs w:val="24"/>
        </w:rPr>
        <w:t xml:space="preserve"> </w:t>
      </w:r>
    </w:p>
    <w:p w:rsidR="00785882" w:rsidRPr="0092387B" w:rsidRDefault="0074608D" w:rsidP="00DD53E3">
      <w:pPr>
        <w:pStyle w:val="ListParagraph"/>
        <w:numPr>
          <w:ilvl w:val="0"/>
          <w:numId w:val="21"/>
        </w:numPr>
        <w:spacing w:line="360" w:lineRule="auto"/>
        <w:jc w:val="both"/>
        <w:rPr>
          <w:rFonts w:cstheme="minorHAnsi"/>
          <w:sz w:val="24"/>
          <w:szCs w:val="24"/>
        </w:rPr>
      </w:pPr>
      <w:r w:rsidRPr="0092387B">
        <w:rPr>
          <w:rFonts w:cstheme="minorHAnsi"/>
          <w:sz w:val="24"/>
          <w:szCs w:val="24"/>
        </w:rPr>
        <w:t xml:space="preserve">Such </w:t>
      </w:r>
      <w:r w:rsidR="00C501AA" w:rsidRPr="0092387B">
        <w:rPr>
          <w:rFonts w:cstheme="minorHAnsi"/>
          <w:sz w:val="24"/>
          <w:szCs w:val="24"/>
        </w:rPr>
        <w:t>t</w:t>
      </w:r>
      <w:r w:rsidRPr="0092387B">
        <w:rPr>
          <w:rFonts w:cstheme="minorHAnsi"/>
          <w:sz w:val="24"/>
          <w:szCs w:val="24"/>
        </w:rPr>
        <w:t>raining and development should be made mandatory and linked directly with promotion which should be aimed at rewarding those who perform well and demonstrate potential for shouldering higher responsibilities.</w:t>
      </w:r>
      <w:r w:rsidR="00C501AA" w:rsidRPr="0092387B">
        <w:rPr>
          <w:rFonts w:cstheme="minorHAnsi"/>
          <w:sz w:val="24"/>
          <w:szCs w:val="24"/>
        </w:rPr>
        <w:t xml:space="preserve"> </w:t>
      </w:r>
      <w:r w:rsidR="00340664" w:rsidRPr="0092387B">
        <w:rPr>
          <w:rFonts w:cstheme="minorHAnsi"/>
          <w:sz w:val="24"/>
          <w:szCs w:val="24"/>
        </w:rPr>
        <w:t xml:space="preserve">Criteria of promotion should be designed in such a manner </w:t>
      </w:r>
      <w:r w:rsidR="002470ED" w:rsidRPr="0092387B">
        <w:rPr>
          <w:rFonts w:cstheme="minorHAnsi"/>
          <w:sz w:val="24"/>
          <w:szCs w:val="24"/>
        </w:rPr>
        <w:t>where weightage is given to ACR, Tra</w:t>
      </w:r>
      <w:r w:rsidR="00C501AA" w:rsidRPr="0092387B">
        <w:rPr>
          <w:rFonts w:cstheme="minorHAnsi"/>
          <w:sz w:val="24"/>
          <w:szCs w:val="24"/>
        </w:rPr>
        <w:t>in</w:t>
      </w:r>
      <w:r w:rsidR="002470ED" w:rsidRPr="0092387B">
        <w:rPr>
          <w:rFonts w:cstheme="minorHAnsi"/>
          <w:sz w:val="24"/>
          <w:szCs w:val="24"/>
        </w:rPr>
        <w:t>ings attended, accomplishments,</w:t>
      </w:r>
      <w:r w:rsidR="00340664" w:rsidRPr="0092387B">
        <w:rPr>
          <w:rFonts w:cstheme="minorHAnsi"/>
          <w:sz w:val="24"/>
          <w:szCs w:val="24"/>
        </w:rPr>
        <w:t xml:space="preserve"> </w:t>
      </w:r>
      <w:r w:rsidR="002470ED" w:rsidRPr="0092387B">
        <w:rPr>
          <w:rFonts w:cstheme="minorHAnsi"/>
          <w:sz w:val="24"/>
          <w:szCs w:val="24"/>
        </w:rPr>
        <w:t xml:space="preserve">nature of job, </w:t>
      </w:r>
      <w:proofErr w:type="gramStart"/>
      <w:r w:rsidR="00C501AA" w:rsidRPr="0092387B">
        <w:rPr>
          <w:rFonts w:cstheme="minorHAnsi"/>
          <w:sz w:val="24"/>
          <w:szCs w:val="24"/>
        </w:rPr>
        <w:t>the</w:t>
      </w:r>
      <w:proofErr w:type="gramEnd"/>
      <w:r w:rsidR="00C501AA" w:rsidRPr="0092387B">
        <w:rPr>
          <w:rFonts w:cstheme="minorHAnsi"/>
          <w:sz w:val="24"/>
          <w:szCs w:val="24"/>
        </w:rPr>
        <w:t xml:space="preserve"> </w:t>
      </w:r>
      <w:r w:rsidR="002470ED" w:rsidRPr="0092387B">
        <w:rPr>
          <w:rFonts w:cstheme="minorHAnsi"/>
          <w:sz w:val="24"/>
          <w:szCs w:val="24"/>
        </w:rPr>
        <w:t xml:space="preserve">complexity of </w:t>
      </w:r>
      <w:r w:rsidR="00C501AA" w:rsidRPr="0092387B">
        <w:rPr>
          <w:rFonts w:cstheme="minorHAnsi"/>
          <w:sz w:val="24"/>
          <w:szCs w:val="24"/>
        </w:rPr>
        <w:t xml:space="preserve">the </w:t>
      </w:r>
      <w:r w:rsidR="002470ED" w:rsidRPr="0092387B">
        <w:rPr>
          <w:rFonts w:cstheme="minorHAnsi"/>
          <w:sz w:val="24"/>
          <w:szCs w:val="24"/>
        </w:rPr>
        <w:t>job</w:t>
      </w:r>
      <w:r w:rsidR="00785882" w:rsidRPr="0092387B">
        <w:rPr>
          <w:rFonts w:cstheme="minorHAnsi"/>
          <w:sz w:val="24"/>
          <w:szCs w:val="24"/>
        </w:rPr>
        <w:t>. Such training of all Civil Servants shall be reflected across all levels gazetted or non gazetted.</w:t>
      </w:r>
    </w:p>
    <w:p w:rsidR="007727A2" w:rsidRDefault="00111903" w:rsidP="00DD53E3">
      <w:pPr>
        <w:pStyle w:val="ListParagraph"/>
        <w:numPr>
          <w:ilvl w:val="0"/>
          <w:numId w:val="21"/>
        </w:numPr>
        <w:spacing w:line="360" w:lineRule="auto"/>
        <w:jc w:val="both"/>
        <w:rPr>
          <w:rFonts w:cstheme="minorHAnsi"/>
          <w:sz w:val="24"/>
          <w:szCs w:val="24"/>
        </w:rPr>
      </w:pPr>
      <w:r w:rsidRPr="0092387B">
        <w:rPr>
          <w:rFonts w:cstheme="minorHAnsi"/>
          <w:sz w:val="24"/>
          <w:szCs w:val="24"/>
        </w:rPr>
        <w:t xml:space="preserve">Another aspect is investing and deployment of </w:t>
      </w:r>
      <w:r w:rsidR="001A6591" w:rsidRPr="0092387B">
        <w:rPr>
          <w:rFonts w:cstheme="minorHAnsi"/>
          <w:sz w:val="24"/>
          <w:szCs w:val="24"/>
        </w:rPr>
        <w:t xml:space="preserve">e-solutions </w:t>
      </w:r>
      <w:r w:rsidRPr="0092387B">
        <w:rPr>
          <w:rFonts w:cstheme="minorHAnsi"/>
          <w:sz w:val="24"/>
          <w:szCs w:val="24"/>
        </w:rPr>
        <w:t>where</w:t>
      </w:r>
      <w:r w:rsidR="00E73066" w:rsidRPr="0092387B">
        <w:rPr>
          <w:rFonts w:cstheme="minorHAnsi"/>
          <w:sz w:val="24"/>
          <w:szCs w:val="24"/>
        </w:rPr>
        <w:t xml:space="preserve"> all the complaints on district and tehsil level</w:t>
      </w:r>
      <w:r w:rsidR="00C501AA" w:rsidRPr="0092387B">
        <w:rPr>
          <w:rFonts w:cstheme="minorHAnsi"/>
          <w:sz w:val="24"/>
          <w:szCs w:val="24"/>
        </w:rPr>
        <w:t>s</w:t>
      </w:r>
      <w:r w:rsidR="00E73066" w:rsidRPr="0092387B">
        <w:rPr>
          <w:rFonts w:cstheme="minorHAnsi"/>
          <w:sz w:val="24"/>
          <w:szCs w:val="24"/>
        </w:rPr>
        <w:t xml:space="preserve"> are ent</w:t>
      </w:r>
      <w:r w:rsidR="00C501AA" w:rsidRPr="0092387B">
        <w:rPr>
          <w:rFonts w:cstheme="minorHAnsi"/>
          <w:sz w:val="24"/>
          <w:szCs w:val="24"/>
        </w:rPr>
        <w:t>e</w:t>
      </w:r>
      <w:r w:rsidR="00E73066" w:rsidRPr="0092387B">
        <w:rPr>
          <w:rFonts w:cstheme="minorHAnsi"/>
          <w:sz w:val="24"/>
          <w:szCs w:val="24"/>
        </w:rPr>
        <w:t>red into a database with timelines to ensure timely and effecti</w:t>
      </w:r>
      <w:r w:rsidR="00C501AA" w:rsidRPr="0092387B">
        <w:rPr>
          <w:rFonts w:cstheme="minorHAnsi"/>
          <w:sz w:val="24"/>
          <w:szCs w:val="24"/>
        </w:rPr>
        <w:t>ve</w:t>
      </w:r>
      <w:r w:rsidR="00E73066" w:rsidRPr="0092387B">
        <w:rPr>
          <w:rFonts w:cstheme="minorHAnsi"/>
          <w:sz w:val="24"/>
          <w:szCs w:val="24"/>
        </w:rPr>
        <w:t xml:space="preserve"> disposal. The same model which the KP Govt.  </w:t>
      </w:r>
      <w:proofErr w:type="gramStart"/>
      <w:r w:rsidR="00E73066" w:rsidRPr="0092387B">
        <w:rPr>
          <w:rFonts w:cstheme="minorHAnsi"/>
          <w:sz w:val="24"/>
          <w:szCs w:val="24"/>
        </w:rPr>
        <w:t>has</w:t>
      </w:r>
      <w:proofErr w:type="gramEnd"/>
      <w:r w:rsidR="00E73066" w:rsidRPr="0092387B">
        <w:rPr>
          <w:rFonts w:cstheme="minorHAnsi"/>
          <w:sz w:val="24"/>
          <w:szCs w:val="24"/>
        </w:rPr>
        <w:t xml:space="preserve"> implemented in the shape and form of Prime Minister Citizen Portal can be adopted on </w:t>
      </w:r>
      <w:r w:rsidR="00C501AA" w:rsidRPr="0092387B">
        <w:rPr>
          <w:rFonts w:cstheme="minorHAnsi"/>
          <w:sz w:val="24"/>
          <w:szCs w:val="24"/>
        </w:rPr>
        <w:t xml:space="preserve">the </w:t>
      </w:r>
      <w:r w:rsidR="00E73066" w:rsidRPr="0092387B">
        <w:rPr>
          <w:rFonts w:cstheme="minorHAnsi"/>
          <w:sz w:val="24"/>
          <w:szCs w:val="24"/>
        </w:rPr>
        <w:t xml:space="preserve">local Govt. level. </w:t>
      </w:r>
    </w:p>
    <w:p w:rsidR="009F5E3B" w:rsidRPr="0092387B" w:rsidRDefault="009F5E3B" w:rsidP="009F5E3B">
      <w:pPr>
        <w:pStyle w:val="ListParagraph"/>
        <w:spacing w:line="360" w:lineRule="auto"/>
        <w:jc w:val="both"/>
        <w:rPr>
          <w:rFonts w:cstheme="minorHAnsi"/>
          <w:sz w:val="24"/>
          <w:szCs w:val="24"/>
        </w:rPr>
      </w:pPr>
    </w:p>
    <w:p w:rsidR="00310708" w:rsidRPr="0092387B" w:rsidRDefault="006A4E0B" w:rsidP="00DD53E3">
      <w:pPr>
        <w:pStyle w:val="ListParagraph"/>
        <w:numPr>
          <w:ilvl w:val="2"/>
          <w:numId w:val="1"/>
        </w:numPr>
        <w:spacing w:line="360" w:lineRule="auto"/>
        <w:jc w:val="both"/>
        <w:rPr>
          <w:rFonts w:cstheme="minorHAnsi"/>
          <w:b/>
          <w:sz w:val="24"/>
          <w:szCs w:val="24"/>
          <w:u w:val="single"/>
        </w:rPr>
      </w:pPr>
      <w:r w:rsidRPr="0092387B">
        <w:rPr>
          <w:rFonts w:cstheme="minorHAnsi"/>
          <w:b/>
          <w:sz w:val="24"/>
          <w:szCs w:val="24"/>
          <w:u w:val="single"/>
        </w:rPr>
        <w:t>Performance Appr</w:t>
      </w:r>
      <w:r w:rsidR="00C501AA" w:rsidRPr="0092387B">
        <w:rPr>
          <w:rFonts w:cstheme="minorHAnsi"/>
          <w:b/>
          <w:sz w:val="24"/>
          <w:szCs w:val="24"/>
          <w:u w:val="single"/>
        </w:rPr>
        <w:t>ais</w:t>
      </w:r>
      <w:r w:rsidRPr="0092387B">
        <w:rPr>
          <w:rFonts w:cstheme="minorHAnsi"/>
          <w:b/>
          <w:sz w:val="24"/>
          <w:szCs w:val="24"/>
          <w:u w:val="single"/>
        </w:rPr>
        <w:t>al System</w:t>
      </w:r>
      <w:r w:rsidR="005A02A0">
        <w:rPr>
          <w:rFonts w:cstheme="minorHAnsi"/>
          <w:b/>
          <w:sz w:val="24"/>
          <w:szCs w:val="24"/>
          <w:u w:val="single"/>
        </w:rPr>
        <w:t xml:space="preserve"> (PAS)</w:t>
      </w:r>
      <w:r w:rsidRPr="0092387B">
        <w:rPr>
          <w:rFonts w:cstheme="minorHAnsi"/>
          <w:b/>
          <w:sz w:val="24"/>
          <w:szCs w:val="24"/>
          <w:u w:val="single"/>
        </w:rPr>
        <w:t xml:space="preserve">, </w:t>
      </w:r>
      <w:r w:rsidR="00CA40AF" w:rsidRPr="0092387B">
        <w:rPr>
          <w:rFonts w:cstheme="minorHAnsi"/>
          <w:b/>
          <w:sz w:val="24"/>
          <w:szCs w:val="24"/>
          <w:u w:val="single"/>
        </w:rPr>
        <w:t>Salary and Compensation</w:t>
      </w:r>
    </w:p>
    <w:p w:rsidR="00DC32F8" w:rsidRPr="0092387B" w:rsidRDefault="00C501AA" w:rsidP="00DD53E3">
      <w:pPr>
        <w:pStyle w:val="ListParagraph"/>
        <w:numPr>
          <w:ilvl w:val="0"/>
          <w:numId w:val="20"/>
        </w:numPr>
        <w:spacing w:line="360" w:lineRule="auto"/>
        <w:ind w:left="630"/>
        <w:jc w:val="both"/>
        <w:rPr>
          <w:rFonts w:cstheme="minorHAnsi"/>
          <w:sz w:val="24"/>
          <w:szCs w:val="24"/>
        </w:rPr>
      </w:pPr>
      <w:r w:rsidRPr="0092387B">
        <w:rPr>
          <w:rFonts w:cstheme="minorHAnsi"/>
          <w:sz w:val="24"/>
          <w:szCs w:val="24"/>
        </w:rPr>
        <w:t>The c</w:t>
      </w:r>
      <w:r w:rsidR="00696F8B" w:rsidRPr="0092387B">
        <w:rPr>
          <w:rFonts w:cstheme="minorHAnsi"/>
          <w:sz w:val="24"/>
          <w:szCs w:val="24"/>
        </w:rPr>
        <w:t>urrent system as overstretched its usefulness</w:t>
      </w:r>
      <w:r w:rsidRPr="0092387B">
        <w:rPr>
          <w:rFonts w:cstheme="minorHAnsi"/>
          <w:sz w:val="24"/>
          <w:szCs w:val="24"/>
        </w:rPr>
        <w:t xml:space="preserve"> </w:t>
      </w:r>
      <w:r w:rsidR="00696F8B" w:rsidRPr="0092387B">
        <w:rPr>
          <w:rFonts w:cstheme="minorHAnsi"/>
          <w:sz w:val="24"/>
          <w:szCs w:val="24"/>
        </w:rPr>
        <w:t>therefore, a</w:t>
      </w:r>
      <w:r w:rsidR="00CA40AF" w:rsidRPr="0092387B">
        <w:rPr>
          <w:rFonts w:cstheme="minorHAnsi"/>
          <w:sz w:val="24"/>
          <w:szCs w:val="24"/>
        </w:rPr>
        <w:t xml:space="preserve"> concept of ”pay for performa</w:t>
      </w:r>
      <w:r w:rsidRPr="0092387B">
        <w:rPr>
          <w:rFonts w:cstheme="minorHAnsi"/>
          <w:sz w:val="24"/>
          <w:szCs w:val="24"/>
        </w:rPr>
        <w:t>n</w:t>
      </w:r>
      <w:r w:rsidR="00CA40AF" w:rsidRPr="0092387B">
        <w:rPr>
          <w:rFonts w:cstheme="minorHAnsi"/>
          <w:sz w:val="24"/>
          <w:szCs w:val="24"/>
        </w:rPr>
        <w:t>ce” should be introduced where salary</w:t>
      </w:r>
      <w:r w:rsidR="00475DE6" w:rsidRPr="0092387B">
        <w:rPr>
          <w:rFonts w:cstheme="minorHAnsi"/>
          <w:sz w:val="24"/>
          <w:szCs w:val="24"/>
        </w:rPr>
        <w:t>, remuneration</w:t>
      </w:r>
      <w:r w:rsidRPr="0092387B">
        <w:rPr>
          <w:rFonts w:cstheme="minorHAnsi"/>
          <w:sz w:val="24"/>
          <w:szCs w:val="24"/>
        </w:rPr>
        <w:t>,</w:t>
      </w:r>
      <w:r w:rsidR="00475DE6" w:rsidRPr="0092387B">
        <w:rPr>
          <w:rFonts w:cstheme="minorHAnsi"/>
          <w:sz w:val="24"/>
          <w:szCs w:val="24"/>
        </w:rPr>
        <w:t xml:space="preserve"> and other fringe benefits </w:t>
      </w:r>
      <w:r w:rsidR="00CA40AF" w:rsidRPr="0092387B">
        <w:rPr>
          <w:rFonts w:cstheme="minorHAnsi"/>
          <w:sz w:val="24"/>
          <w:szCs w:val="24"/>
        </w:rPr>
        <w:t xml:space="preserve">shall </w:t>
      </w:r>
      <w:r w:rsidR="00475DE6" w:rsidRPr="0092387B">
        <w:rPr>
          <w:rFonts w:cstheme="minorHAnsi"/>
          <w:sz w:val="24"/>
          <w:szCs w:val="24"/>
        </w:rPr>
        <w:t>b</w:t>
      </w:r>
      <w:r w:rsidR="00CA40AF" w:rsidRPr="0092387B">
        <w:rPr>
          <w:rFonts w:cstheme="minorHAnsi"/>
          <w:sz w:val="24"/>
          <w:szCs w:val="24"/>
        </w:rPr>
        <w:t>e</w:t>
      </w:r>
      <w:r w:rsidR="00475DE6" w:rsidRPr="0092387B">
        <w:rPr>
          <w:rFonts w:cstheme="minorHAnsi"/>
          <w:sz w:val="24"/>
          <w:szCs w:val="24"/>
        </w:rPr>
        <w:t xml:space="preserve"> </w:t>
      </w:r>
      <w:r w:rsidR="00CA40AF" w:rsidRPr="0092387B">
        <w:rPr>
          <w:rFonts w:cstheme="minorHAnsi"/>
          <w:sz w:val="24"/>
          <w:szCs w:val="24"/>
        </w:rPr>
        <w:t xml:space="preserve">linked directly with </w:t>
      </w:r>
      <w:r w:rsidR="00DC32F8" w:rsidRPr="0092387B">
        <w:rPr>
          <w:rFonts w:cstheme="minorHAnsi"/>
          <w:sz w:val="24"/>
          <w:szCs w:val="24"/>
        </w:rPr>
        <w:t>P</w:t>
      </w:r>
      <w:r w:rsidR="00475DE6" w:rsidRPr="0092387B">
        <w:rPr>
          <w:rFonts w:cstheme="minorHAnsi"/>
          <w:sz w:val="24"/>
          <w:szCs w:val="24"/>
        </w:rPr>
        <w:t xml:space="preserve">erformance </w:t>
      </w:r>
      <w:r w:rsidR="00DC32F8" w:rsidRPr="0092387B">
        <w:rPr>
          <w:rFonts w:cstheme="minorHAnsi"/>
          <w:sz w:val="24"/>
          <w:szCs w:val="24"/>
        </w:rPr>
        <w:t>A</w:t>
      </w:r>
      <w:r w:rsidR="00475DE6" w:rsidRPr="0092387B">
        <w:rPr>
          <w:rFonts w:cstheme="minorHAnsi"/>
          <w:sz w:val="24"/>
          <w:szCs w:val="24"/>
        </w:rPr>
        <w:t>ppraisal</w:t>
      </w:r>
      <w:r w:rsidR="00DC32F8" w:rsidRPr="0092387B">
        <w:rPr>
          <w:rFonts w:cstheme="minorHAnsi"/>
          <w:sz w:val="24"/>
          <w:szCs w:val="24"/>
        </w:rPr>
        <w:t xml:space="preserve"> System (PAS) which should be objective and reflective in nature</w:t>
      </w:r>
      <w:r w:rsidR="00475DE6" w:rsidRPr="0092387B">
        <w:rPr>
          <w:rFonts w:cstheme="minorHAnsi"/>
          <w:sz w:val="24"/>
          <w:szCs w:val="24"/>
        </w:rPr>
        <w:t>.</w:t>
      </w:r>
    </w:p>
    <w:p w:rsidR="00DB627E" w:rsidRPr="0092387B" w:rsidRDefault="00DC32F8" w:rsidP="00DD53E3">
      <w:pPr>
        <w:pStyle w:val="ListParagraph"/>
        <w:numPr>
          <w:ilvl w:val="0"/>
          <w:numId w:val="20"/>
        </w:numPr>
        <w:spacing w:line="360" w:lineRule="auto"/>
        <w:ind w:left="630"/>
        <w:jc w:val="both"/>
        <w:rPr>
          <w:rFonts w:cstheme="minorHAnsi"/>
          <w:sz w:val="24"/>
          <w:szCs w:val="24"/>
        </w:rPr>
      </w:pPr>
      <w:r w:rsidRPr="0092387B">
        <w:rPr>
          <w:rFonts w:cstheme="minorHAnsi"/>
          <w:sz w:val="24"/>
          <w:szCs w:val="24"/>
        </w:rPr>
        <w:t xml:space="preserve">PAS should </w:t>
      </w:r>
      <w:r w:rsidR="00C501AA" w:rsidRPr="0092387B">
        <w:rPr>
          <w:rFonts w:cstheme="minorHAnsi"/>
          <w:sz w:val="24"/>
          <w:szCs w:val="24"/>
        </w:rPr>
        <w:t xml:space="preserve">be </w:t>
      </w:r>
      <w:r w:rsidRPr="0092387B">
        <w:rPr>
          <w:rFonts w:cstheme="minorHAnsi"/>
          <w:sz w:val="24"/>
          <w:szCs w:val="24"/>
        </w:rPr>
        <w:t>designed in a such a manner that it should provide a clear key performance indicators</w:t>
      </w:r>
      <w:r w:rsidR="006A4E0B" w:rsidRPr="0092387B">
        <w:rPr>
          <w:rFonts w:cstheme="minorHAnsi"/>
          <w:sz w:val="24"/>
          <w:szCs w:val="24"/>
        </w:rPr>
        <w:t xml:space="preserve"> </w:t>
      </w:r>
      <w:r w:rsidRPr="0092387B">
        <w:rPr>
          <w:rFonts w:cstheme="minorHAnsi"/>
          <w:sz w:val="24"/>
          <w:szCs w:val="24"/>
        </w:rPr>
        <w:t>(KPI</w:t>
      </w:r>
      <w:r w:rsidR="006A4E0B" w:rsidRPr="0092387B">
        <w:rPr>
          <w:rFonts w:cstheme="minorHAnsi"/>
          <w:sz w:val="24"/>
          <w:szCs w:val="24"/>
        </w:rPr>
        <w:t>s</w:t>
      </w:r>
      <w:r w:rsidRPr="0092387B">
        <w:rPr>
          <w:rFonts w:cstheme="minorHAnsi"/>
          <w:sz w:val="24"/>
          <w:szCs w:val="24"/>
        </w:rPr>
        <w:t>), concise, achievable goals an</w:t>
      </w:r>
      <w:r w:rsidR="00C501AA" w:rsidRPr="0092387B">
        <w:rPr>
          <w:rFonts w:cstheme="minorHAnsi"/>
          <w:sz w:val="24"/>
          <w:szCs w:val="24"/>
        </w:rPr>
        <w:t>d</w:t>
      </w:r>
      <w:r w:rsidRPr="0092387B">
        <w:rPr>
          <w:rFonts w:cstheme="minorHAnsi"/>
          <w:sz w:val="24"/>
          <w:szCs w:val="24"/>
        </w:rPr>
        <w:t xml:space="preserve"> targets which should be based on Management by </w:t>
      </w:r>
      <w:proofErr w:type="gramStart"/>
      <w:r w:rsidRPr="0092387B">
        <w:rPr>
          <w:rFonts w:cstheme="minorHAnsi"/>
          <w:sz w:val="24"/>
          <w:szCs w:val="24"/>
        </w:rPr>
        <w:t>Objective</w:t>
      </w:r>
      <w:r w:rsidR="006A4E0B" w:rsidRPr="0092387B">
        <w:rPr>
          <w:rFonts w:cstheme="minorHAnsi"/>
          <w:sz w:val="24"/>
          <w:szCs w:val="24"/>
        </w:rPr>
        <w:t>s</w:t>
      </w:r>
      <w:r w:rsidRPr="0092387B">
        <w:rPr>
          <w:rFonts w:cstheme="minorHAnsi"/>
          <w:sz w:val="24"/>
          <w:szCs w:val="24"/>
        </w:rPr>
        <w:t>(</w:t>
      </w:r>
      <w:proofErr w:type="gramEnd"/>
      <w:r w:rsidRPr="0092387B">
        <w:rPr>
          <w:rFonts w:cstheme="minorHAnsi"/>
          <w:sz w:val="24"/>
          <w:szCs w:val="24"/>
        </w:rPr>
        <w:t xml:space="preserve"> MBO</w:t>
      </w:r>
      <w:r w:rsidR="006A4E0B" w:rsidRPr="0092387B">
        <w:rPr>
          <w:rFonts w:cstheme="minorHAnsi"/>
          <w:sz w:val="24"/>
          <w:szCs w:val="24"/>
        </w:rPr>
        <w:t>s</w:t>
      </w:r>
      <w:r w:rsidRPr="0092387B">
        <w:rPr>
          <w:rFonts w:cstheme="minorHAnsi"/>
          <w:sz w:val="24"/>
          <w:szCs w:val="24"/>
        </w:rPr>
        <w:t>)</w:t>
      </w:r>
      <w:r w:rsidR="00DB627E" w:rsidRPr="0092387B">
        <w:rPr>
          <w:rFonts w:cstheme="minorHAnsi"/>
          <w:sz w:val="24"/>
          <w:szCs w:val="24"/>
        </w:rPr>
        <w:t xml:space="preserve"> with bi-annual reviews to ensure that ample opportunity is provided for the concerned to improving their performance and providing feedback to appraise</w:t>
      </w:r>
      <w:r w:rsidR="00C501AA" w:rsidRPr="0092387B">
        <w:rPr>
          <w:rFonts w:cstheme="minorHAnsi"/>
          <w:sz w:val="24"/>
          <w:szCs w:val="24"/>
        </w:rPr>
        <w:t xml:space="preserve"> </w:t>
      </w:r>
      <w:r w:rsidR="00DB627E" w:rsidRPr="0092387B">
        <w:rPr>
          <w:rFonts w:cstheme="minorHAnsi"/>
          <w:sz w:val="24"/>
          <w:szCs w:val="24"/>
        </w:rPr>
        <w:t>where necessary in a two</w:t>
      </w:r>
      <w:r w:rsidR="00C501AA" w:rsidRPr="0092387B">
        <w:rPr>
          <w:rFonts w:cstheme="minorHAnsi"/>
          <w:sz w:val="24"/>
          <w:szCs w:val="24"/>
        </w:rPr>
        <w:t>-</w:t>
      </w:r>
      <w:r w:rsidR="00DB627E" w:rsidRPr="0092387B">
        <w:rPr>
          <w:rFonts w:cstheme="minorHAnsi"/>
          <w:sz w:val="24"/>
          <w:szCs w:val="24"/>
        </w:rPr>
        <w:t>way posit</w:t>
      </w:r>
      <w:r w:rsidR="00C501AA" w:rsidRPr="0092387B">
        <w:rPr>
          <w:rFonts w:cstheme="minorHAnsi"/>
          <w:sz w:val="24"/>
          <w:szCs w:val="24"/>
        </w:rPr>
        <w:t>i</w:t>
      </w:r>
      <w:r w:rsidR="00DB627E" w:rsidRPr="0092387B">
        <w:rPr>
          <w:rFonts w:cstheme="minorHAnsi"/>
          <w:sz w:val="24"/>
          <w:szCs w:val="24"/>
        </w:rPr>
        <w:t>ve con</w:t>
      </w:r>
      <w:r w:rsidR="00C501AA" w:rsidRPr="0092387B">
        <w:rPr>
          <w:rFonts w:cstheme="minorHAnsi"/>
          <w:sz w:val="24"/>
          <w:szCs w:val="24"/>
        </w:rPr>
        <w:t>s</w:t>
      </w:r>
      <w:r w:rsidR="00DB627E" w:rsidRPr="0092387B">
        <w:rPr>
          <w:rFonts w:cstheme="minorHAnsi"/>
          <w:sz w:val="24"/>
          <w:szCs w:val="24"/>
        </w:rPr>
        <w:t>tructive process</w:t>
      </w:r>
      <w:r w:rsidR="00CA40AF" w:rsidRPr="0092387B">
        <w:rPr>
          <w:rFonts w:cstheme="minorHAnsi"/>
          <w:sz w:val="24"/>
          <w:szCs w:val="24"/>
        </w:rPr>
        <w:t>.</w:t>
      </w:r>
    </w:p>
    <w:p w:rsidR="000B1860" w:rsidRPr="0092387B" w:rsidRDefault="000B1860" w:rsidP="00DD53E3">
      <w:pPr>
        <w:pStyle w:val="ListParagraph"/>
        <w:numPr>
          <w:ilvl w:val="0"/>
          <w:numId w:val="20"/>
        </w:numPr>
        <w:spacing w:line="360" w:lineRule="auto"/>
        <w:ind w:left="630"/>
        <w:jc w:val="both"/>
        <w:rPr>
          <w:rFonts w:cstheme="minorHAnsi"/>
          <w:sz w:val="24"/>
          <w:szCs w:val="24"/>
        </w:rPr>
      </w:pPr>
      <w:r w:rsidRPr="0092387B">
        <w:rPr>
          <w:rFonts w:cstheme="minorHAnsi"/>
          <w:sz w:val="24"/>
          <w:szCs w:val="24"/>
        </w:rPr>
        <w:t>Furthermore, the system should have two</w:t>
      </w:r>
      <w:r w:rsidR="00C501AA" w:rsidRPr="0092387B">
        <w:rPr>
          <w:rFonts w:cstheme="minorHAnsi"/>
          <w:sz w:val="24"/>
          <w:szCs w:val="24"/>
        </w:rPr>
        <w:t>-</w:t>
      </w:r>
      <w:r w:rsidRPr="0092387B">
        <w:rPr>
          <w:rFonts w:cstheme="minorHAnsi"/>
          <w:sz w:val="24"/>
          <w:szCs w:val="24"/>
        </w:rPr>
        <w:t>tier authorization starting from immediate supervisor to overall in</w:t>
      </w:r>
      <w:r w:rsidR="00C501AA" w:rsidRPr="0092387B">
        <w:rPr>
          <w:rFonts w:cstheme="minorHAnsi"/>
          <w:sz w:val="24"/>
          <w:szCs w:val="24"/>
        </w:rPr>
        <w:t>-</w:t>
      </w:r>
      <w:r w:rsidRPr="0092387B">
        <w:rPr>
          <w:rFonts w:cstheme="minorHAnsi"/>
          <w:sz w:val="24"/>
          <w:szCs w:val="24"/>
        </w:rPr>
        <w:t>cha</w:t>
      </w:r>
      <w:r w:rsidR="00C501AA" w:rsidRPr="0092387B">
        <w:rPr>
          <w:rFonts w:cstheme="minorHAnsi"/>
          <w:sz w:val="24"/>
          <w:szCs w:val="24"/>
        </w:rPr>
        <w:t>r</w:t>
      </w:r>
      <w:r w:rsidRPr="0092387B">
        <w:rPr>
          <w:rFonts w:cstheme="minorHAnsi"/>
          <w:sz w:val="24"/>
          <w:szCs w:val="24"/>
        </w:rPr>
        <w:t>ge to reduce the eleme</w:t>
      </w:r>
      <w:r w:rsidR="00C501AA" w:rsidRPr="0092387B">
        <w:rPr>
          <w:rFonts w:cstheme="minorHAnsi"/>
          <w:sz w:val="24"/>
          <w:szCs w:val="24"/>
        </w:rPr>
        <w:t>n</w:t>
      </w:r>
      <w:r w:rsidRPr="0092387B">
        <w:rPr>
          <w:rFonts w:cstheme="minorHAnsi"/>
          <w:sz w:val="24"/>
          <w:szCs w:val="24"/>
        </w:rPr>
        <w:t>t of bias for favoring and disfavouring anybody</w:t>
      </w:r>
      <w:r w:rsidR="00CA40AF" w:rsidRPr="0092387B">
        <w:rPr>
          <w:rFonts w:cstheme="minorHAnsi"/>
          <w:sz w:val="24"/>
          <w:szCs w:val="24"/>
        </w:rPr>
        <w:t xml:space="preserve">. </w:t>
      </w:r>
    </w:p>
    <w:p w:rsidR="00310708" w:rsidRDefault="000B1860" w:rsidP="00DD53E3">
      <w:pPr>
        <w:pStyle w:val="ListParagraph"/>
        <w:numPr>
          <w:ilvl w:val="0"/>
          <w:numId w:val="20"/>
        </w:numPr>
        <w:spacing w:line="360" w:lineRule="auto"/>
        <w:ind w:left="630"/>
        <w:jc w:val="both"/>
        <w:rPr>
          <w:rFonts w:cstheme="minorHAnsi"/>
          <w:sz w:val="24"/>
          <w:szCs w:val="24"/>
        </w:rPr>
      </w:pPr>
      <w:r w:rsidRPr="0092387B">
        <w:rPr>
          <w:rFonts w:cstheme="minorHAnsi"/>
          <w:sz w:val="24"/>
          <w:szCs w:val="24"/>
        </w:rPr>
        <w:lastRenderedPageBreak/>
        <w:t xml:space="preserve">The idea behind such a progressive PAS will be to ensure transparency while at the same time </w:t>
      </w:r>
      <w:r w:rsidR="004C79B5" w:rsidRPr="0092387B">
        <w:rPr>
          <w:rFonts w:cstheme="minorHAnsi"/>
          <w:sz w:val="24"/>
          <w:szCs w:val="24"/>
        </w:rPr>
        <w:t>making sure</w:t>
      </w:r>
      <w:r w:rsidRPr="0092387B">
        <w:rPr>
          <w:rFonts w:cstheme="minorHAnsi"/>
          <w:sz w:val="24"/>
          <w:szCs w:val="24"/>
        </w:rPr>
        <w:t xml:space="preserve"> that everybody is on the same page with clear goals and objectives contributing towards overall organizational su</w:t>
      </w:r>
      <w:r w:rsidR="00C501AA" w:rsidRPr="0092387B">
        <w:rPr>
          <w:rFonts w:cstheme="minorHAnsi"/>
          <w:sz w:val="24"/>
          <w:szCs w:val="24"/>
        </w:rPr>
        <w:t>c</w:t>
      </w:r>
      <w:r w:rsidRPr="0092387B">
        <w:rPr>
          <w:rFonts w:cstheme="minorHAnsi"/>
          <w:sz w:val="24"/>
          <w:szCs w:val="24"/>
        </w:rPr>
        <w:t>cess</w:t>
      </w:r>
      <w:r w:rsidR="00CA40AF" w:rsidRPr="0092387B">
        <w:rPr>
          <w:rFonts w:cstheme="minorHAnsi"/>
          <w:sz w:val="24"/>
          <w:szCs w:val="24"/>
        </w:rPr>
        <w:t>e</w:t>
      </w:r>
      <w:r w:rsidRPr="0092387B">
        <w:rPr>
          <w:rFonts w:cstheme="minorHAnsi"/>
          <w:sz w:val="24"/>
          <w:szCs w:val="24"/>
        </w:rPr>
        <w:t>s</w:t>
      </w:r>
      <w:r w:rsidR="00CA40AF" w:rsidRPr="0092387B">
        <w:rPr>
          <w:rFonts w:cstheme="minorHAnsi"/>
          <w:sz w:val="24"/>
          <w:szCs w:val="24"/>
        </w:rPr>
        <w:t>.</w:t>
      </w:r>
    </w:p>
    <w:p w:rsidR="009F5E3B" w:rsidRDefault="009F5E3B" w:rsidP="009F5E3B">
      <w:pPr>
        <w:pStyle w:val="ListParagraph"/>
        <w:spacing w:line="360" w:lineRule="auto"/>
        <w:ind w:left="630"/>
        <w:jc w:val="both"/>
        <w:rPr>
          <w:rFonts w:cstheme="minorHAnsi"/>
          <w:sz w:val="24"/>
          <w:szCs w:val="24"/>
        </w:rPr>
      </w:pPr>
    </w:p>
    <w:p w:rsidR="00310708" w:rsidRDefault="00603679" w:rsidP="00DD53E3">
      <w:pPr>
        <w:pStyle w:val="ListParagraph"/>
        <w:numPr>
          <w:ilvl w:val="2"/>
          <w:numId w:val="1"/>
        </w:numPr>
        <w:spacing w:line="360" w:lineRule="auto"/>
        <w:jc w:val="both"/>
        <w:rPr>
          <w:rFonts w:cstheme="minorHAnsi"/>
          <w:b/>
          <w:sz w:val="24"/>
          <w:szCs w:val="24"/>
          <w:u w:val="single"/>
        </w:rPr>
      </w:pPr>
      <w:r w:rsidRPr="0092387B">
        <w:rPr>
          <w:rFonts w:cstheme="minorHAnsi"/>
          <w:b/>
          <w:sz w:val="24"/>
          <w:szCs w:val="24"/>
          <w:u w:val="single"/>
        </w:rPr>
        <w:t xml:space="preserve">Eradicating Red </w:t>
      </w:r>
      <w:proofErr w:type="spellStart"/>
      <w:r w:rsidRPr="0092387B">
        <w:rPr>
          <w:rFonts w:cstheme="minorHAnsi"/>
          <w:b/>
          <w:sz w:val="24"/>
          <w:szCs w:val="24"/>
          <w:u w:val="single"/>
        </w:rPr>
        <w:t>Tapism</w:t>
      </w:r>
      <w:proofErr w:type="spellEnd"/>
      <w:r w:rsidRPr="0092387B">
        <w:rPr>
          <w:rFonts w:cstheme="minorHAnsi"/>
          <w:b/>
          <w:sz w:val="24"/>
          <w:szCs w:val="24"/>
          <w:u w:val="single"/>
        </w:rPr>
        <w:t xml:space="preserve"> and Employee </w:t>
      </w:r>
      <w:proofErr w:type="spellStart"/>
      <w:r w:rsidRPr="0092387B">
        <w:rPr>
          <w:rFonts w:cstheme="minorHAnsi"/>
          <w:b/>
          <w:sz w:val="24"/>
          <w:szCs w:val="24"/>
          <w:u w:val="single"/>
        </w:rPr>
        <w:t>HandBook</w:t>
      </w:r>
      <w:proofErr w:type="spellEnd"/>
    </w:p>
    <w:p w:rsidR="00903AC5" w:rsidRPr="00A80B45" w:rsidRDefault="00266BFE" w:rsidP="00DD53E3">
      <w:pPr>
        <w:pStyle w:val="ListParagraph"/>
        <w:numPr>
          <w:ilvl w:val="0"/>
          <w:numId w:val="24"/>
        </w:numPr>
        <w:spacing w:line="360" w:lineRule="auto"/>
        <w:ind w:left="720"/>
        <w:jc w:val="both"/>
        <w:rPr>
          <w:rFonts w:cstheme="minorHAnsi"/>
          <w:sz w:val="24"/>
          <w:szCs w:val="24"/>
        </w:rPr>
      </w:pPr>
      <w:r w:rsidRPr="00A80B45">
        <w:rPr>
          <w:rFonts w:cstheme="minorHAnsi"/>
          <w:sz w:val="24"/>
          <w:szCs w:val="24"/>
        </w:rPr>
        <w:t xml:space="preserve">A major source of displeasure amongst the </w:t>
      </w:r>
      <w:r w:rsidR="00903AC5" w:rsidRPr="00A80B45">
        <w:rPr>
          <w:rFonts w:cstheme="minorHAnsi"/>
          <w:sz w:val="24"/>
          <w:szCs w:val="24"/>
        </w:rPr>
        <w:t>citizens</w:t>
      </w:r>
      <w:r w:rsidR="00603679" w:rsidRPr="00A80B45">
        <w:rPr>
          <w:rFonts w:cstheme="minorHAnsi"/>
          <w:sz w:val="24"/>
          <w:szCs w:val="24"/>
        </w:rPr>
        <w:t xml:space="preserve"> is caused by</w:t>
      </w:r>
      <w:r w:rsidR="00903AC5" w:rsidRPr="00A80B45">
        <w:rPr>
          <w:rFonts w:cstheme="minorHAnsi"/>
          <w:sz w:val="24"/>
          <w:szCs w:val="24"/>
        </w:rPr>
        <w:t xml:space="preserve"> favoritism and nepotism in the way government exercises its power</w:t>
      </w:r>
      <w:r w:rsidR="00603679" w:rsidRPr="00A80B45">
        <w:rPr>
          <w:rFonts w:cstheme="minorHAnsi"/>
          <w:sz w:val="24"/>
          <w:szCs w:val="24"/>
        </w:rPr>
        <w:t xml:space="preserve"> </w:t>
      </w:r>
      <w:r w:rsidR="00903AC5" w:rsidRPr="00A80B45">
        <w:rPr>
          <w:rFonts w:cstheme="minorHAnsi"/>
          <w:sz w:val="24"/>
          <w:szCs w:val="24"/>
        </w:rPr>
        <w:t>in enforcing rules and regulation where favoritism and nepotism has been given precedence over merit and rule of law.</w:t>
      </w:r>
    </w:p>
    <w:p w:rsidR="00BF5DB1" w:rsidRPr="00A80B45" w:rsidRDefault="00903AC5" w:rsidP="00DD53E3">
      <w:pPr>
        <w:pStyle w:val="ListParagraph"/>
        <w:numPr>
          <w:ilvl w:val="0"/>
          <w:numId w:val="24"/>
        </w:numPr>
        <w:spacing w:line="360" w:lineRule="auto"/>
        <w:ind w:left="720"/>
        <w:jc w:val="both"/>
        <w:rPr>
          <w:rFonts w:cstheme="minorHAnsi"/>
          <w:sz w:val="24"/>
          <w:szCs w:val="24"/>
        </w:rPr>
      </w:pPr>
      <w:r w:rsidRPr="00A80B45">
        <w:rPr>
          <w:rFonts w:cstheme="minorHAnsi"/>
          <w:sz w:val="24"/>
          <w:szCs w:val="24"/>
        </w:rPr>
        <w:t xml:space="preserve">Furthermore, the </w:t>
      </w:r>
      <w:proofErr w:type="spellStart"/>
      <w:r w:rsidRPr="00A80B45">
        <w:rPr>
          <w:rFonts w:cstheme="minorHAnsi"/>
          <w:sz w:val="24"/>
          <w:szCs w:val="24"/>
        </w:rPr>
        <w:t>gazetted</w:t>
      </w:r>
      <w:proofErr w:type="spellEnd"/>
      <w:r w:rsidRPr="00A80B45">
        <w:rPr>
          <w:rFonts w:cstheme="minorHAnsi"/>
          <w:sz w:val="24"/>
          <w:szCs w:val="24"/>
        </w:rPr>
        <w:t xml:space="preserve"> rules of the Government </w:t>
      </w:r>
      <w:proofErr w:type="gramStart"/>
      <w:r w:rsidRPr="00A80B45">
        <w:rPr>
          <w:rFonts w:cstheme="minorHAnsi"/>
          <w:sz w:val="24"/>
          <w:szCs w:val="24"/>
        </w:rPr>
        <w:t>either very</w:t>
      </w:r>
      <w:proofErr w:type="gramEnd"/>
      <w:r w:rsidRPr="00A80B45">
        <w:rPr>
          <w:rFonts w:cstheme="minorHAnsi"/>
          <w:sz w:val="24"/>
          <w:szCs w:val="24"/>
        </w:rPr>
        <w:t xml:space="preserve"> complex</w:t>
      </w:r>
      <w:r w:rsidR="00BF5DB1" w:rsidRPr="00A80B45">
        <w:rPr>
          <w:rFonts w:cstheme="minorHAnsi"/>
          <w:sz w:val="24"/>
          <w:szCs w:val="24"/>
        </w:rPr>
        <w:t>, ambiguous,</w:t>
      </w:r>
      <w:r w:rsidRPr="00A80B45">
        <w:rPr>
          <w:rFonts w:cstheme="minorHAnsi"/>
          <w:sz w:val="24"/>
          <w:szCs w:val="24"/>
        </w:rPr>
        <w:t xml:space="preserve"> outdated or contradictory to each other.</w:t>
      </w:r>
      <w:r w:rsidR="00BF5DB1" w:rsidRPr="00A80B45">
        <w:rPr>
          <w:rFonts w:cstheme="minorHAnsi"/>
          <w:sz w:val="24"/>
          <w:szCs w:val="24"/>
        </w:rPr>
        <w:t xml:space="preserve"> As a result, they subject to manipulation and exploitation as per the prerogative of the high-ups.</w:t>
      </w:r>
    </w:p>
    <w:p w:rsidR="00903AC5" w:rsidRPr="00A80B45" w:rsidRDefault="00603679" w:rsidP="00DD53E3">
      <w:pPr>
        <w:pStyle w:val="ListParagraph"/>
        <w:numPr>
          <w:ilvl w:val="0"/>
          <w:numId w:val="24"/>
        </w:numPr>
        <w:spacing w:line="360" w:lineRule="auto"/>
        <w:ind w:left="720"/>
        <w:jc w:val="both"/>
        <w:rPr>
          <w:rFonts w:cstheme="minorHAnsi"/>
          <w:sz w:val="24"/>
          <w:szCs w:val="24"/>
        </w:rPr>
      </w:pPr>
      <w:proofErr w:type="spellStart"/>
      <w:proofErr w:type="gramStart"/>
      <w:r w:rsidRPr="00A80B45">
        <w:rPr>
          <w:rFonts w:cstheme="minorHAnsi"/>
          <w:sz w:val="24"/>
          <w:szCs w:val="24"/>
        </w:rPr>
        <w:t>ing</w:t>
      </w:r>
      <w:proofErr w:type="spellEnd"/>
      <w:proofErr w:type="gramEnd"/>
      <w:r w:rsidRPr="00A80B45">
        <w:rPr>
          <w:rFonts w:cstheme="minorHAnsi"/>
          <w:sz w:val="24"/>
          <w:szCs w:val="24"/>
        </w:rPr>
        <w:t xml:space="preserve"> in the manuals should be weeded out, updated and compiled in </w:t>
      </w:r>
      <w:r w:rsidR="00C501AA" w:rsidRPr="00A80B45">
        <w:rPr>
          <w:rFonts w:cstheme="minorHAnsi"/>
          <w:sz w:val="24"/>
          <w:szCs w:val="24"/>
        </w:rPr>
        <w:t xml:space="preserve">the </w:t>
      </w:r>
      <w:r w:rsidRPr="00A80B45">
        <w:rPr>
          <w:rFonts w:cstheme="minorHAnsi"/>
          <w:sz w:val="24"/>
          <w:szCs w:val="24"/>
        </w:rPr>
        <w:t xml:space="preserve">form of a concise and accurate manual. </w:t>
      </w:r>
    </w:p>
    <w:p w:rsidR="000A6C6D" w:rsidRPr="00A80B45" w:rsidRDefault="00603679" w:rsidP="00DD53E3">
      <w:pPr>
        <w:pStyle w:val="ListParagraph"/>
        <w:numPr>
          <w:ilvl w:val="0"/>
          <w:numId w:val="24"/>
        </w:numPr>
        <w:spacing w:line="360" w:lineRule="auto"/>
        <w:ind w:left="720"/>
        <w:jc w:val="both"/>
        <w:rPr>
          <w:rFonts w:cstheme="minorHAnsi"/>
          <w:sz w:val="24"/>
          <w:szCs w:val="24"/>
        </w:rPr>
      </w:pPr>
      <w:r w:rsidRPr="00A80B45">
        <w:rPr>
          <w:rFonts w:cstheme="minorHAnsi"/>
          <w:sz w:val="24"/>
          <w:szCs w:val="24"/>
        </w:rPr>
        <w:t>The Establishment Manual</w:t>
      </w:r>
      <w:r w:rsidR="00BF5DB1" w:rsidRPr="00A80B45">
        <w:rPr>
          <w:rFonts w:cstheme="minorHAnsi"/>
          <w:sz w:val="24"/>
          <w:szCs w:val="24"/>
        </w:rPr>
        <w:t xml:space="preserve"> also known as </w:t>
      </w:r>
      <w:proofErr w:type="spellStart"/>
      <w:r w:rsidR="00BF5DB1" w:rsidRPr="00A80B45">
        <w:rPr>
          <w:rFonts w:cstheme="minorHAnsi"/>
          <w:sz w:val="24"/>
          <w:szCs w:val="24"/>
        </w:rPr>
        <w:t>Esta</w:t>
      </w:r>
      <w:proofErr w:type="spellEnd"/>
      <w:r w:rsidR="00BF5DB1" w:rsidRPr="00A80B45">
        <w:rPr>
          <w:rFonts w:cstheme="minorHAnsi"/>
          <w:sz w:val="24"/>
          <w:szCs w:val="24"/>
        </w:rPr>
        <w:t xml:space="preserve"> Code </w:t>
      </w:r>
      <w:r w:rsidRPr="00A80B45">
        <w:rPr>
          <w:rFonts w:cstheme="minorHAnsi"/>
          <w:sz w:val="24"/>
          <w:szCs w:val="24"/>
        </w:rPr>
        <w:t>and the Finance Manuals</w:t>
      </w:r>
      <w:r w:rsidR="00BF5DB1" w:rsidRPr="00A80B45">
        <w:rPr>
          <w:rFonts w:cstheme="minorHAnsi"/>
          <w:sz w:val="24"/>
          <w:szCs w:val="24"/>
        </w:rPr>
        <w:t xml:space="preserve"> needs to be updated on a </w:t>
      </w:r>
      <w:r w:rsidRPr="00A80B45">
        <w:rPr>
          <w:rFonts w:cstheme="minorHAnsi"/>
          <w:sz w:val="24"/>
          <w:szCs w:val="24"/>
        </w:rPr>
        <w:t xml:space="preserve">priority </w:t>
      </w:r>
      <w:r w:rsidR="00BF5DB1" w:rsidRPr="00A80B45">
        <w:rPr>
          <w:rFonts w:cstheme="minorHAnsi"/>
          <w:sz w:val="24"/>
          <w:szCs w:val="24"/>
        </w:rPr>
        <w:t>basis</w:t>
      </w:r>
      <w:r w:rsidRPr="00A80B45">
        <w:rPr>
          <w:rFonts w:cstheme="minorHAnsi"/>
          <w:sz w:val="24"/>
          <w:szCs w:val="24"/>
        </w:rPr>
        <w:t>.</w:t>
      </w:r>
    </w:p>
    <w:p w:rsidR="00310708" w:rsidRDefault="000A6C6D" w:rsidP="00DD53E3">
      <w:pPr>
        <w:pStyle w:val="ListParagraph"/>
        <w:numPr>
          <w:ilvl w:val="0"/>
          <w:numId w:val="24"/>
        </w:numPr>
        <w:spacing w:line="360" w:lineRule="auto"/>
        <w:ind w:left="720"/>
        <w:jc w:val="both"/>
        <w:rPr>
          <w:rFonts w:cstheme="minorHAnsi"/>
          <w:sz w:val="24"/>
          <w:szCs w:val="24"/>
        </w:rPr>
      </w:pPr>
      <w:r w:rsidRPr="00A80B45">
        <w:rPr>
          <w:rFonts w:cstheme="minorHAnsi"/>
          <w:sz w:val="24"/>
          <w:szCs w:val="24"/>
        </w:rPr>
        <w:t>In addition to this, any rule, statute, corrigendum, revisions that government releases must be uploaded on to Government Websites for providing easy access for masses to see</w:t>
      </w:r>
      <w:r w:rsidR="00603679" w:rsidRPr="00A80B45">
        <w:rPr>
          <w:rFonts w:cstheme="minorHAnsi"/>
          <w:sz w:val="24"/>
          <w:szCs w:val="24"/>
        </w:rPr>
        <w:t>.</w:t>
      </w:r>
    </w:p>
    <w:p w:rsidR="00566366" w:rsidRPr="009F5E3B" w:rsidRDefault="000D6A7E" w:rsidP="00DD53E3">
      <w:pPr>
        <w:pStyle w:val="ListParagraph"/>
        <w:numPr>
          <w:ilvl w:val="1"/>
          <w:numId w:val="1"/>
        </w:numPr>
        <w:tabs>
          <w:tab w:val="left" w:pos="900"/>
        </w:tabs>
        <w:spacing w:line="360" w:lineRule="auto"/>
        <w:ind w:firstLine="0"/>
        <w:jc w:val="both"/>
        <w:rPr>
          <w:rFonts w:cstheme="minorHAnsi"/>
          <w:color w:val="000000"/>
          <w:sz w:val="28"/>
          <w:szCs w:val="28"/>
          <w:shd w:val="clear" w:color="auto" w:fill="FEFBF7"/>
        </w:rPr>
      </w:pPr>
      <w:r w:rsidRPr="009F5E3B">
        <w:rPr>
          <w:rFonts w:cstheme="minorHAnsi"/>
          <w:b/>
          <w:sz w:val="28"/>
          <w:szCs w:val="28"/>
          <w:u w:val="single"/>
        </w:rPr>
        <w:t>Conclusion</w:t>
      </w:r>
      <w:r w:rsidR="00331D58" w:rsidRPr="009F5E3B">
        <w:rPr>
          <w:rFonts w:cstheme="minorHAnsi"/>
          <w:b/>
          <w:sz w:val="28"/>
          <w:szCs w:val="28"/>
        </w:rPr>
        <w:t>:</w:t>
      </w:r>
      <w:r w:rsidR="0038545D" w:rsidRPr="009F5E3B">
        <w:rPr>
          <w:rFonts w:cstheme="minorHAnsi"/>
          <w:b/>
          <w:sz w:val="28"/>
          <w:szCs w:val="28"/>
        </w:rPr>
        <w:t xml:space="preserve"> </w:t>
      </w:r>
    </w:p>
    <w:p w:rsidR="00566366" w:rsidRPr="00566366" w:rsidRDefault="00226A0E" w:rsidP="00DD53E3">
      <w:pPr>
        <w:pStyle w:val="ListParagraph"/>
        <w:numPr>
          <w:ilvl w:val="0"/>
          <w:numId w:val="26"/>
        </w:numPr>
        <w:tabs>
          <w:tab w:val="left" w:pos="900"/>
        </w:tabs>
        <w:spacing w:line="360" w:lineRule="auto"/>
        <w:ind w:left="720"/>
        <w:jc w:val="both"/>
        <w:rPr>
          <w:rFonts w:cstheme="minorHAnsi"/>
          <w:sz w:val="24"/>
          <w:szCs w:val="24"/>
        </w:rPr>
      </w:pPr>
      <w:r w:rsidRPr="00566366">
        <w:rPr>
          <w:rFonts w:cstheme="minorHAnsi"/>
          <w:color w:val="000000"/>
          <w:sz w:val="24"/>
          <w:szCs w:val="24"/>
          <w:shd w:val="clear" w:color="auto" w:fill="FEFBF7"/>
        </w:rPr>
        <w:t>Bureaucracy is often blamed for a lot that is wrong in this country - not without reason. A common complaint is that whilst politicians are the target of periodic anti-corruption campaigns, bureaucrats remain untouched - save for some recent instances and these reforms do nothing to address that.</w:t>
      </w:r>
      <w:r w:rsidR="0086310F" w:rsidRPr="00566366">
        <w:rPr>
          <w:rFonts w:cstheme="minorHAnsi"/>
          <w:color w:val="000000"/>
          <w:sz w:val="24"/>
          <w:szCs w:val="24"/>
          <w:shd w:val="clear" w:color="auto" w:fill="FEFBF7"/>
        </w:rPr>
        <w:t xml:space="preserve"> </w:t>
      </w:r>
      <w:r w:rsidR="00570CBD" w:rsidRPr="00566366">
        <w:rPr>
          <w:rFonts w:cstheme="minorHAnsi"/>
          <w:color w:val="000000"/>
          <w:sz w:val="24"/>
          <w:szCs w:val="24"/>
          <w:shd w:val="clear" w:color="auto" w:fill="FEFBF7"/>
        </w:rPr>
        <w:t xml:space="preserve">As either these reforms </w:t>
      </w:r>
      <w:r w:rsidR="00691B19" w:rsidRPr="00566366">
        <w:rPr>
          <w:rFonts w:cstheme="minorHAnsi"/>
          <w:color w:val="000000"/>
          <w:sz w:val="24"/>
          <w:szCs w:val="24"/>
          <w:shd w:val="clear" w:color="auto" w:fill="FEFBF7"/>
        </w:rPr>
        <w:t>are already in exis</w:t>
      </w:r>
      <w:r w:rsidR="00A80747">
        <w:rPr>
          <w:rFonts w:cstheme="minorHAnsi"/>
          <w:color w:val="000000"/>
          <w:sz w:val="24"/>
          <w:szCs w:val="24"/>
          <w:shd w:val="clear" w:color="auto" w:fill="FEFBF7"/>
        </w:rPr>
        <w:t>te</w:t>
      </w:r>
      <w:r w:rsidR="00691B19" w:rsidRPr="00566366">
        <w:rPr>
          <w:rFonts w:cstheme="minorHAnsi"/>
          <w:color w:val="000000"/>
          <w:sz w:val="24"/>
          <w:szCs w:val="24"/>
          <w:shd w:val="clear" w:color="auto" w:fill="FEFBF7"/>
        </w:rPr>
        <w:t>nce and have never been implemented or are t</w:t>
      </w:r>
      <w:r w:rsidR="00A80747">
        <w:rPr>
          <w:rFonts w:cstheme="minorHAnsi"/>
          <w:color w:val="000000"/>
          <w:sz w:val="24"/>
          <w:szCs w:val="24"/>
          <w:shd w:val="clear" w:color="auto" w:fill="FEFBF7"/>
        </w:rPr>
        <w:t>o</w:t>
      </w:r>
      <w:r w:rsidR="00691B19" w:rsidRPr="00566366">
        <w:rPr>
          <w:rFonts w:cstheme="minorHAnsi"/>
          <w:color w:val="000000"/>
          <w:sz w:val="24"/>
          <w:szCs w:val="24"/>
          <w:shd w:val="clear" w:color="auto" w:fill="FEFBF7"/>
        </w:rPr>
        <w:t>o little t</w:t>
      </w:r>
      <w:r w:rsidR="00A80747">
        <w:rPr>
          <w:rFonts w:cstheme="minorHAnsi"/>
          <w:color w:val="000000"/>
          <w:sz w:val="24"/>
          <w:szCs w:val="24"/>
          <w:shd w:val="clear" w:color="auto" w:fill="FEFBF7"/>
        </w:rPr>
        <w:t>o</w:t>
      </w:r>
      <w:r w:rsidR="00691B19" w:rsidRPr="00566366">
        <w:rPr>
          <w:rFonts w:cstheme="minorHAnsi"/>
          <w:color w:val="000000"/>
          <w:sz w:val="24"/>
          <w:szCs w:val="24"/>
          <w:shd w:val="clear" w:color="auto" w:fill="FEFBF7"/>
        </w:rPr>
        <w:t xml:space="preserve">o late. </w:t>
      </w:r>
    </w:p>
    <w:p w:rsidR="00566366" w:rsidRDefault="001464EA" w:rsidP="00DD53E3">
      <w:pPr>
        <w:pStyle w:val="ListParagraph"/>
        <w:numPr>
          <w:ilvl w:val="0"/>
          <w:numId w:val="26"/>
        </w:numPr>
        <w:tabs>
          <w:tab w:val="left" w:pos="900"/>
        </w:tabs>
        <w:spacing w:line="360" w:lineRule="auto"/>
        <w:ind w:left="720"/>
        <w:jc w:val="both"/>
        <w:rPr>
          <w:rFonts w:cstheme="minorHAnsi"/>
          <w:sz w:val="24"/>
          <w:szCs w:val="24"/>
        </w:rPr>
      </w:pPr>
      <w:r w:rsidRPr="00454548">
        <w:rPr>
          <w:rFonts w:cstheme="minorHAnsi"/>
          <w:sz w:val="24"/>
          <w:szCs w:val="24"/>
        </w:rPr>
        <w:t xml:space="preserve">What </w:t>
      </w:r>
      <w:r w:rsidR="00454548" w:rsidRPr="00454548">
        <w:rPr>
          <w:rFonts w:cstheme="minorHAnsi"/>
          <w:sz w:val="24"/>
          <w:szCs w:val="24"/>
        </w:rPr>
        <w:t>Government needs</w:t>
      </w:r>
      <w:r w:rsidRPr="00454548">
        <w:rPr>
          <w:rFonts w:cstheme="minorHAnsi"/>
          <w:sz w:val="24"/>
          <w:szCs w:val="24"/>
        </w:rPr>
        <w:t xml:space="preserve"> to do is come up with </w:t>
      </w:r>
      <w:r w:rsidR="00454548" w:rsidRPr="00454548">
        <w:rPr>
          <w:rFonts w:cstheme="minorHAnsi"/>
          <w:sz w:val="24"/>
          <w:szCs w:val="24"/>
        </w:rPr>
        <w:t xml:space="preserve">reforms and </w:t>
      </w:r>
      <w:r w:rsidRPr="00454548">
        <w:rPr>
          <w:rFonts w:cstheme="minorHAnsi"/>
          <w:sz w:val="24"/>
          <w:szCs w:val="24"/>
        </w:rPr>
        <w:t xml:space="preserve">rules which </w:t>
      </w:r>
      <w:proofErr w:type="gramStart"/>
      <w:r w:rsidRPr="00454548">
        <w:rPr>
          <w:rFonts w:cstheme="minorHAnsi"/>
          <w:sz w:val="24"/>
          <w:szCs w:val="24"/>
        </w:rPr>
        <w:t>ensures</w:t>
      </w:r>
      <w:proofErr w:type="gramEnd"/>
      <w:r w:rsidRPr="00454548">
        <w:rPr>
          <w:rFonts w:cstheme="minorHAnsi"/>
          <w:sz w:val="24"/>
          <w:szCs w:val="24"/>
        </w:rPr>
        <w:t xml:space="preserve"> that we</w:t>
      </w:r>
      <w:r w:rsidR="001D2F46" w:rsidRPr="00454548">
        <w:rPr>
          <w:rFonts w:cstheme="minorHAnsi"/>
          <w:sz w:val="24"/>
          <w:szCs w:val="24"/>
        </w:rPr>
        <w:t xml:space="preserve"> </w:t>
      </w:r>
      <w:r w:rsidR="00D74C66" w:rsidRPr="00454548">
        <w:rPr>
          <w:rFonts w:cstheme="minorHAnsi"/>
          <w:sz w:val="24"/>
          <w:szCs w:val="24"/>
        </w:rPr>
        <w:t>a</w:t>
      </w:r>
      <w:r w:rsidR="001D2F46" w:rsidRPr="00454548">
        <w:rPr>
          <w:rFonts w:cstheme="minorHAnsi"/>
          <w:sz w:val="24"/>
          <w:szCs w:val="24"/>
        </w:rPr>
        <w:t>ssign the right officer to the right job without any political consideration</w:t>
      </w:r>
      <w:r w:rsidR="00566366" w:rsidRPr="00454548">
        <w:rPr>
          <w:rFonts w:cstheme="minorHAnsi"/>
          <w:sz w:val="24"/>
          <w:szCs w:val="24"/>
        </w:rPr>
        <w:t xml:space="preserve"> and pressure</w:t>
      </w:r>
      <w:r w:rsidR="001D2F46" w:rsidRPr="00454548">
        <w:rPr>
          <w:rFonts w:cstheme="minorHAnsi"/>
          <w:sz w:val="24"/>
          <w:szCs w:val="24"/>
        </w:rPr>
        <w:t>, tenure protection of officers</w:t>
      </w:r>
      <w:r w:rsidR="00CB40E9" w:rsidRPr="00454548">
        <w:rPr>
          <w:rFonts w:cstheme="minorHAnsi"/>
          <w:sz w:val="24"/>
          <w:szCs w:val="24"/>
        </w:rPr>
        <w:t xml:space="preserve"> with </w:t>
      </w:r>
      <w:r w:rsidR="001D2F46" w:rsidRPr="00454548">
        <w:rPr>
          <w:rFonts w:cstheme="minorHAnsi"/>
          <w:sz w:val="24"/>
          <w:szCs w:val="24"/>
        </w:rPr>
        <w:t>internal accountability, along with a performance audit and a review of the compensation package</w:t>
      </w:r>
      <w:r w:rsidR="00454548">
        <w:rPr>
          <w:rFonts w:cstheme="minorHAnsi"/>
          <w:sz w:val="24"/>
          <w:szCs w:val="24"/>
        </w:rPr>
        <w:t xml:space="preserve"> with proper remun</w:t>
      </w:r>
      <w:r w:rsidR="00A80747">
        <w:rPr>
          <w:rFonts w:cstheme="minorHAnsi"/>
          <w:sz w:val="24"/>
          <w:szCs w:val="24"/>
        </w:rPr>
        <w:t>e</w:t>
      </w:r>
      <w:r w:rsidR="00454548">
        <w:rPr>
          <w:rFonts w:cstheme="minorHAnsi"/>
          <w:sz w:val="24"/>
          <w:szCs w:val="24"/>
        </w:rPr>
        <w:t>ration</w:t>
      </w:r>
      <w:r w:rsidR="001D2F46" w:rsidRPr="00454548">
        <w:rPr>
          <w:rFonts w:cstheme="minorHAnsi"/>
          <w:sz w:val="24"/>
          <w:szCs w:val="24"/>
        </w:rPr>
        <w:t>.</w:t>
      </w:r>
      <w:r w:rsidR="00DD53E3">
        <w:rPr>
          <w:rFonts w:cstheme="minorHAnsi"/>
          <w:sz w:val="24"/>
          <w:szCs w:val="24"/>
        </w:rPr>
        <w:t xml:space="preserve"> So that they focus more </w:t>
      </w:r>
      <w:r w:rsidR="00A80747">
        <w:rPr>
          <w:rFonts w:cstheme="minorHAnsi"/>
          <w:sz w:val="24"/>
          <w:szCs w:val="24"/>
        </w:rPr>
        <w:t xml:space="preserve">on </w:t>
      </w:r>
      <w:r w:rsidR="00DD53E3">
        <w:rPr>
          <w:rFonts w:cstheme="minorHAnsi"/>
          <w:sz w:val="24"/>
          <w:szCs w:val="24"/>
        </w:rPr>
        <w:t>their job than any unfair means.</w:t>
      </w:r>
      <w:r w:rsidR="00566366" w:rsidRPr="00454548">
        <w:rPr>
          <w:rFonts w:cstheme="minorHAnsi"/>
          <w:sz w:val="24"/>
          <w:szCs w:val="24"/>
        </w:rPr>
        <w:t xml:space="preserve"> </w:t>
      </w:r>
    </w:p>
    <w:p w:rsidR="00931D30" w:rsidRPr="009F5E3B" w:rsidRDefault="00A80B45" w:rsidP="00A46796">
      <w:pPr>
        <w:pStyle w:val="ListParagraph"/>
        <w:numPr>
          <w:ilvl w:val="0"/>
          <w:numId w:val="1"/>
        </w:numPr>
        <w:spacing w:line="276" w:lineRule="auto"/>
        <w:rPr>
          <w:rFonts w:cstheme="minorHAnsi"/>
          <w:b/>
          <w:color w:val="000000"/>
          <w:sz w:val="28"/>
          <w:szCs w:val="28"/>
          <w:u w:val="single"/>
          <w:shd w:val="clear" w:color="auto" w:fill="FEFBF7"/>
        </w:rPr>
      </w:pPr>
      <w:r w:rsidRPr="009F5E3B">
        <w:rPr>
          <w:rFonts w:cstheme="minorHAnsi"/>
          <w:b/>
          <w:color w:val="000000"/>
          <w:sz w:val="28"/>
          <w:szCs w:val="28"/>
          <w:u w:val="single"/>
          <w:shd w:val="clear" w:color="auto" w:fill="FEFBF7"/>
        </w:rPr>
        <w:lastRenderedPageBreak/>
        <w:t>R</w:t>
      </w:r>
      <w:r w:rsidR="00931D30" w:rsidRPr="009F5E3B">
        <w:rPr>
          <w:rFonts w:cstheme="minorHAnsi"/>
          <w:b/>
          <w:color w:val="000000"/>
          <w:sz w:val="28"/>
          <w:szCs w:val="28"/>
          <w:u w:val="single"/>
          <w:shd w:val="clear" w:color="auto" w:fill="FEFBF7"/>
        </w:rPr>
        <w:t>eferences:</w:t>
      </w:r>
    </w:p>
    <w:p w:rsidR="004C1882" w:rsidRPr="00A46796" w:rsidRDefault="004C1882" w:rsidP="004C1882">
      <w:pPr>
        <w:pStyle w:val="ListParagraph"/>
        <w:spacing w:line="276" w:lineRule="auto"/>
        <w:rPr>
          <w:rFonts w:cstheme="minorHAnsi"/>
          <w:b/>
          <w:color w:val="000000"/>
          <w:sz w:val="24"/>
          <w:szCs w:val="24"/>
          <w:u w:val="single"/>
          <w:shd w:val="clear" w:color="auto" w:fill="FEFBF7"/>
        </w:rPr>
      </w:pPr>
    </w:p>
    <w:p w:rsidR="00931D30" w:rsidRPr="008D57D9" w:rsidRDefault="00966BE1" w:rsidP="00931D30">
      <w:pPr>
        <w:pStyle w:val="ListParagraph"/>
        <w:numPr>
          <w:ilvl w:val="0"/>
          <w:numId w:val="25"/>
        </w:numPr>
        <w:spacing w:line="276" w:lineRule="auto"/>
        <w:rPr>
          <w:rFonts w:cstheme="minorHAnsi"/>
          <w:color w:val="000000"/>
          <w:sz w:val="24"/>
          <w:szCs w:val="24"/>
          <w:shd w:val="clear" w:color="auto" w:fill="FEFBF7"/>
        </w:rPr>
      </w:pPr>
      <w:r w:rsidRPr="008D57D9">
        <w:rPr>
          <w:rFonts w:cstheme="minorHAnsi"/>
          <w:color w:val="000000"/>
          <w:sz w:val="24"/>
          <w:szCs w:val="24"/>
          <w:shd w:val="clear" w:color="auto" w:fill="FEFBF7"/>
        </w:rPr>
        <w:t xml:space="preserve">Civil Establishment Code </w:t>
      </w:r>
      <w:proofErr w:type="spellStart"/>
      <w:r w:rsidR="00931D30" w:rsidRPr="008D57D9">
        <w:rPr>
          <w:rFonts w:cstheme="minorHAnsi"/>
          <w:color w:val="000000"/>
          <w:sz w:val="24"/>
          <w:szCs w:val="24"/>
          <w:shd w:val="clear" w:color="auto" w:fill="FEFBF7"/>
        </w:rPr>
        <w:t>Esta</w:t>
      </w:r>
      <w:proofErr w:type="spellEnd"/>
      <w:r w:rsidR="00931D30" w:rsidRPr="008D57D9">
        <w:rPr>
          <w:rFonts w:cstheme="minorHAnsi"/>
          <w:color w:val="000000"/>
          <w:sz w:val="24"/>
          <w:szCs w:val="24"/>
          <w:shd w:val="clear" w:color="auto" w:fill="FEFBF7"/>
        </w:rPr>
        <w:t xml:space="preserve"> Code </w:t>
      </w:r>
    </w:p>
    <w:p w:rsidR="00966BE1" w:rsidRPr="008D57D9" w:rsidRDefault="00931D30" w:rsidP="00931D30">
      <w:pPr>
        <w:pStyle w:val="ListParagraph"/>
        <w:numPr>
          <w:ilvl w:val="0"/>
          <w:numId w:val="25"/>
        </w:numPr>
        <w:spacing w:line="276" w:lineRule="auto"/>
        <w:rPr>
          <w:rFonts w:cstheme="minorHAnsi"/>
          <w:color w:val="000000"/>
          <w:sz w:val="24"/>
          <w:szCs w:val="24"/>
          <w:shd w:val="clear" w:color="auto" w:fill="FEFBF7"/>
        </w:rPr>
      </w:pPr>
      <w:r w:rsidRPr="008D57D9">
        <w:rPr>
          <w:rFonts w:cstheme="minorHAnsi"/>
          <w:color w:val="000000"/>
          <w:sz w:val="24"/>
          <w:szCs w:val="24"/>
          <w:shd w:val="clear" w:color="auto" w:fill="FEFBF7"/>
        </w:rPr>
        <w:t>Civil Services Code of Conduct  Rules 1964</w:t>
      </w:r>
    </w:p>
    <w:p w:rsidR="00931D30" w:rsidRPr="008D57D9" w:rsidRDefault="00966BE1" w:rsidP="00966BE1">
      <w:pPr>
        <w:pStyle w:val="ListParagraph"/>
        <w:spacing w:line="276" w:lineRule="auto"/>
        <w:rPr>
          <w:rFonts w:cstheme="minorHAnsi"/>
          <w:color w:val="000000"/>
          <w:sz w:val="24"/>
          <w:szCs w:val="24"/>
          <w:shd w:val="clear" w:color="auto" w:fill="FEFBF7"/>
        </w:rPr>
      </w:pPr>
      <w:r w:rsidRPr="008D57D9">
        <w:rPr>
          <w:rFonts w:cstheme="minorHAnsi"/>
          <w:color w:val="000000"/>
          <w:sz w:val="24"/>
          <w:szCs w:val="24"/>
          <w:shd w:val="clear" w:color="auto" w:fill="FEFBF7"/>
        </w:rPr>
        <w:t>(</w:t>
      </w:r>
      <w:hyperlink r:id="rId7" w:history="1">
        <w:r w:rsidRPr="008D57D9">
          <w:rPr>
            <w:rStyle w:val="Hyperlink"/>
            <w:rFonts w:cstheme="minorHAnsi"/>
            <w:sz w:val="24"/>
            <w:szCs w:val="24"/>
          </w:rPr>
          <w:t>https://publicofficialsfinancialdisclosure.worldbank.org/sites/fdl/files/assets/law-library-files/Pakistan_Government%20Servants%20Conduct%20Rules_1964_en.pdf</w:t>
        </w:r>
      </w:hyperlink>
      <w:r w:rsidRPr="008D57D9">
        <w:rPr>
          <w:rFonts w:cstheme="minorHAnsi"/>
          <w:sz w:val="24"/>
          <w:szCs w:val="24"/>
        </w:rPr>
        <w:t>)</w:t>
      </w:r>
    </w:p>
    <w:p w:rsidR="00931D30" w:rsidRPr="008D57D9" w:rsidRDefault="00931D30" w:rsidP="00931D30">
      <w:pPr>
        <w:pStyle w:val="ListParagraph"/>
        <w:numPr>
          <w:ilvl w:val="0"/>
          <w:numId w:val="25"/>
        </w:numPr>
        <w:spacing w:line="276" w:lineRule="auto"/>
        <w:rPr>
          <w:rFonts w:cstheme="minorHAnsi"/>
          <w:color w:val="000000"/>
          <w:sz w:val="24"/>
          <w:szCs w:val="24"/>
          <w:shd w:val="clear" w:color="auto" w:fill="FEFBF7"/>
        </w:rPr>
      </w:pPr>
      <w:r w:rsidRPr="008D57D9">
        <w:rPr>
          <w:rFonts w:cstheme="minorHAnsi"/>
          <w:color w:val="000000"/>
          <w:sz w:val="24"/>
          <w:szCs w:val="24"/>
          <w:shd w:val="clear" w:color="auto" w:fill="FEFBF7"/>
        </w:rPr>
        <w:t>Civil Services Act 1973</w:t>
      </w:r>
      <w:r w:rsidR="00966BE1" w:rsidRPr="008D57D9">
        <w:rPr>
          <w:rFonts w:cstheme="minorHAnsi"/>
          <w:color w:val="000000"/>
          <w:sz w:val="24"/>
          <w:szCs w:val="24"/>
          <w:shd w:val="clear" w:color="auto" w:fill="FEFBF7"/>
        </w:rPr>
        <w:t xml:space="preserve"> </w:t>
      </w:r>
      <w:hyperlink r:id="rId8" w:history="1">
        <w:r w:rsidR="00966BE1" w:rsidRPr="008D57D9">
          <w:rPr>
            <w:rStyle w:val="Hyperlink"/>
            <w:rFonts w:cstheme="minorHAnsi"/>
            <w:sz w:val="24"/>
            <w:szCs w:val="24"/>
          </w:rPr>
          <w:t>http://anf.gov.pk/library/law/pakistan_civil_servants_act_1973_eng.pdf</w:t>
        </w:r>
      </w:hyperlink>
    </w:p>
    <w:p w:rsidR="008D57D9" w:rsidRPr="008D57D9" w:rsidRDefault="008D57D9" w:rsidP="00931D30">
      <w:pPr>
        <w:pStyle w:val="ListParagraph"/>
        <w:numPr>
          <w:ilvl w:val="0"/>
          <w:numId w:val="25"/>
        </w:numPr>
        <w:spacing w:line="276" w:lineRule="auto"/>
        <w:rPr>
          <w:rFonts w:cstheme="minorHAnsi"/>
          <w:sz w:val="24"/>
          <w:szCs w:val="24"/>
        </w:rPr>
      </w:pPr>
      <w:r w:rsidRPr="008D57D9">
        <w:rPr>
          <w:rFonts w:cstheme="minorHAnsi"/>
          <w:sz w:val="24"/>
          <w:szCs w:val="24"/>
        </w:rPr>
        <w:t>Civil Servants (Directory Retirement from Service) Rules, 2020</w:t>
      </w:r>
    </w:p>
    <w:p w:rsidR="008D57D9" w:rsidRPr="008D57D9" w:rsidRDefault="00505D3E" w:rsidP="008D57D9">
      <w:pPr>
        <w:pStyle w:val="ListParagraph"/>
        <w:spacing w:line="276" w:lineRule="auto"/>
        <w:rPr>
          <w:rFonts w:cstheme="minorHAnsi"/>
          <w:sz w:val="24"/>
          <w:szCs w:val="24"/>
        </w:rPr>
      </w:pPr>
      <w:hyperlink r:id="rId9" w:history="1">
        <w:r w:rsidR="008D57D9" w:rsidRPr="008D57D9">
          <w:rPr>
            <w:rStyle w:val="Hyperlink"/>
            <w:rFonts w:cstheme="minorHAnsi"/>
            <w:sz w:val="24"/>
            <w:szCs w:val="24"/>
          </w:rPr>
          <w:t>http://establishment.gov.pk/SiteImage/Misc/files/2020-04-30%20(1)%20rules%202020.pdf</w:t>
        </w:r>
      </w:hyperlink>
    </w:p>
    <w:p w:rsidR="00931D30" w:rsidRPr="008D57D9" w:rsidRDefault="008D57D9" w:rsidP="008D57D9">
      <w:pPr>
        <w:pStyle w:val="ListParagraph"/>
        <w:numPr>
          <w:ilvl w:val="0"/>
          <w:numId w:val="25"/>
        </w:numPr>
        <w:spacing w:line="276" w:lineRule="auto"/>
        <w:rPr>
          <w:rFonts w:cstheme="minorHAnsi"/>
          <w:sz w:val="24"/>
          <w:szCs w:val="24"/>
        </w:rPr>
      </w:pPr>
      <w:r w:rsidRPr="008D57D9">
        <w:rPr>
          <w:rFonts w:cstheme="minorHAnsi"/>
          <w:sz w:val="24"/>
          <w:szCs w:val="24"/>
        </w:rPr>
        <w:t>Civil Servants (Appointment, Promotion and Transfer) Rules, 1973</w:t>
      </w:r>
    </w:p>
    <w:p w:rsidR="008D57D9" w:rsidRPr="008D57D9" w:rsidRDefault="00505D3E" w:rsidP="008D57D9">
      <w:pPr>
        <w:pStyle w:val="ListParagraph"/>
        <w:spacing w:line="276" w:lineRule="auto"/>
        <w:rPr>
          <w:rFonts w:cstheme="minorHAnsi"/>
          <w:sz w:val="24"/>
          <w:szCs w:val="24"/>
        </w:rPr>
      </w:pPr>
      <w:hyperlink r:id="rId10" w:history="1">
        <w:r w:rsidR="008D57D9" w:rsidRPr="008D57D9">
          <w:rPr>
            <w:rStyle w:val="Hyperlink"/>
            <w:rFonts w:cstheme="minorHAnsi"/>
            <w:sz w:val="24"/>
            <w:szCs w:val="24"/>
          </w:rPr>
          <w:t>http://anf.gov.pk/library/law/apt_rules_1973.pdf</w:t>
        </w:r>
      </w:hyperlink>
    </w:p>
    <w:sectPr w:rsidR="008D57D9" w:rsidRPr="008D57D9" w:rsidSect="0010543F">
      <w:pgSz w:w="12240" w:h="15840"/>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69"/>
    <w:multiLevelType w:val="hybridMultilevel"/>
    <w:tmpl w:val="A650DD7E"/>
    <w:lvl w:ilvl="0" w:tplc="4A368B9E">
      <w:start w:val="1"/>
      <w:numFmt w:val="decimal"/>
      <w:lvlText w:val="%1."/>
      <w:lvlJc w:val="left"/>
      <w:pPr>
        <w:ind w:left="360" w:hanging="360"/>
      </w:pPr>
      <w:rPr>
        <w:b/>
      </w:rPr>
    </w:lvl>
    <w:lvl w:ilvl="1" w:tplc="E67A82EC">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631A"/>
    <w:multiLevelType w:val="hybridMultilevel"/>
    <w:tmpl w:val="626EA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F4DBF"/>
    <w:multiLevelType w:val="hybridMultilevel"/>
    <w:tmpl w:val="D6B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D7B4A"/>
    <w:multiLevelType w:val="hybridMultilevel"/>
    <w:tmpl w:val="54EA1670"/>
    <w:lvl w:ilvl="0" w:tplc="38FEDE8E">
      <w:start w:val="1"/>
      <w:numFmt w:val="lowerLetter"/>
      <w:lvlText w:val="%1)"/>
      <w:lvlJc w:val="left"/>
      <w:pPr>
        <w:ind w:left="1196" w:hanging="360"/>
      </w:pPr>
      <w:rPr>
        <w:b w:val="0"/>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4">
    <w:nsid w:val="0FF85EAE"/>
    <w:multiLevelType w:val="hybridMultilevel"/>
    <w:tmpl w:val="22A67D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13107"/>
    <w:multiLevelType w:val="hybridMultilevel"/>
    <w:tmpl w:val="A0C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F1D46"/>
    <w:multiLevelType w:val="hybridMultilevel"/>
    <w:tmpl w:val="57A83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D523BD"/>
    <w:multiLevelType w:val="hybridMultilevel"/>
    <w:tmpl w:val="7A5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C50BA"/>
    <w:multiLevelType w:val="hybridMultilevel"/>
    <w:tmpl w:val="C5DC2BE0"/>
    <w:lvl w:ilvl="0" w:tplc="7A466EF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CA670F"/>
    <w:multiLevelType w:val="multilevel"/>
    <w:tmpl w:val="1AC41ED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7B7574"/>
    <w:multiLevelType w:val="hybridMultilevel"/>
    <w:tmpl w:val="AC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A7484"/>
    <w:multiLevelType w:val="hybridMultilevel"/>
    <w:tmpl w:val="5D921F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1E1D5B"/>
    <w:multiLevelType w:val="hybridMultilevel"/>
    <w:tmpl w:val="0B4478A4"/>
    <w:lvl w:ilvl="0" w:tplc="96B2C4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1C6862"/>
    <w:multiLevelType w:val="hybridMultilevel"/>
    <w:tmpl w:val="A79A2B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62AF3"/>
    <w:multiLevelType w:val="hybridMultilevel"/>
    <w:tmpl w:val="9934FD80"/>
    <w:lvl w:ilvl="0" w:tplc="A5DE9EC8">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9C5F6C"/>
    <w:multiLevelType w:val="hybridMultilevel"/>
    <w:tmpl w:val="D77A0E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C2F99"/>
    <w:multiLevelType w:val="hybridMultilevel"/>
    <w:tmpl w:val="5656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F0CBC"/>
    <w:multiLevelType w:val="hybridMultilevel"/>
    <w:tmpl w:val="6CCC4DA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D27BFA"/>
    <w:multiLevelType w:val="hybridMultilevel"/>
    <w:tmpl w:val="DC8A1B5A"/>
    <w:lvl w:ilvl="0" w:tplc="B1D4B84C">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924D97"/>
    <w:multiLevelType w:val="hybridMultilevel"/>
    <w:tmpl w:val="CC1E2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B75FF7"/>
    <w:multiLevelType w:val="hybridMultilevel"/>
    <w:tmpl w:val="4D7880B2"/>
    <w:lvl w:ilvl="0" w:tplc="AC64274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214A3E"/>
    <w:multiLevelType w:val="hybridMultilevel"/>
    <w:tmpl w:val="CB12F3A0"/>
    <w:lvl w:ilvl="0" w:tplc="4A368B9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764D6"/>
    <w:multiLevelType w:val="hybridMultilevel"/>
    <w:tmpl w:val="6B2E39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B545F"/>
    <w:multiLevelType w:val="hybridMultilevel"/>
    <w:tmpl w:val="FEF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D28F6"/>
    <w:multiLevelType w:val="hybridMultilevel"/>
    <w:tmpl w:val="626EA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764FB9"/>
    <w:multiLevelType w:val="hybridMultilevel"/>
    <w:tmpl w:val="DD5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854A4"/>
    <w:multiLevelType w:val="hybridMultilevel"/>
    <w:tmpl w:val="F3A83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6"/>
  </w:num>
  <w:num w:numId="3">
    <w:abstractNumId w:val="18"/>
  </w:num>
  <w:num w:numId="4">
    <w:abstractNumId w:val="8"/>
  </w:num>
  <w:num w:numId="5">
    <w:abstractNumId w:val="12"/>
  </w:num>
  <w:num w:numId="6">
    <w:abstractNumId w:val="10"/>
  </w:num>
  <w:num w:numId="7">
    <w:abstractNumId w:val="23"/>
  </w:num>
  <w:num w:numId="8">
    <w:abstractNumId w:val="2"/>
  </w:num>
  <w:num w:numId="9">
    <w:abstractNumId w:val="0"/>
  </w:num>
  <w:num w:numId="10">
    <w:abstractNumId w:val="21"/>
  </w:num>
  <w:num w:numId="11">
    <w:abstractNumId w:val="3"/>
  </w:num>
  <w:num w:numId="12">
    <w:abstractNumId w:val="6"/>
  </w:num>
  <w:num w:numId="13">
    <w:abstractNumId w:val="17"/>
  </w:num>
  <w:num w:numId="14">
    <w:abstractNumId w:val="25"/>
  </w:num>
  <w:num w:numId="15">
    <w:abstractNumId w:val="7"/>
  </w:num>
  <w:num w:numId="16">
    <w:abstractNumId w:val="16"/>
  </w:num>
  <w:num w:numId="17">
    <w:abstractNumId w:val="14"/>
  </w:num>
  <w:num w:numId="18">
    <w:abstractNumId w:val="5"/>
  </w:num>
  <w:num w:numId="19">
    <w:abstractNumId w:val="22"/>
  </w:num>
  <w:num w:numId="20">
    <w:abstractNumId w:val="4"/>
  </w:num>
  <w:num w:numId="21">
    <w:abstractNumId w:val="13"/>
  </w:num>
  <w:num w:numId="22">
    <w:abstractNumId w:val="15"/>
  </w:num>
  <w:num w:numId="23">
    <w:abstractNumId w:val="20"/>
  </w:num>
  <w:num w:numId="24">
    <w:abstractNumId w:val="11"/>
  </w:num>
  <w:num w:numId="25">
    <w:abstractNumId w:val="19"/>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yNzY2sjQwMTGxtDRS0lEKTi0uzszPAykwrwUASnoxtSwAAAA="/>
  </w:docVars>
  <w:rsids>
    <w:rsidRoot w:val="00702ECC"/>
    <w:rsid w:val="00000CE1"/>
    <w:rsid w:val="00026A83"/>
    <w:rsid w:val="00046A47"/>
    <w:rsid w:val="0005035E"/>
    <w:rsid w:val="00062855"/>
    <w:rsid w:val="00066969"/>
    <w:rsid w:val="000756D9"/>
    <w:rsid w:val="0009470C"/>
    <w:rsid w:val="00096119"/>
    <w:rsid w:val="000A2423"/>
    <w:rsid w:val="000A6C6D"/>
    <w:rsid w:val="000B116A"/>
    <w:rsid w:val="000B1860"/>
    <w:rsid w:val="000B6737"/>
    <w:rsid w:val="000C43C5"/>
    <w:rsid w:val="000D48C6"/>
    <w:rsid w:val="000D6A7E"/>
    <w:rsid w:val="000F45F4"/>
    <w:rsid w:val="0010543F"/>
    <w:rsid w:val="00106CE5"/>
    <w:rsid w:val="00111249"/>
    <w:rsid w:val="00111903"/>
    <w:rsid w:val="00114C3A"/>
    <w:rsid w:val="00131BFA"/>
    <w:rsid w:val="00136B56"/>
    <w:rsid w:val="001437DA"/>
    <w:rsid w:val="001464EA"/>
    <w:rsid w:val="00146B75"/>
    <w:rsid w:val="00157700"/>
    <w:rsid w:val="00162CF8"/>
    <w:rsid w:val="001807FF"/>
    <w:rsid w:val="00197E43"/>
    <w:rsid w:val="001A19F2"/>
    <w:rsid w:val="001A5C79"/>
    <w:rsid w:val="001A6591"/>
    <w:rsid w:val="001B6677"/>
    <w:rsid w:val="001D0C02"/>
    <w:rsid w:val="001D2F46"/>
    <w:rsid w:val="001D751D"/>
    <w:rsid w:val="001E1580"/>
    <w:rsid w:val="001E7580"/>
    <w:rsid w:val="001F5B12"/>
    <w:rsid w:val="002007BC"/>
    <w:rsid w:val="00203290"/>
    <w:rsid w:val="00204C1E"/>
    <w:rsid w:val="00204DBA"/>
    <w:rsid w:val="0021362F"/>
    <w:rsid w:val="00226A0E"/>
    <w:rsid w:val="0023153C"/>
    <w:rsid w:val="002315D1"/>
    <w:rsid w:val="00235452"/>
    <w:rsid w:val="00246B28"/>
    <w:rsid w:val="002470ED"/>
    <w:rsid w:val="00247BAE"/>
    <w:rsid w:val="00247CD6"/>
    <w:rsid w:val="002552B0"/>
    <w:rsid w:val="00266BFE"/>
    <w:rsid w:val="00270796"/>
    <w:rsid w:val="00274499"/>
    <w:rsid w:val="00275E4C"/>
    <w:rsid w:val="00295037"/>
    <w:rsid w:val="00296A57"/>
    <w:rsid w:val="002A4610"/>
    <w:rsid w:val="002C381D"/>
    <w:rsid w:val="002C7A8C"/>
    <w:rsid w:val="002D34E2"/>
    <w:rsid w:val="002D4A1C"/>
    <w:rsid w:val="002F0A80"/>
    <w:rsid w:val="002F5B2A"/>
    <w:rsid w:val="003026C9"/>
    <w:rsid w:val="00310708"/>
    <w:rsid w:val="0031109E"/>
    <w:rsid w:val="00323099"/>
    <w:rsid w:val="00323F62"/>
    <w:rsid w:val="00324F55"/>
    <w:rsid w:val="00331D58"/>
    <w:rsid w:val="00340664"/>
    <w:rsid w:val="00360768"/>
    <w:rsid w:val="0038026D"/>
    <w:rsid w:val="00383E5A"/>
    <w:rsid w:val="0038545D"/>
    <w:rsid w:val="00386BBE"/>
    <w:rsid w:val="00387E8A"/>
    <w:rsid w:val="00390789"/>
    <w:rsid w:val="003938FE"/>
    <w:rsid w:val="00394459"/>
    <w:rsid w:val="003A0A89"/>
    <w:rsid w:val="003B6558"/>
    <w:rsid w:val="003C35E9"/>
    <w:rsid w:val="003D171B"/>
    <w:rsid w:val="00405C75"/>
    <w:rsid w:val="004469C7"/>
    <w:rsid w:val="00453007"/>
    <w:rsid w:val="00454548"/>
    <w:rsid w:val="00457C81"/>
    <w:rsid w:val="00463B7B"/>
    <w:rsid w:val="004664B7"/>
    <w:rsid w:val="00475DE6"/>
    <w:rsid w:val="004A0D94"/>
    <w:rsid w:val="004B2362"/>
    <w:rsid w:val="004C1882"/>
    <w:rsid w:val="004C21E3"/>
    <w:rsid w:val="004C79B5"/>
    <w:rsid w:val="004D24CB"/>
    <w:rsid w:val="004F30E5"/>
    <w:rsid w:val="00505D3E"/>
    <w:rsid w:val="005277D7"/>
    <w:rsid w:val="00536B7E"/>
    <w:rsid w:val="00541266"/>
    <w:rsid w:val="00545E24"/>
    <w:rsid w:val="00561C8F"/>
    <w:rsid w:val="00565617"/>
    <w:rsid w:val="00566366"/>
    <w:rsid w:val="00570CBD"/>
    <w:rsid w:val="00592926"/>
    <w:rsid w:val="005934DD"/>
    <w:rsid w:val="00596407"/>
    <w:rsid w:val="005A02A0"/>
    <w:rsid w:val="005A6168"/>
    <w:rsid w:val="005B5BAC"/>
    <w:rsid w:val="005B623A"/>
    <w:rsid w:val="005B73B5"/>
    <w:rsid w:val="005D237D"/>
    <w:rsid w:val="005D27E9"/>
    <w:rsid w:val="005D644C"/>
    <w:rsid w:val="005E0DE7"/>
    <w:rsid w:val="005E383A"/>
    <w:rsid w:val="005E46C7"/>
    <w:rsid w:val="005F1919"/>
    <w:rsid w:val="005F261B"/>
    <w:rsid w:val="005F3F92"/>
    <w:rsid w:val="00603679"/>
    <w:rsid w:val="00603C84"/>
    <w:rsid w:val="00607038"/>
    <w:rsid w:val="00623C42"/>
    <w:rsid w:val="006320AF"/>
    <w:rsid w:val="006405C8"/>
    <w:rsid w:val="006413DE"/>
    <w:rsid w:val="00654C7D"/>
    <w:rsid w:val="00661AC1"/>
    <w:rsid w:val="00687F9A"/>
    <w:rsid w:val="00691B19"/>
    <w:rsid w:val="006941A9"/>
    <w:rsid w:val="00696F8B"/>
    <w:rsid w:val="006A4E0B"/>
    <w:rsid w:val="006C58A3"/>
    <w:rsid w:val="006D035A"/>
    <w:rsid w:val="006E67E3"/>
    <w:rsid w:val="00702ECC"/>
    <w:rsid w:val="00705898"/>
    <w:rsid w:val="0072696A"/>
    <w:rsid w:val="00744D32"/>
    <w:rsid w:val="00744EA2"/>
    <w:rsid w:val="0074535D"/>
    <w:rsid w:val="00745ABD"/>
    <w:rsid w:val="0074608D"/>
    <w:rsid w:val="007727A2"/>
    <w:rsid w:val="00783ECC"/>
    <w:rsid w:val="00785882"/>
    <w:rsid w:val="007910F4"/>
    <w:rsid w:val="007B172A"/>
    <w:rsid w:val="007B2530"/>
    <w:rsid w:val="007B3118"/>
    <w:rsid w:val="007B7B77"/>
    <w:rsid w:val="007C1DE1"/>
    <w:rsid w:val="007C4050"/>
    <w:rsid w:val="007D0416"/>
    <w:rsid w:val="007E1C86"/>
    <w:rsid w:val="007F11FC"/>
    <w:rsid w:val="00803F84"/>
    <w:rsid w:val="00821BA7"/>
    <w:rsid w:val="0083490F"/>
    <w:rsid w:val="00836447"/>
    <w:rsid w:val="0085366C"/>
    <w:rsid w:val="008611F8"/>
    <w:rsid w:val="0086310F"/>
    <w:rsid w:val="00876724"/>
    <w:rsid w:val="00883B3C"/>
    <w:rsid w:val="00895A6D"/>
    <w:rsid w:val="008A3F9F"/>
    <w:rsid w:val="008C46A1"/>
    <w:rsid w:val="008C6197"/>
    <w:rsid w:val="008C756A"/>
    <w:rsid w:val="008D0C26"/>
    <w:rsid w:val="008D57D9"/>
    <w:rsid w:val="008F4E78"/>
    <w:rsid w:val="008F5535"/>
    <w:rsid w:val="008F735D"/>
    <w:rsid w:val="00903AC5"/>
    <w:rsid w:val="0091279A"/>
    <w:rsid w:val="00916B6F"/>
    <w:rsid w:val="0092387B"/>
    <w:rsid w:val="0092733D"/>
    <w:rsid w:val="0092736B"/>
    <w:rsid w:val="00931D30"/>
    <w:rsid w:val="0093272F"/>
    <w:rsid w:val="00935EA6"/>
    <w:rsid w:val="0094581E"/>
    <w:rsid w:val="00951240"/>
    <w:rsid w:val="00951E89"/>
    <w:rsid w:val="00966BE1"/>
    <w:rsid w:val="009759BC"/>
    <w:rsid w:val="00977739"/>
    <w:rsid w:val="009C03F8"/>
    <w:rsid w:val="009C75A4"/>
    <w:rsid w:val="009D0B61"/>
    <w:rsid w:val="009D1DFE"/>
    <w:rsid w:val="009D1F4F"/>
    <w:rsid w:val="009F5E3B"/>
    <w:rsid w:val="00A07C37"/>
    <w:rsid w:val="00A15426"/>
    <w:rsid w:val="00A20858"/>
    <w:rsid w:val="00A3039A"/>
    <w:rsid w:val="00A31EA5"/>
    <w:rsid w:val="00A360E0"/>
    <w:rsid w:val="00A46796"/>
    <w:rsid w:val="00A624EC"/>
    <w:rsid w:val="00A80747"/>
    <w:rsid w:val="00A80B45"/>
    <w:rsid w:val="00A81ADD"/>
    <w:rsid w:val="00AA3CB7"/>
    <w:rsid w:val="00AA5C37"/>
    <w:rsid w:val="00AB5AB2"/>
    <w:rsid w:val="00AD3743"/>
    <w:rsid w:val="00AD4D9B"/>
    <w:rsid w:val="00AE4F7D"/>
    <w:rsid w:val="00AF5D89"/>
    <w:rsid w:val="00B0366B"/>
    <w:rsid w:val="00B1125B"/>
    <w:rsid w:val="00B14AE7"/>
    <w:rsid w:val="00B17ED4"/>
    <w:rsid w:val="00B306E2"/>
    <w:rsid w:val="00B42F29"/>
    <w:rsid w:val="00B43422"/>
    <w:rsid w:val="00B50B49"/>
    <w:rsid w:val="00B60790"/>
    <w:rsid w:val="00B66A16"/>
    <w:rsid w:val="00B762E7"/>
    <w:rsid w:val="00B80782"/>
    <w:rsid w:val="00B81F5A"/>
    <w:rsid w:val="00B87495"/>
    <w:rsid w:val="00BF0FBD"/>
    <w:rsid w:val="00BF5DB1"/>
    <w:rsid w:val="00C05EB6"/>
    <w:rsid w:val="00C1357F"/>
    <w:rsid w:val="00C14EA9"/>
    <w:rsid w:val="00C213A7"/>
    <w:rsid w:val="00C226A2"/>
    <w:rsid w:val="00C25491"/>
    <w:rsid w:val="00C3578A"/>
    <w:rsid w:val="00C46587"/>
    <w:rsid w:val="00C501AA"/>
    <w:rsid w:val="00C54F62"/>
    <w:rsid w:val="00C67576"/>
    <w:rsid w:val="00C8014E"/>
    <w:rsid w:val="00C80B0D"/>
    <w:rsid w:val="00C839A1"/>
    <w:rsid w:val="00C84813"/>
    <w:rsid w:val="00C85EC4"/>
    <w:rsid w:val="00C97A84"/>
    <w:rsid w:val="00CA40AF"/>
    <w:rsid w:val="00CB2D0F"/>
    <w:rsid w:val="00CB40E9"/>
    <w:rsid w:val="00CE2717"/>
    <w:rsid w:val="00CE517C"/>
    <w:rsid w:val="00CE7265"/>
    <w:rsid w:val="00CF3874"/>
    <w:rsid w:val="00CF42CD"/>
    <w:rsid w:val="00D04006"/>
    <w:rsid w:val="00D4448B"/>
    <w:rsid w:val="00D528DD"/>
    <w:rsid w:val="00D601E3"/>
    <w:rsid w:val="00D64339"/>
    <w:rsid w:val="00D65DCB"/>
    <w:rsid w:val="00D74A14"/>
    <w:rsid w:val="00D74C66"/>
    <w:rsid w:val="00D75FF6"/>
    <w:rsid w:val="00D76A6B"/>
    <w:rsid w:val="00DB627E"/>
    <w:rsid w:val="00DB701D"/>
    <w:rsid w:val="00DC019E"/>
    <w:rsid w:val="00DC32F8"/>
    <w:rsid w:val="00DC6446"/>
    <w:rsid w:val="00DD1C67"/>
    <w:rsid w:val="00DD53E3"/>
    <w:rsid w:val="00DE130F"/>
    <w:rsid w:val="00DE2CF9"/>
    <w:rsid w:val="00DF5180"/>
    <w:rsid w:val="00E00B5E"/>
    <w:rsid w:val="00E01D74"/>
    <w:rsid w:val="00E0224A"/>
    <w:rsid w:val="00E05282"/>
    <w:rsid w:val="00E127EB"/>
    <w:rsid w:val="00E1455B"/>
    <w:rsid w:val="00E36081"/>
    <w:rsid w:val="00E365DD"/>
    <w:rsid w:val="00E44860"/>
    <w:rsid w:val="00E44BED"/>
    <w:rsid w:val="00E5612D"/>
    <w:rsid w:val="00E63D4D"/>
    <w:rsid w:val="00E73066"/>
    <w:rsid w:val="00E939E0"/>
    <w:rsid w:val="00EA3F95"/>
    <w:rsid w:val="00EC7DBA"/>
    <w:rsid w:val="00EF5F5D"/>
    <w:rsid w:val="00F07894"/>
    <w:rsid w:val="00F211CC"/>
    <w:rsid w:val="00F36581"/>
    <w:rsid w:val="00F72D65"/>
    <w:rsid w:val="00F7371E"/>
    <w:rsid w:val="00F9304F"/>
    <w:rsid w:val="00FA1B8D"/>
    <w:rsid w:val="00FC36A2"/>
    <w:rsid w:val="00FD0714"/>
    <w:rsid w:val="00FE6F79"/>
    <w:rsid w:val="00FF48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02ECC"/>
    <w:rPr>
      <w:color w:val="0000FF"/>
      <w:u w:val="single"/>
    </w:rPr>
  </w:style>
  <w:style w:type="paragraph" w:styleId="NormalWeb">
    <w:name w:val="Normal (Web)"/>
    <w:basedOn w:val="Normal"/>
    <w:uiPriority w:val="99"/>
    <w:unhideWhenUsed/>
    <w:rsid w:val="00702ECC"/>
    <w:pPr>
      <w:spacing w:before="100" w:beforeAutospacing="1" w:after="100" w:afterAutospacing="1" w:line="240" w:lineRule="auto"/>
    </w:pPr>
    <w:rPr>
      <w:rFonts w:ascii="Times New Roman" w:hAnsi="Times New Roman" w:cs="Times New Roman"/>
      <w:sz w:val="24"/>
      <w:szCs w:val="24"/>
    </w:rPr>
  </w:style>
  <w:style w:type="character" w:customStyle="1" w:styleId="new-amp-social">
    <w:name w:val="new-amp-social"/>
    <w:basedOn w:val="DefaultParagraphFont"/>
    <w:rsid w:val="00702ECC"/>
  </w:style>
  <w:style w:type="character" w:customStyle="1" w:styleId="next-story">
    <w:name w:val="next-story"/>
    <w:basedOn w:val="DefaultParagraphFont"/>
    <w:rsid w:val="00702ECC"/>
  </w:style>
  <w:style w:type="paragraph" w:styleId="ListParagraph">
    <w:name w:val="List Paragraph"/>
    <w:basedOn w:val="Normal"/>
    <w:uiPriority w:val="34"/>
    <w:qFormat/>
    <w:rsid w:val="00D52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02ECC"/>
    <w:rPr>
      <w:color w:val="0000FF"/>
      <w:u w:val="single"/>
    </w:rPr>
  </w:style>
  <w:style w:type="paragraph" w:styleId="NormalWeb">
    <w:name w:val="Normal (Web)"/>
    <w:basedOn w:val="Normal"/>
    <w:uiPriority w:val="99"/>
    <w:unhideWhenUsed/>
    <w:rsid w:val="00702ECC"/>
    <w:pPr>
      <w:spacing w:before="100" w:beforeAutospacing="1" w:after="100" w:afterAutospacing="1" w:line="240" w:lineRule="auto"/>
    </w:pPr>
    <w:rPr>
      <w:rFonts w:ascii="Times New Roman" w:hAnsi="Times New Roman" w:cs="Times New Roman"/>
      <w:sz w:val="24"/>
      <w:szCs w:val="24"/>
    </w:rPr>
  </w:style>
  <w:style w:type="character" w:customStyle="1" w:styleId="new-amp-social">
    <w:name w:val="new-amp-social"/>
    <w:basedOn w:val="DefaultParagraphFont"/>
    <w:rsid w:val="00702ECC"/>
  </w:style>
  <w:style w:type="character" w:customStyle="1" w:styleId="next-story">
    <w:name w:val="next-story"/>
    <w:basedOn w:val="DefaultParagraphFont"/>
    <w:rsid w:val="00702ECC"/>
  </w:style>
  <w:style w:type="paragraph" w:styleId="ListParagraph">
    <w:name w:val="List Paragraph"/>
    <w:basedOn w:val="Normal"/>
    <w:uiPriority w:val="34"/>
    <w:qFormat/>
    <w:rsid w:val="00D5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90558">
      <w:marLeft w:val="0"/>
      <w:marRight w:val="0"/>
      <w:marTop w:val="0"/>
      <w:marBottom w:val="0"/>
      <w:divBdr>
        <w:top w:val="none" w:sz="0" w:space="0" w:color="auto"/>
        <w:left w:val="none" w:sz="0" w:space="0" w:color="auto"/>
        <w:bottom w:val="none" w:sz="0" w:space="0" w:color="auto"/>
        <w:right w:val="none" w:sz="0" w:space="0" w:color="auto"/>
      </w:divBdr>
    </w:div>
    <w:div w:id="1179546191">
      <w:bodyDiv w:val="1"/>
      <w:marLeft w:val="0"/>
      <w:marRight w:val="0"/>
      <w:marTop w:val="0"/>
      <w:marBottom w:val="0"/>
      <w:divBdr>
        <w:top w:val="none" w:sz="0" w:space="0" w:color="auto"/>
        <w:left w:val="none" w:sz="0" w:space="0" w:color="auto"/>
        <w:bottom w:val="none" w:sz="0" w:space="0" w:color="auto"/>
        <w:right w:val="none" w:sz="0" w:space="0" w:color="auto"/>
      </w:divBdr>
    </w:div>
    <w:div w:id="1494447881">
      <w:marLeft w:val="0"/>
      <w:marRight w:val="0"/>
      <w:marTop w:val="0"/>
      <w:marBottom w:val="225"/>
      <w:divBdr>
        <w:top w:val="none" w:sz="0" w:space="0" w:color="auto"/>
        <w:left w:val="none" w:sz="0" w:space="0" w:color="auto"/>
        <w:bottom w:val="none" w:sz="0" w:space="0" w:color="auto"/>
        <w:right w:val="none" w:sz="0" w:space="0" w:color="auto"/>
      </w:divBdr>
    </w:div>
    <w:div w:id="1876427987">
      <w:bodyDiv w:val="1"/>
      <w:marLeft w:val="0"/>
      <w:marRight w:val="0"/>
      <w:marTop w:val="0"/>
      <w:marBottom w:val="0"/>
      <w:divBdr>
        <w:top w:val="none" w:sz="0" w:space="0" w:color="auto"/>
        <w:left w:val="none" w:sz="0" w:space="0" w:color="auto"/>
        <w:bottom w:val="none" w:sz="0" w:space="0" w:color="auto"/>
        <w:right w:val="none" w:sz="0" w:space="0" w:color="auto"/>
      </w:divBdr>
    </w:div>
    <w:div w:id="1893343100">
      <w:marLeft w:val="0"/>
      <w:marRight w:val="0"/>
      <w:marTop w:val="150"/>
      <w:marBottom w:val="150"/>
      <w:divBdr>
        <w:top w:val="single" w:sz="6" w:space="8" w:color="E6E6E6"/>
        <w:left w:val="none" w:sz="0" w:space="0" w:color="auto"/>
        <w:bottom w:val="single" w:sz="6" w:space="8" w:color="E6E6E6"/>
        <w:right w:val="none" w:sz="0" w:space="0" w:color="auto"/>
      </w:divBdr>
      <w:divsChild>
        <w:div w:id="1720280387">
          <w:marLeft w:val="0"/>
          <w:marRight w:val="0"/>
          <w:marTop w:val="0"/>
          <w:marBottom w:val="0"/>
          <w:divBdr>
            <w:top w:val="none" w:sz="0" w:space="0" w:color="auto"/>
            <w:left w:val="none" w:sz="0" w:space="0" w:color="auto"/>
            <w:bottom w:val="none" w:sz="0" w:space="0" w:color="auto"/>
            <w:right w:val="none" w:sz="0" w:space="0" w:color="auto"/>
          </w:divBdr>
        </w:div>
      </w:divsChild>
    </w:div>
    <w:div w:id="20299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f.gov.pk/library/law/pakistan_civil_servants_act_1973_eng.pdf" TargetMode="External"/><Relationship Id="rId3" Type="http://schemas.openxmlformats.org/officeDocument/2006/relationships/styles" Target="styles.xml"/><Relationship Id="rId7" Type="http://schemas.openxmlformats.org/officeDocument/2006/relationships/hyperlink" Target="https://publicofficialsfinancialdisclosure.worldbank.org/sites/fdl/files/assets/law-library-files/Pakistan_Government%20Servants%20Conduct%20Rules_1964_e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nf.gov.pk/library/law/apt_rules_1973.pdf" TargetMode="External"/><Relationship Id="rId4" Type="http://schemas.microsoft.com/office/2007/relationships/stylesWithEffects" Target="stylesWithEffects.xml"/><Relationship Id="rId9" Type="http://schemas.openxmlformats.org/officeDocument/2006/relationships/hyperlink" Target="http://establishment.gov.pk/SiteImage/Misc/files/2020-04-30%20(1)%20rules%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2DC1-5788-48E1-AA67-62E063CF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wajahat gul</dc:creator>
  <cp:lastModifiedBy>Shaaq Khan</cp:lastModifiedBy>
  <cp:revision>81</cp:revision>
  <dcterms:created xsi:type="dcterms:W3CDTF">2020-06-28T11:59:00Z</dcterms:created>
  <dcterms:modified xsi:type="dcterms:W3CDTF">2020-06-30T17:34:00Z</dcterms:modified>
</cp:coreProperties>
</file>