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BB6" w:rsidRDefault="00D03BB6" w:rsidP="007E6ECF">
      <w:pPr>
        <w:spacing w:line="360" w:lineRule="auto"/>
        <w:jc w:val="center"/>
        <w:rPr>
          <w:rFonts w:asciiTheme="majorBidi" w:hAnsiTheme="majorBidi" w:cstheme="majorBidi"/>
          <w:b/>
          <w:bCs/>
          <w:sz w:val="32"/>
          <w:szCs w:val="32"/>
        </w:rPr>
      </w:pPr>
    </w:p>
    <w:p w:rsidR="00D03BB6" w:rsidRDefault="00D03BB6" w:rsidP="007E6ECF">
      <w:pPr>
        <w:spacing w:line="360" w:lineRule="auto"/>
        <w:jc w:val="center"/>
        <w:rPr>
          <w:rFonts w:asciiTheme="majorBidi" w:hAnsiTheme="majorBidi" w:cstheme="majorBidi"/>
          <w:b/>
          <w:bCs/>
          <w:sz w:val="32"/>
          <w:szCs w:val="32"/>
        </w:rPr>
      </w:pPr>
    </w:p>
    <w:p w:rsidR="007E6ECF" w:rsidRPr="00D03BB6" w:rsidRDefault="007E6ECF" w:rsidP="00D03BB6">
      <w:pPr>
        <w:spacing w:line="480" w:lineRule="auto"/>
        <w:jc w:val="center"/>
        <w:rPr>
          <w:rFonts w:asciiTheme="majorBidi" w:hAnsiTheme="majorBidi" w:cstheme="majorBidi"/>
          <w:b/>
          <w:bCs/>
          <w:sz w:val="36"/>
          <w:szCs w:val="36"/>
        </w:rPr>
      </w:pPr>
      <w:r w:rsidRPr="00D03BB6">
        <w:rPr>
          <w:rFonts w:asciiTheme="majorBidi" w:hAnsiTheme="majorBidi" w:cstheme="majorBidi"/>
          <w:b/>
          <w:bCs/>
          <w:sz w:val="36"/>
          <w:szCs w:val="36"/>
        </w:rPr>
        <w:t>NAME: JUNAID KHAN AFRIDI</w:t>
      </w:r>
    </w:p>
    <w:p w:rsidR="007E6ECF" w:rsidRPr="00D03BB6" w:rsidRDefault="007E6ECF" w:rsidP="00D03BB6">
      <w:pPr>
        <w:spacing w:line="480" w:lineRule="auto"/>
        <w:jc w:val="center"/>
        <w:rPr>
          <w:rFonts w:asciiTheme="majorBidi" w:hAnsiTheme="majorBidi" w:cstheme="majorBidi"/>
          <w:b/>
          <w:bCs/>
          <w:sz w:val="36"/>
          <w:szCs w:val="36"/>
        </w:rPr>
      </w:pPr>
      <w:r w:rsidRPr="00D03BB6">
        <w:rPr>
          <w:rFonts w:asciiTheme="majorBidi" w:hAnsiTheme="majorBidi" w:cstheme="majorBidi"/>
          <w:b/>
          <w:bCs/>
          <w:sz w:val="36"/>
          <w:szCs w:val="36"/>
        </w:rPr>
        <w:t>ID: 13807</w:t>
      </w:r>
    </w:p>
    <w:p w:rsidR="007E6ECF" w:rsidRPr="00D03BB6" w:rsidRDefault="00506098" w:rsidP="00484B0F">
      <w:pPr>
        <w:spacing w:line="480" w:lineRule="auto"/>
        <w:jc w:val="center"/>
        <w:rPr>
          <w:rFonts w:asciiTheme="majorBidi" w:hAnsiTheme="majorBidi" w:cstheme="majorBidi"/>
          <w:b/>
          <w:bCs/>
          <w:sz w:val="36"/>
          <w:szCs w:val="36"/>
        </w:rPr>
      </w:pPr>
      <w:r>
        <w:rPr>
          <w:rFonts w:asciiTheme="majorBidi" w:hAnsiTheme="majorBidi" w:cstheme="majorBidi"/>
          <w:b/>
          <w:bCs/>
          <w:sz w:val="36"/>
          <w:szCs w:val="36"/>
        </w:rPr>
        <w:t>PAPER</w:t>
      </w:r>
      <w:r w:rsidR="007574FA">
        <w:rPr>
          <w:rFonts w:asciiTheme="majorBidi" w:hAnsiTheme="majorBidi" w:cstheme="majorBidi"/>
          <w:b/>
          <w:bCs/>
          <w:sz w:val="36"/>
          <w:szCs w:val="36"/>
        </w:rPr>
        <w:t xml:space="preserve"> SUBJECT</w:t>
      </w:r>
      <w:bookmarkStart w:id="0" w:name="_GoBack"/>
      <w:bookmarkEnd w:id="0"/>
      <w:r w:rsidR="007E6ECF" w:rsidRPr="00D03BB6">
        <w:rPr>
          <w:rFonts w:asciiTheme="majorBidi" w:hAnsiTheme="majorBidi" w:cstheme="majorBidi"/>
          <w:b/>
          <w:bCs/>
          <w:sz w:val="36"/>
          <w:szCs w:val="36"/>
        </w:rPr>
        <w:t xml:space="preserve">: </w:t>
      </w:r>
      <w:r w:rsidR="00484B0F" w:rsidRPr="00484B0F">
        <w:rPr>
          <w:rFonts w:asciiTheme="majorBidi" w:hAnsiTheme="majorBidi" w:cstheme="majorBidi"/>
          <w:b/>
          <w:bCs/>
          <w:sz w:val="36"/>
          <w:szCs w:val="36"/>
        </w:rPr>
        <w:t>BUSINESS FINANCE</w:t>
      </w:r>
    </w:p>
    <w:p w:rsidR="00484B0F" w:rsidRDefault="007E6ECF" w:rsidP="00484B0F">
      <w:pPr>
        <w:spacing w:line="360" w:lineRule="auto"/>
        <w:jc w:val="center"/>
        <w:rPr>
          <w:rFonts w:asciiTheme="majorBidi" w:hAnsiTheme="majorBidi" w:cstheme="majorBidi"/>
          <w:b/>
          <w:bCs/>
          <w:sz w:val="32"/>
          <w:szCs w:val="32"/>
        </w:rPr>
      </w:pPr>
      <w:r w:rsidRPr="00D03BB6">
        <w:rPr>
          <w:rFonts w:asciiTheme="majorBidi" w:hAnsiTheme="majorBidi" w:cstheme="majorBidi"/>
          <w:b/>
          <w:bCs/>
          <w:sz w:val="36"/>
          <w:szCs w:val="36"/>
        </w:rPr>
        <w:t xml:space="preserve">SUBMITTED TO: </w:t>
      </w:r>
      <w:r w:rsidR="00484B0F" w:rsidRPr="00484B0F">
        <w:rPr>
          <w:rFonts w:asciiTheme="majorBidi" w:hAnsiTheme="majorBidi" w:cstheme="majorBidi"/>
          <w:b/>
          <w:bCs/>
          <w:sz w:val="36"/>
          <w:szCs w:val="36"/>
        </w:rPr>
        <w:t>MS. MARIUM SALEEM</w:t>
      </w:r>
    </w:p>
    <w:p w:rsidR="00BA3148" w:rsidRPr="00D03BB6" w:rsidRDefault="00BA3148" w:rsidP="00484B0F">
      <w:pPr>
        <w:spacing w:line="480" w:lineRule="auto"/>
        <w:jc w:val="center"/>
        <w:rPr>
          <w:rFonts w:asciiTheme="majorBidi" w:hAnsiTheme="majorBidi" w:cstheme="majorBidi"/>
          <w:b/>
          <w:bCs/>
          <w:sz w:val="36"/>
          <w:szCs w:val="36"/>
        </w:rPr>
      </w:pPr>
      <w:r w:rsidRPr="00D03BB6">
        <w:rPr>
          <w:rFonts w:asciiTheme="majorBidi" w:hAnsiTheme="majorBidi" w:cstheme="majorBidi"/>
          <w:b/>
          <w:bCs/>
          <w:sz w:val="36"/>
          <w:szCs w:val="36"/>
        </w:rPr>
        <w:t>SEMESTER: 6</w:t>
      </w:r>
      <w:r w:rsidRPr="00D03BB6">
        <w:rPr>
          <w:rFonts w:asciiTheme="majorBidi" w:hAnsiTheme="majorBidi" w:cstheme="majorBidi"/>
          <w:b/>
          <w:bCs/>
          <w:sz w:val="36"/>
          <w:szCs w:val="36"/>
          <w:vertAlign w:val="superscript"/>
        </w:rPr>
        <w:t>TH</w:t>
      </w:r>
      <w:r w:rsidRPr="00D03BB6">
        <w:rPr>
          <w:rFonts w:asciiTheme="majorBidi" w:hAnsiTheme="majorBidi" w:cstheme="majorBidi"/>
          <w:b/>
          <w:bCs/>
          <w:sz w:val="36"/>
          <w:szCs w:val="36"/>
        </w:rPr>
        <w:t xml:space="preserve"> SEMESTER</w:t>
      </w:r>
    </w:p>
    <w:p w:rsidR="00484B0F" w:rsidRDefault="00484B0F" w:rsidP="00D03BB6">
      <w:pPr>
        <w:spacing w:line="480" w:lineRule="auto"/>
        <w:jc w:val="center"/>
        <w:rPr>
          <w:rFonts w:asciiTheme="majorBidi" w:hAnsiTheme="majorBidi" w:cstheme="majorBidi"/>
          <w:b/>
          <w:bCs/>
          <w:sz w:val="36"/>
          <w:szCs w:val="36"/>
        </w:rPr>
      </w:pPr>
      <w:r>
        <w:rPr>
          <w:rFonts w:asciiTheme="majorBidi" w:hAnsiTheme="majorBidi" w:cstheme="majorBidi"/>
          <w:b/>
          <w:bCs/>
          <w:sz w:val="36"/>
          <w:szCs w:val="36"/>
        </w:rPr>
        <w:t>Dated: 22-06-2020</w:t>
      </w:r>
    </w:p>
    <w:p w:rsidR="00D03BB6" w:rsidRDefault="00AD4120" w:rsidP="00D03BB6">
      <w:pPr>
        <w:spacing w:line="480" w:lineRule="auto"/>
        <w:jc w:val="center"/>
        <w:rPr>
          <w:rFonts w:asciiTheme="majorBidi" w:hAnsiTheme="majorBidi" w:cstheme="majorBidi"/>
          <w:b/>
          <w:bCs/>
          <w:sz w:val="36"/>
          <w:szCs w:val="36"/>
        </w:rPr>
      </w:pPr>
      <w:r>
        <w:rPr>
          <w:noProof/>
        </w:rPr>
        <w:drawing>
          <wp:anchor distT="0" distB="0" distL="114300" distR="114300" simplePos="0" relativeHeight="251666432" behindDoc="1" locked="0" layoutInCell="1" allowOverlap="1" wp14:anchorId="0F30474D" wp14:editId="4A2BFBC9">
            <wp:simplePos x="0" y="0"/>
            <wp:positionH relativeFrom="margin">
              <wp:posOffset>1682115</wp:posOffset>
            </wp:positionH>
            <wp:positionV relativeFrom="paragraph">
              <wp:posOffset>72390</wp:posOffset>
            </wp:positionV>
            <wp:extent cx="2270125" cy="2200275"/>
            <wp:effectExtent l="0" t="0" r="0" b="0"/>
            <wp:wrapTight wrapText="bothSides">
              <wp:wrapPolygon edited="0">
                <wp:start x="8700" y="2431"/>
                <wp:lineTo x="7432" y="3179"/>
                <wp:lineTo x="4169" y="5236"/>
                <wp:lineTo x="2719" y="8790"/>
                <wp:lineTo x="2356" y="11782"/>
                <wp:lineTo x="3263" y="14774"/>
                <wp:lineTo x="5619" y="17766"/>
                <wp:lineTo x="5800" y="17953"/>
                <wp:lineTo x="8519" y="19075"/>
                <wp:lineTo x="8882" y="19449"/>
                <wp:lineTo x="12507" y="19449"/>
                <wp:lineTo x="12869" y="19075"/>
                <wp:lineTo x="15588" y="17766"/>
                <wp:lineTo x="17945" y="14961"/>
                <wp:lineTo x="17945" y="14774"/>
                <wp:lineTo x="18851" y="11782"/>
                <wp:lineTo x="18670" y="8790"/>
                <wp:lineTo x="17401" y="5236"/>
                <wp:lineTo x="13957" y="3179"/>
                <wp:lineTo x="12507" y="2431"/>
                <wp:lineTo x="8700" y="243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270125" cy="2200275"/>
                    </a:xfrm>
                    <a:prstGeom prst="rect">
                      <a:avLst/>
                    </a:prstGeom>
                  </pic:spPr>
                </pic:pic>
              </a:graphicData>
            </a:graphic>
            <wp14:sizeRelH relativeFrom="page">
              <wp14:pctWidth>0</wp14:pctWidth>
            </wp14:sizeRelH>
            <wp14:sizeRelV relativeFrom="page">
              <wp14:pctHeight>0</wp14:pctHeight>
            </wp14:sizeRelV>
          </wp:anchor>
        </w:drawing>
      </w:r>
    </w:p>
    <w:p w:rsidR="00D03BB6" w:rsidRDefault="00D03BB6" w:rsidP="00D03BB6">
      <w:pPr>
        <w:spacing w:line="480" w:lineRule="auto"/>
        <w:jc w:val="center"/>
        <w:rPr>
          <w:rFonts w:asciiTheme="majorBidi" w:hAnsiTheme="majorBidi" w:cstheme="majorBidi"/>
          <w:b/>
          <w:bCs/>
          <w:sz w:val="36"/>
          <w:szCs w:val="36"/>
        </w:rPr>
      </w:pPr>
    </w:p>
    <w:p w:rsidR="00D03BB6" w:rsidRDefault="00D03BB6" w:rsidP="00D03BB6">
      <w:pPr>
        <w:spacing w:line="480" w:lineRule="auto"/>
        <w:jc w:val="center"/>
        <w:rPr>
          <w:rFonts w:asciiTheme="majorBidi" w:hAnsiTheme="majorBidi" w:cstheme="majorBidi"/>
          <w:b/>
          <w:bCs/>
          <w:sz w:val="36"/>
          <w:szCs w:val="36"/>
        </w:rPr>
      </w:pPr>
    </w:p>
    <w:p w:rsidR="00D03BB6" w:rsidRDefault="00D03BB6" w:rsidP="00D03BB6">
      <w:pPr>
        <w:spacing w:line="480" w:lineRule="auto"/>
        <w:jc w:val="center"/>
        <w:rPr>
          <w:rFonts w:asciiTheme="majorBidi" w:hAnsiTheme="majorBidi" w:cstheme="majorBidi"/>
          <w:b/>
          <w:bCs/>
          <w:sz w:val="36"/>
          <w:szCs w:val="36"/>
        </w:rPr>
      </w:pPr>
    </w:p>
    <w:p w:rsidR="00D03BB6" w:rsidRDefault="00D03BB6" w:rsidP="00D03BB6">
      <w:pPr>
        <w:spacing w:line="480" w:lineRule="auto"/>
        <w:jc w:val="center"/>
        <w:rPr>
          <w:rFonts w:asciiTheme="majorBidi" w:hAnsiTheme="majorBidi" w:cstheme="majorBidi"/>
          <w:b/>
          <w:bCs/>
          <w:sz w:val="36"/>
          <w:szCs w:val="36"/>
        </w:rPr>
      </w:pPr>
    </w:p>
    <w:p w:rsidR="00D03BB6" w:rsidRDefault="00D03BB6" w:rsidP="00D03BB6">
      <w:pPr>
        <w:spacing w:line="480" w:lineRule="auto"/>
        <w:jc w:val="center"/>
        <w:rPr>
          <w:rFonts w:asciiTheme="majorBidi" w:hAnsiTheme="majorBidi" w:cstheme="majorBidi"/>
          <w:b/>
          <w:bCs/>
          <w:sz w:val="36"/>
          <w:szCs w:val="36"/>
        </w:rPr>
      </w:pPr>
    </w:p>
    <w:p w:rsidR="007942BA" w:rsidRDefault="00D03BB6" w:rsidP="00D03BB6">
      <w:pPr>
        <w:spacing w:line="480" w:lineRule="auto"/>
        <w:jc w:val="center"/>
        <w:rPr>
          <w:rFonts w:asciiTheme="majorBidi" w:hAnsiTheme="majorBidi" w:cstheme="majorBidi"/>
          <w:b/>
          <w:bCs/>
          <w:sz w:val="32"/>
          <w:szCs w:val="32"/>
          <w:u w:val="single"/>
        </w:rPr>
      </w:pPr>
      <w:r>
        <w:rPr>
          <w:rFonts w:asciiTheme="majorBidi" w:hAnsiTheme="majorBidi" w:cstheme="majorBidi"/>
          <w:b/>
          <w:bCs/>
          <w:sz w:val="32"/>
          <w:szCs w:val="32"/>
        </w:rPr>
        <w:t>IQRA NATIONAL UNIVERSITY</w:t>
      </w:r>
    </w:p>
    <w:p w:rsidR="00274F21" w:rsidRDefault="00274F21" w:rsidP="00F44395">
      <w:pPr>
        <w:tabs>
          <w:tab w:val="left" w:pos="4155"/>
        </w:tabs>
        <w:rPr>
          <w:rFonts w:asciiTheme="majorBidi" w:hAnsiTheme="majorBidi" w:cstheme="majorBidi"/>
          <w:b/>
          <w:bCs/>
          <w:sz w:val="28"/>
          <w:szCs w:val="28"/>
        </w:rPr>
      </w:pPr>
      <w:r>
        <w:rPr>
          <w:rFonts w:asciiTheme="majorBidi" w:hAnsiTheme="majorBidi" w:cstheme="majorBidi"/>
          <w:b/>
          <w:bCs/>
          <w:sz w:val="28"/>
          <w:szCs w:val="28"/>
        </w:rPr>
        <w:lastRenderedPageBreak/>
        <w:t xml:space="preserve">Q1: </w:t>
      </w:r>
    </w:p>
    <w:p w:rsidR="00A82F69" w:rsidRPr="00274D0D" w:rsidRDefault="003E7D59" w:rsidP="00274D0D">
      <w:pPr>
        <w:tabs>
          <w:tab w:val="left" w:pos="4155"/>
        </w:tabs>
        <w:rPr>
          <w:rFonts w:asciiTheme="majorBidi" w:hAnsiTheme="majorBidi" w:cstheme="majorBidi"/>
          <w:b/>
          <w:bCs/>
          <w:sz w:val="28"/>
          <w:szCs w:val="28"/>
          <w:u w:val="single"/>
        </w:rPr>
      </w:pPr>
      <w:r>
        <w:rPr>
          <w:rFonts w:asciiTheme="majorBidi" w:hAnsiTheme="majorBidi" w:cstheme="majorBidi"/>
          <w:b/>
          <w:bCs/>
          <w:sz w:val="28"/>
          <w:szCs w:val="28"/>
        </w:rPr>
        <w:t>(A</w:t>
      </w:r>
      <w:r w:rsidR="00A82F69">
        <w:rPr>
          <w:rFonts w:asciiTheme="majorBidi" w:hAnsiTheme="majorBidi" w:cstheme="majorBidi"/>
          <w:b/>
          <w:bCs/>
          <w:sz w:val="28"/>
          <w:szCs w:val="28"/>
        </w:rPr>
        <w:t xml:space="preserve">): </w:t>
      </w:r>
      <w:r w:rsidR="00274D0D" w:rsidRPr="00274D0D">
        <w:rPr>
          <w:rFonts w:asciiTheme="majorBidi" w:hAnsiTheme="majorBidi" w:cstheme="majorBidi"/>
          <w:b/>
          <w:bCs/>
          <w:sz w:val="28"/>
          <w:szCs w:val="28"/>
          <w:u w:val="single"/>
        </w:rPr>
        <w:t>Acid Test R</w:t>
      </w:r>
      <w:r w:rsidR="00A82F69" w:rsidRPr="00274D0D">
        <w:rPr>
          <w:rFonts w:asciiTheme="majorBidi" w:hAnsiTheme="majorBidi" w:cstheme="majorBidi"/>
          <w:b/>
          <w:bCs/>
          <w:sz w:val="28"/>
          <w:szCs w:val="28"/>
          <w:u w:val="single"/>
        </w:rPr>
        <w:t>atio:</w:t>
      </w:r>
      <w:r w:rsidR="00A82F69">
        <w:rPr>
          <w:rFonts w:asciiTheme="majorBidi" w:eastAsiaTheme="minorEastAsia" w:hAnsiTheme="majorBidi" w:cstheme="majorBidi"/>
          <w:sz w:val="32"/>
          <w:szCs w:val="32"/>
          <w:vertAlign w:val="superscript"/>
        </w:rPr>
        <w:tab/>
      </w:r>
      <w:r w:rsidR="00A82F69">
        <w:rPr>
          <w:rFonts w:asciiTheme="majorBidi" w:eastAsiaTheme="minorEastAsia" w:hAnsiTheme="majorBidi" w:cstheme="majorBidi"/>
          <w:sz w:val="32"/>
          <w:szCs w:val="32"/>
          <w:vertAlign w:val="superscript"/>
        </w:rPr>
        <w:tab/>
      </w:r>
      <w:r w:rsidR="00A82F69">
        <w:rPr>
          <w:rFonts w:asciiTheme="majorBidi" w:eastAsiaTheme="minorEastAsia" w:hAnsiTheme="majorBidi" w:cstheme="majorBidi"/>
          <w:sz w:val="32"/>
          <w:szCs w:val="32"/>
          <w:vertAlign w:val="superscript"/>
        </w:rPr>
        <w:tab/>
      </w:r>
      <w:r w:rsidR="00A82F69">
        <w:rPr>
          <w:rFonts w:asciiTheme="majorBidi" w:eastAsiaTheme="minorEastAsia" w:hAnsiTheme="majorBidi" w:cstheme="majorBidi"/>
          <w:sz w:val="32"/>
          <w:szCs w:val="32"/>
          <w:vertAlign w:val="superscript"/>
        </w:rPr>
        <w:tab/>
      </w:r>
      <w:r w:rsidR="00A82F69">
        <w:rPr>
          <w:rFonts w:asciiTheme="majorBidi" w:eastAsiaTheme="minorEastAsia" w:hAnsiTheme="majorBidi" w:cstheme="majorBidi"/>
          <w:sz w:val="32"/>
          <w:szCs w:val="32"/>
          <w:vertAlign w:val="superscript"/>
        </w:rPr>
        <w:tab/>
      </w:r>
      <w:r w:rsidR="00A82F69">
        <w:rPr>
          <w:rFonts w:asciiTheme="majorBidi" w:eastAsiaTheme="minorEastAsia" w:hAnsiTheme="majorBidi" w:cstheme="majorBidi"/>
          <w:sz w:val="32"/>
          <w:szCs w:val="32"/>
          <w:vertAlign w:val="superscript"/>
        </w:rPr>
        <w:tab/>
      </w:r>
      <w:r w:rsidR="00A82F69">
        <w:rPr>
          <w:rFonts w:asciiTheme="majorBidi" w:eastAsiaTheme="minorEastAsia" w:hAnsiTheme="majorBidi" w:cstheme="majorBidi"/>
          <w:sz w:val="32"/>
          <w:szCs w:val="32"/>
        </w:rPr>
        <w:tab/>
      </w:r>
    </w:p>
    <w:p w:rsidR="00A82F69" w:rsidRPr="00A82F69" w:rsidRDefault="00A82F69" w:rsidP="00A82F69">
      <w:pPr>
        <w:spacing w:after="0"/>
        <w:rPr>
          <w:rFonts w:asciiTheme="majorBidi" w:hAnsiTheme="majorBidi" w:cstheme="majorBidi"/>
          <w:sz w:val="28"/>
          <w:szCs w:val="28"/>
        </w:rPr>
      </w:pPr>
      <w:r>
        <w:rPr>
          <w:rFonts w:asciiTheme="majorBidi" w:eastAsiaTheme="minorEastAsia" w:hAnsiTheme="majorBidi" w:cstheme="majorBidi"/>
          <w:sz w:val="28"/>
          <w:szCs w:val="28"/>
        </w:rPr>
        <w:t>=</w:t>
      </w:r>
      <m:oMath>
        <m:r>
          <w:rPr>
            <w:rFonts w:ascii="Cambria Math" w:eastAsiaTheme="minorEastAsia" w:hAnsi="Cambria Math" w:cstheme="majorBidi"/>
            <w:sz w:val="28"/>
            <w:szCs w:val="28"/>
          </w:rPr>
          <m:t xml:space="preserve"> </m:t>
        </m:r>
        <m:f>
          <m:fPr>
            <m:ctrlPr>
              <w:rPr>
                <w:rFonts w:ascii="Cambria Math" w:hAnsi="Cambria Math" w:cstheme="majorBidi"/>
                <w:i/>
                <w:sz w:val="28"/>
                <w:szCs w:val="28"/>
              </w:rPr>
            </m:ctrlPr>
          </m:fPr>
          <m:num>
            <m:r>
              <m:rPr>
                <m:sty m:val="p"/>
              </m:rPr>
              <w:rPr>
                <w:rFonts w:ascii="Cambria Math" w:hAnsi="Cambria Math" w:cstheme="majorBidi"/>
                <w:sz w:val="28"/>
                <w:szCs w:val="28"/>
              </w:rPr>
              <m:t xml:space="preserve"> Current Assets - Inventory</m:t>
            </m:r>
          </m:num>
          <m:den>
            <m:r>
              <m:rPr>
                <m:sty m:val="p"/>
              </m:rPr>
              <w:rPr>
                <w:rFonts w:ascii="Cambria Math" w:hAnsi="Cambria Math" w:cstheme="majorBidi"/>
                <w:sz w:val="28"/>
                <w:szCs w:val="28"/>
              </w:rPr>
              <m:t>Current Liabilities</m:t>
            </m:r>
          </m:den>
        </m:f>
      </m:oMath>
    </w:p>
    <w:p w:rsidR="00A82F69" w:rsidRPr="00A82F69" w:rsidRDefault="00A82F69" w:rsidP="00A82F69">
      <w:pPr>
        <w:spacing w:after="0"/>
        <w:rPr>
          <w:rFonts w:asciiTheme="majorBidi" w:hAnsiTheme="majorBidi" w:cstheme="majorBidi"/>
          <w:sz w:val="28"/>
          <w:szCs w:val="28"/>
        </w:rPr>
      </w:pPr>
      <w:r w:rsidRPr="00A82F69">
        <w:rPr>
          <w:rFonts w:asciiTheme="majorBidi" w:hAnsiTheme="majorBidi" w:cstheme="majorBidi"/>
          <w:sz w:val="28"/>
          <w:szCs w:val="28"/>
        </w:rPr>
        <w:tab/>
      </w:r>
      <w:r w:rsidRPr="00A82F69">
        <w:rPr>
          <w:rFonts w:asciiTheme="majorBidi" w:hAnsiTheme="majorBidi" w:cstheme="majorBidi"/>
          <w:sz w:val="28"/>
          <w:szCs w:val="28"/>
        </w:rPr>
        <w:tab/>
      </w:r>
    </w:p>
    <w:p w:rsidR="00A82F69" w:rsidRPr="00A82F69" w:rsidRDefault="00A82F69" w:rsidP="00A82F69">
      <w:pPr>
        <w:spacing w:line="480" w:lineRule="auto"/>
        <w:rPr>
          <w:rFonts w:asciiTheme="majorBidi" w:eastAsiaTheme="minorEastAsia" w:hAnsiTheme="majorBidi" w:cstheme="majorBidi"/>
          <w:iCs/>
          <w:sz w:val="40"/>
          <w:szCs w:val="40"/>
        </w:rPr>
      </w:pPr>
      <w:r>
        <w:rPr>
          <w:rFonts w:asciiTheme="majorBidi" w:eastAsiaTheme="minorEastAsia" w:hAnsiTheme="majorBidi" w:cstheme="majorBidi"/>
          <w:sz w:val="24"/>
          <w:szCs w:val="20"/>
        </w:rPr>
        <w:t>=</w:t>
      </w:r>
      <m:oMath>
        <m:r>
          <w:rPr>
            <w:rFonts w:ascii="Cambria Math" w:eastAsiaTheme="minorEastAsia" w:hAnsi="Cambria Math" w:cstheme="majorBidi"/>
            <w:sz w:val="32"/>
            <w:szCs w:val="24"/>
          </w:rPr>
          <m:t xml:space="preserve"> </m:t>
        </m:r>
        <m:f>
          <m:fPr>
            <m:ctrlPr>
              <w:rPr>
                <w:rFonts w:ascii="Cambria Math" w:hAnsi="Cambria Math" w:cstheme="majorBidi"/>
                <w:iCs/>
                <w:sz w:val="32"/>
                <w:szCs w:val="24"/>
              </w:rPr>
            </m:ctrlPr>
          </m:fPr>
          <m:num>
            <m:r>
              <m:rPr>
                <m:sty m:val="p"/>
              </m:rPr>
              <w:rPr>
                <w:rFonts w:ascii="Cambria Math" w:hAnsi="Cambria Math" w:cstheme="majorBidi"/>
                <w:sz w:val="32"/>
                <w:szCs w:val="24"/>
              </w:rPr>
              <m:t>40,000+500,000+300,000-300,000</m:t>
            </m:r>
          </m:num>
          <m:den>
            <m:r>
              <m:rPr>
                <m:sty m:val="p"/>
              </m:rPr>
              <w:rPr>
                <w:rFonts w:ascii="Cambria Math" w:hAnsi="Cambria Math" w:cstheme="majorBidi"/>
                <w:sz w:val="32"/>
                <w:szCs w:val="24"/>
              </w:rPr>
              <m:t>250,000+220,000+150,000</m:t>
            </m:r>
          </m:den>
        </m:f>
      </m:oMath>
    </w:p>
    <w:p w:rsidR="00A82F69" w:rsidRDefault="00A82F69" w:rsidP="00A82F69">
      <w:pPr>
        <w:spacing w:line="480" w:lineRule="auto"/>
        <w:rPr>
          <w:rFonts w:asciiTheme="majorBidi" w:eastAsiaTheme="minorEastAsia" w:hAnsiTheme="majorBidi" w:cstheme="majorBidi"/>
          <w:sz w:val="40"/>
          <w:szCs w:val="32"/>
        </w:rPr>
      </w:pPr>
      <w:r>
        <w:rPr>
          <w:rFonts w:asciiTheme="majorBidi" w:eastAsiaTheme="minorEastAsia" w:hAnsiTheme="majorBidi" w:cstheme="majorBidi"/>
          <w:sz w:val="28"/>
        </w:rPr>
        <w:t>=</w:t>
      </w:r>
      <m:oMath>
        <m:r>
          <w:rPr>
            <w:rFonts w:ascii="Cambria Math" w:eastAsiaTheme="minorEastAsia" w:hAnsi="Cambria Math" w:cstheme="majorBidi"/>
            <w:sz w:val="28"/>
          </w:rPr>
          <m:t xml:space="preserve"> </m:t>
        </m:r>
        <m:f>
          <m:fPr>
            <m:ctrlPr>
              <w:rPr>
                <w:rFonts w:ascii="Cambria Math" w:hAnsi="Cambria Math" w:cstheme="majorBidi"/>
                <w:iCs/>
                <w:sz w:val="32"/>
                <w:szCs w:val="24"/>
              </w:rPr>
            </m:ctrlPr>
          </m:fPr>
          <m:num>
            <m:r>
              <m:rPr>
                <m:sty m:val="p"/>
              </m:rPr>
              <w:rPr>
                <w:rFonts w:ascii="Cambria Math" w:hAnsi="Cambria Math" w:cstheme="majorBidi"/>
                <w:sz w:val="32"/>
                <w:szCs w:val="24"/>
              </w:rPr>
              <m:t>840,000-300,000</m:t>
            </m:r>
          </m:num>
          <m:den>
            <m:r>
              <m:rPr>
                <m:sty m:val="p"/>
              </m:rPr>
              <w:rPr>
                <w:rFonts w:ascii="Cambria Math" w:hAnsi="Cambria Math" w:cstheme="majorBidi"/>
                <w:sz w:val="32"/>
                <w:szCs w:val="24"/>
              </w:rPr>
              <m:t>620,000</m:t>
            </m:r>
          </m:den>
        </m:f>
      </m:oMath>
    </w:p>
    <w:p w:rsidR="00A82F69" w:rsidRDefault="000B3B87" w:rsidP="00A82F69">
      <w:pPr>
        <w:spacing w:line="480" w:lineRule="auto"/>
        <w:rPr>
          <w:rFonts w:asciiTheme="majorBidi" w:eastAsiaTheme="minorEastAsia" w:hAnsiTheme="majorBidi" w:cstheme="majorBidi"/>
          <w:sz w:val="32"/>
          <w:szCs w:val="32"/>
        </w:rPr>
      </w:pPr>
      <w:r>
        <w:rPr>
          <w:rFonts w:asciiTheme="majorBidi" w:eastAsiaTheme="minorEastAsia" w:hAnsiTheme="majorBidi" w:cstheme="majorBidi"/>
          <w:noProof/>
          <w:sz w:val="40"/>
          <w:szCs w:val="32"/>
        </w:rPr>
        <mc:AlternateContent>
          <mc:Choice Requires="wps">
            <w:drawing>
              <wp:anchor distT="0" distB="0" distL="114300" distR="114300" simplePos="0" relativeHeight="251676672" behindDoc="0" locked="0" layoutInCell="1" allowOverlap="1">
                <wp:simplePos x="0" y="0"/>
                <wp:positionH relativeFrom="column">
                  <wp:posOffset>-66675</wp:posOffset>
                </wp:positionH>
                <wp:positionV relativeFrom="paragraph">
                  <wp:posOffset>619760</wp:posOffset>
                </wp:positionV>
                <wp:extent cx="619125" cy="4762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619125"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C02696" id="Rectangle 10" o:spid="_x0000_s1026" style="position:absolute;margin-left:-5.25pt;margin-top:48.8pt;width:48.75pt;height:3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" filled="f" strokecolor="black [3213]" strokeweight="1pt"/>
            </w:pict>
          </mc:Fallback>
        </mc:AlternateContent>
      </w:r>
      <w:r w:rsidR="00A82F69">
        <w:rPr>
          <w:rFonts w:asciiTheme="majorBidi" w:eastAsiaTheme="minorEastAsia" w:hAnsiTheme="majorBidi" w:cstheme="majorBidi"/>
          <w:sz w:val="40"/>
          <w:szCs w:val="32"/>
        </w:rPr>
        <w:t>=</w:t>
      </w:r>
      <m:oMath>
        <m:f>
          <m:fPr>
            <m:ctrlPr>
              <w:rPr>
                <w:rFonts w:ascii="Cambria Math" w:hAnsi="Cambria Math" w:cstheme="majorBidi"/>
                <w:i/>
                <w:sz w:val="32"/>
                <w:szCs w:val="32"/>
              </w:rPr>
            </m:ctrlPr>
          </m:fPr>
          <m:num>
            <m:r>
              <w:rPr>
                <w:rFonts w:ascii="Cambria Math" w:hAnsi="Cambria Math" w:cstheme="majorBidi"/>
                <w:sz w:val="32"/>
                <w:szCs w:val="32"/>
              </w:rPr>
              <m:t>540000</m:t>
            </m:r>
          </m:num>
          <m:den>
            <m:r>
              <w:rPr>
                <w:rFonts w:ascii="Cambria Math" w:hAnsi="Cambria Math" w:cstheme="majorBidi"/>
                <w:sz w:val="32"/>
                <w:szCs w:val="32"/>
              </w:rPr>
              <m:t>620000</m:t>
            </m:r>
          </m:den>
        </m:f>
      </m:oMath>
    </w:p>
    <w:p w:rsidR="00A82F69" w:rsidRPr="00F30D27" w:rsidRDefault="00A82F69" w:rsidP="00A82F69">
      <w:pPr>
        <w:spacing w:line="480" w:lineRule="auto"/>
        <w:rPr>
          <w:rFonts w:asciiTheme="majorBidi" w:eastAsiaTheme="minorEastAsia" w:hAnsiTheme="majorBidi" w:cstheme="majorBidi"/>
          <w:b/>
          <w:bCs/>
          <w:sz w:val="28"/>
          <w:szCs w:val="28"/>
        </w:rPr>
      </w:pPr>
      <w:r w:rsidRPr="00F30D27">
        <w:rPr>
          <w:rFonts w:asciiTheme="majorBidi" w:eastAsiaTheme="minorEastAsia" w:hAnsiTheme="majorBidi" w:cstheme="majorBidi"/>
          <w:b/>
          <w:bCs/>
          <w:sz w:val="28"/>
          <w:szCs w:val="28"/>
        </w:rPr>
        <w:t>=0.87</w:t>
      </w:r>
    </w:p>
    <w:p w:rsidR="00E81B1F" w:rsidRPr="00274D0D" w:rsidRDefault="00E81B1F" w:rsidP="00274D0D">
      <w:pPr>
        <w:spacing w:line="480" w:lineRule="auto"/>
        <w:rPr>
          <w:rFonts w:asciiTheme="majorBidi" w:eastAsiaTheme="minorEastAsia" w:hAnsiTheme="majorBidi" w:cstheme="majorBidi"/>
          <w:b/>
          <w:bCs/>
          <w:sz w:val="28"/>
          <w:szCs w:val="28"/>
        </w:rPr>
      </w:pPr>
      <w:r>
        <w:rPr>
          <w:rFonts w:asciiTheme="majorBidi" w:eastAsiaTheme="minorEastAsia" w:hAnsiTheme="majorBidi" w:cstheme="majorBidi"/>
          <w:b/>
          <w:bCs/>
          <w:sz w:val="28"/>
          <w:szCs w:val="28"/>
        </w:rPr>
        <w:t>(B):</w:t>
      </w:r>
      <w:r w:rsidR="00274D0D">
        <w:rPr>
          <w:rFonts w:asciiTheme="majorBidi" w:eastAsiaTheme="minorEastAsia" w:hAnsiTheme="majorBidi" w:cstheme="majorBidi"/>
          <w:b/>
          <w:bCs/>
          <w:sz w:val="28"/>
          <w:szCs w:val="28"/>
        </w:rPr>
        <w:t xml:space="preserve"> </w:t>
      </w:r>
      <w:r w:rsidR="00A82F69" w:rsidRPr="00274D0D">
        <w:rPr>
          <w:rFonts w:asciiTheme="majorBidi" w:eastAsiaTheme="minorEastAsia" w:hAnsiTheme="majorBidi" w:cstheme="majorBidi"/>
          <w:b/>
          <w:bCs/>
          <w:sz w:val="28"/>
          <w:szCs w:val="28"/>
          <w:u w:val="single"/>
        </w:rPr>
        <w:t>The Inventory Turnover Ratio:</w:t>
      </w:r>
    </w:p>
    <w:p w:rsidR="00E81B1F" w:rsidRDefault="00E81B1F" w:rsidP="00E81B1F">
      <w:pPr>
        <w:spacing w:line="480" w:lineRule="auto"/>
        <w:rPr>
          <w:rFonts w:asciiTheme="majorBidi" w:hAnsiTheme="majorBidi" w:cstheme="majorBidi"/>
          <w:sz w:val="28"/>
          <w:szCs w:val="28"/>
        </w:rPr>
      </w:pPr>
      <w:r>
        <w:rPr>
          <w:rFonts w:asciiTheme="majorBidi" w:eastAsiaTheme="minorEastAsia" w:hAnsiTheme="majorBidi" w:cstheme="majorBidi"/>
          <w:b/>
          <w:bCs/>
          <w:sz w:val="28"/>
          <w:szCs w:val="28"/>
        </w:rPr>
        <w:t xml:space="preserve">= </w:t>
      </w:r>
      <m:oMath>
        <m:f>
          <m:fPr>
            <m:ctrlPr>
              <w:rPr>
                <w:rFonts w:ascii="Cambria Math" w:hAnsi="Cambria Math" w:cstheme="majorBidi"/>
                <w:i/>
                <w:sz w:val="28"/>
                <w:szCs w:val="28"/>
              </w:rPr>
            </m:ctrlPr>
          </m:fPr>
          <m:num>
            <m:r>
              <m:rPr>
                <m:sty m:val="p"/>
              </m:rPr>
              <w:rPr>
                <w:rFonts w:ascii="Cambria Math" w:hAnsi="Cambria Math" w:cstheme="majorBidi"/>
                <w:sz w:val="28"/>
                <w:szCs w:val="28"/>
              </w:rPr>
              <m:t>Cost of Goods sold</m:t>
            </m:r>
            <m:r>
              <m:rPr>
                <m:sty m:val="p"/>
              </m:rPr>
              <w:rPr>
                <w:rFonts w:ascii="Cambria Math" w:hAnsi="Cambria Math" w:cstheme="majorBidi"/>
                <w:sz w:val="28"/>
                <w:szCs w:val="28"/>
              </w:rPr>
              <w:tab/>
            </m:r>
          </m:num>
          <m:den>
            <m:r>
              <m:rPr>
                <m:sty m:val="p"/>
              </m:rPr>
              <w:rPr>
                <w:rFonts w:ascii="Cambria Math" w:hAnsi="Cambria Math" w:cstheme="majorBidi"/>
                <w:sz w:val="28"/>
                <w:szCs w:val="28"/>
              </w:rPr>
              <m:t>Average Inventories</m:t>
            </m:r>
          </m:den>
        </m:f>
      </m:oMath>
    </w:p>
    <w:p w:rsidR="00A82F69" w:rsidRPr="00E81B1F" w:rsidRDefault="000B3B87" w:rsidP="00E81B1F">
      <w:pPr>
        <w:spacing w:line="480" w:lineRule="auto"/>
        <w:rPr>
          <w:rFonts w:asciiTheme="majorBidi" w:eastAsiaTheme="minorEastAsia" w:hAnsiTheme="majorBidi" w:cstheme="majorBidi"/>
          <w:iCs/>
          <w:sz w:val="28"/>
          <w:szCs w:val="28"/>
        </w:rPr>
      </w:pPr>
      <w:r>
        <w:rPr>
          <w:rFonts w:asciiTheme="majorBidi" w:eastAsiaTheme="minorEastAsia" w:hAnsiTheme="majorBidi" w:cstheme="majorBidi"/>
          <w:iCs/>
          <w:noProof/>
          <w:sz w:val="28"/>
          <w:szCs w:val="28"/>
        </w:rPr>
        <mc:AlternateContent>
          <mc:Choice Requires="wps">
            <w:drawing>
              <wp:anchor distT="0" distB="0" distL="114300" distR="114300" simplePos="0" relativeHeight="251672576" behindDoc="0" locked="0" layoutInCell="1" allowOverlap="1">
                <wp:simplePos x="0" y="0"/>
                <wp:positionH relativeFrom="column">
                  <wp:posOffset>-133350</wp:posOffset>
                </wp:positionH>
                <wp:positionV relativeFrom="paragraph">
                  <wp:posOffset>513080</wp:posOffset>
                </wp:positionV>
                <wp:extent cx="790575" cy="523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790575" cy="523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E27E5" id="Rectangle 6" o:spid="_x0000_s1026" style="position:absolute;margin-left:-10.5pt;margin-top:40.4pt;width:62.25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" filled="f" strokecolor="black [3213]" strokeweight="1pt"/>
            </w:pict>
          </mc:Fallback>
        </mc:AlternateContent>
      </w:r>
      <w:r w:rsidR="00E81B1F" w:rsidRPr="00E81B1F">
        <w:rPr>
          <w:rFonts w:asciiTheme="majorBidi" w:eastAsiaTheme="minorEastAsia" w:hAnsiTheme="majorBidi" w:cstheme="majorBidi"/>
          <w:iCs/>
          <w:sz w:val="28"/>
          <w:szCs w:val="28"/>
        </w:rPr>
        <w:t>=</w:t>
      </w:r>
      <w:r w:rsidR="00E81B1F" w:rsidRPr="00E81B1F">
        <w:rPr>
          <w:rFonts w:asciiTheme="majorBidi" w:eastAsiaTheme="minorEastAsia" w:hAnsiTheme="majorBidi" w:cstheme="majorBidi"/>
          <w:iCs/>
          <w:sz w:val="32"/>
          <w:szCs w:val="32"/>
        </w:rPr>
        <w:t xml:space="preserve"> </w:t>
      </w:r>
      <m:oMath>
        <m:f>
          <m:fPr>
            <m:ctrlPr>
              <w:rPr>
                <w:rFonts w:ascii="Cambria Math" w:hAnsi="Cambria Math" w:cstheme="majorBidi"/>
                <w:iCs/>
                <w:sz w:val="32"/>
                <w:szCs w:val="32"/>
              </w:rPr>
            </m:ctrlPr>
          </m:fPr>
          <m:num>
            <m:r>
              <m:rPr>
                <m:sty m:val="p"/>
              </m:rPr>
              <w:rPr>
                <w:rFonts w:ascii="Cambria Math" w:hAnsi="Cambria Math" w:cstheme="majorBidi"/>
                <w:sz w:val="32"/>
                <w:szCs w:val="32"/>
              </w:rPr>
              <m:t>4,000,000</m:t>
            </m:r>
          </m:num>
          <m:den>
            <m:r>
              <m:rPr>
                <m:sty m:val="p"/>
              </m:rPr>
              <w:rPr>
                <w:rFonts w:ascii="Cambria Math" w:hAnsi="Cambria Math" w:cstheme="majorBidi"/>
                <w:sz w:val="32"/>
                <w:szCs w:val="32"/>
              </w:rPr>
              <m:t>300,000</m:t>
            </m:r>
          </m:den>
        </m:f>
      </m:oMath>
    </w:p>
    <w:p w:rsidR="00E81B1F" w:rsidRPr="00F30D27" w:rsidRDefault="00E81B1F" w:rsidP="00E81B1F">
      <w:pPr>
        <w:spacing w:line="480" w:lineRule="auto"/>
        <w:rPr>
          <w:rFonts w:asciiTheme="majorBidi" w:eastAsiaTheme="minorEastAsia" w:hAnsiTheme="majorBidi" w:cstheme="majorBidi"/>
          <w:b/>
          <w:bCs/>
          <w:sz w:val="28"/>
          <w:szCs w:val="28"/>
        </w:rPr>
      </w:pPr>
      <w:r w:rsidRPr="00F30D27">
        <w:rPr>
          <w:rFonts w:asciiTheme="majorBidi" w:eastAsiaTheme="minorEastAsia" w:hAnsiTheme="majorBidi" w:cstheme="majorBidi"/>
          <w:b/>
          <w:bCs/>
          <w:sz w:val="28"/>
          <w:szCs w:val="28"/>
        </w:rPr>
        <w:t>=13.33</w:t>
      </w:r>
    </w:p>
    <w:p w:rsidR="00A82F69" w:rsidRPr="00274D0D" w:rsidRDefault="00E81B1F" w:rsidP="00274D0D">
      <w:pPr>
        <w:spacing w:line="480" w:lineRule="auto"/>
        <w:rPr>
          <w:rFonts w:asciiTheme="majorBidi" w:eastAsiaTheme="minorEastAsia" w:hAnsiTheme="majorBidi" w:cstheme="majorBidi"/>
          <w:b/>
          <w:bCs/>
          <w:sz w:val="28"/>
          <w:szCs w:val="28"/>
        </w:rPr>
      </w:pPr>
      <w:r w:rsidRPr="00E81B1F">
        <w:rPr>
          <w:rFonts w:asciiTheme="majorBidi" w:eastAsiaTheme="minorEastAsia" w:hAnsiTheme="majorBidi" w:cstheme="majorBidi"/>
          <w:b/>
          <w:bCs/>
          <w:sz w:val="28"/>
          <w:szCs w:val="28"/>
        </w:rPr>
        <w:t>(C)</w:t>
      </w:r>
      <w:r>
        <w:rPr>
          <w:rFonts w:asciiTheme="majorBidi" w:eastAsiaTheme="minorEastAsia" w:hAnsiTheme="majorBidi" w:cstheme="majorBidi"/>
          <w:b/>
          <w:bCs/>
          <w:sz w:val="28"/>
          <w:szCs w:val="28"/>
        </w:rPr>
        <w:t>:</w:t>
      </w:r>
      <w:r w:rsidR="00274D0D">
        <w:rPr>
          <w:rFonts w:asciiTheme="majorBidi" w:eastAsiaTheme="minorEastAsia" w:hAnsiTheme="majorBidi" w:cstheme="majorBidi"/>
          <w:b/>
          <w:bCs/>
          <w:sz w:val="28"/>
          <w:szCs w:val="28"/>
        </w:rPr>
        <w:t xml:space="preserve"> </w:t>
      </w:r>
      <w:r w:rsidR="00A82F69" w:rsidRPr="00274D0D">
        <w:rPr>
          <w:rFonts w:asciiTheme="majorBidi" w:eastAsiaTheme="minorEastAsia" w:hAnsiTheme="majorBidi" w:cstheme="majorBidi"/>
          <w:b/>
          <w:bCs/>
          <w:sz w:val="28"/>
          <w:szCs w:val="28"/>
          <w:u w:val="single"/>
        </w:rPr>
        <w:t>Total Debt to Equity Ratio:</w:t>
      </w:r>
    </w:p>
    <w:p w:rsidR="00E81B1F" w:rsidRDefault="00E81B1F" w:rsidP="00E81B1F">
      <w:pPr>
        <w:spacing w:after="0" w:line="360" w:lineRule="auto"/>
        <w:rPr>
          <w:rFonts w:asciiTheme="majorBidi" w:hAnsiTheme="majorBidi" w:cstheme="majorBidi"/>
          <w:sz w:val="28"/>
          <w:szCs w:val="28"/>
        </w:rPr>
      </w:pPr>
      <w:r>
        <w:rPr>
          <w:rFonts w:asciiTheme="majorBidi" w:eastAsiaTheme="minorEastAsia" w:hAnsiTheme="majorBidi" w:cstheme="majorBidi"/>
          <w:sz w:val="28"/>
          <w:szCs w:val="28"/>
        </w:rPr>
        <w:t xml:space="preserve">= </w:t>
      </w:r>
      <m:oMath>
        <m:f>
          <m:fPr>
            <m:ctrlPr>
              <w:rPr>
                <w:rFonts w:ascii="Cambria Math" w:hAnsi="Cambria Math" w:cstheme="majorBidi"/>
                <w:iCs/>
                <w:sz w:val="28"/>
                <w:szCs w:val="28"/>
              </w:rPr>
            </m:ctrlPr>
          </m:fPr>
          <m:num>
            <m:r>
              <m:rPr>
                <m:sty m:val="p"/>
              </m:rPr>
              <w:rPr>
                <w:rFonts w:ascii="Cambria Math" w:hAnsi="Cambria Math" w:cstheme="majorBidi"/>
                <w:sz w:val="28"/>
                <w:szCs w:val="28"/>
              </w:rPr>
              <m:t>Total Debt</m:t>
            </m:r>
            <m:r>
              <m:rPr>
                <m:sty m:val="p"/>
              </m:rPr>
              <w:rPr>
                <w:rFonts w:ascii="Cambria Math" w:hAnsi="Cambria Math" w:cstheme="majorBidi"/>
                <w:sz w:val="28"/>
                <w:szCs w:val="28"/>
              </w:rPr>
              <w:tab/>
            </m:r>
          </m:num>
          <m:den>
            <m:r>
              <m:rPr>
                <m:sty m:val="p"/>
              </m:rPr>
              <w:rPr>
                <w:rFonts w:ascii="Cambria Math" w:hAnsi="Cambria Math" w:cstheme="majorBidi"/>
                <w:sz w:val="28"/>
                <w:szCs w:val="28"/>
              </w:rPr>
              <m:t>Total Equity</m:t>
            </m:r>
          </m:den>
        </m:f>
      </m:oMath>
      <w:r w:rsidR="00A82F69" w:rsidRPr="00E81B1F">
        <w:rPr>
          <w:rFonts w:asciiTheme="majorBidi" w:hAnsiTheme="majorBidi" w:cstheme="majorBidi"/>
          <w:sz w:val="28"/>
          <w:szCs w:val="28"/>
        </w:rPr>
        <w:tab/>
      </w:r>
    </w:p>
    <w:p w:rsidR="00E81B1F" w:rsidRDefault="00E81B1F" w:rsidP="00E81B1F">
      <w:pPr>
        <w:spacing w:after="0"/>
        <w:rPr>
          <w:rFonts w:asciiTheme="majorBidi" w:hAnsiTheme="majorBidi" w:cstheme="majorBidi"/>
          <w:sz w:val="28"/>
          <w:szCs w:val="28"/>
        </w:rPr>
      </w:pPr>
      <w:r>
        <w:rPr>
          <w:rFonts w:asciiTheme="majorBidi" w:hAnsiTheme="majorBidi" w:cstheme="majorBidi"/>
          <w:sz w:val="28"/>
          <w:szCs w:val="28"/>
        </w:rPr>
        <w:t xml:space="preserve">= </w:t>
      </w:r>
      <m:oMath>
        <m:f>
          <m:fPr>
            <m:ctrlPr>
              <w:rPr>
                <w:rFonts w:ascii="Cambria Math" w:hAnsi="Cambria Math" w:cstheme="majorBidi"/>
                <w:i/>
                <w:sz w:val="32"/>
                <w:szCs w:val="32"/>
              </w:rPr>
            </m:ctrlPr>
          </m:fPr>
          <m:num>
            <m:r>
              <w:rPr>
                <w:rFonts w:ascii="Cambria Math" w:hAnsi="Cambria Math" w:cstheme="majorBidi"/>
                <w:sz w:val="32"/>
                <w:szCs w:val="32"/>
              </w:rPr>
              <m:t>250000+22000+150000+400000</m:t>
            </m:r>
          </m:num>
          <m:den>
            <m:r>
              <w:rPr>
                <w:rFonts w:ascii="Cambria Math" w:hAnsi="Cambria Math" w:cstheme="majorBidi"/>
                <w:sz w:val="32"/>
                <w:szCs w:val="32"/>
              </w:rPr>
              <m:t>200000+600000</m:t>
            </m:r>
          </m:den>
        </m:f>
      </m:oMath>
    </w:p>
    <w:p w:rsidR="00A82F69" w:rsidRPr="00E81B1F" w:rsidRDefault="000B3B87" w:rsidP="00E81B1F">
      <w:pPr>
        <w:spacing w:after="0" w:line="480" w:lineRule="auto"/>
        <w:rPr>
          <w:rFonts w:asciiTheme="majorBidi" w:hAnsiTheme="majorBidi" w:cstheme="majorBidi"/>
          <w:sz w:val="28"/>
          <w:szCs w:val="28"/>
        </w:rPr>
      </w:pPr>
      <w:r>
        <w:rPr>
          <w:rFonts w:asciiTheme="majorBidi" w:eastAsiaTheme="minorEastAsia" w:hAnsiTheme="majorBidi" w:cstheme="majorBidi"/>
          <w:noProof/>
          <w:sz w:val="32"/>
          <w:szCs w:val="32"/>
        </w:rPr>
        <mc:AlternateContent>
          <mc:Choice Requires="wps">
            <w:drawing>
              <wp:anchor distT="0" distB="0" distL="114300" distR="114300" simplePos="0" relativeHeight="251673600" behindDoc="0" locked="0" layoutInCell="1" allowOverlap="1">
                <wp:simplePos x="0" y="0"/>
                <wp:positionH relativeFrom="column">
                  <wp:posOffset>-85725</wp:posOffset>
                </wp:positionH>
                <wp:positionV relativeFrom="paragraph">
                  <wp:posOffset>467360</wp:posOffset>
                </wp:positionV>
                <wp:extent cx="638175" cy="4667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38175" cy="466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38133F" id="Rectangle 7" o:spid="_x0000_s1026" style="position:absolute;margin-left:-6.75pt;margin-top:36.8pt;width:50.25pt;height:36.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" filled="f" strokecolor="black [3213]" strokeweight="1pt"/>
            </w:pict>
          </mc:Fallback>
        </mc:AlternateContent>
      </w:r>
      <w:r w:rsidR="00E81B1F">
        <w:rPr>
          <w:rFonts w:asciiTheme="majorBidi" w:eastAsiaTheme="minorEastAsia" w:hAnsiTheme="majorBidi" w:cstheme="majorBidi"/>
          <w:sz w:val="32"/>
          <w:szCs w:val="32"/>
        </w:rPr>
        <w:t>=</w:t>
      </w:r>
      <m:oMath>
        <m:r>
          <w:rPr>
            <w:rFonts w:ascii="Cambria Math" w:eastAsiaTheme="minorEastAsia" w:hAnsi="Cambria Math" w:cstheme="majorBidi"/>
            <w:sz w:val="32"/>
            <w:szCs w:val="32"/>
          </w:rPr>
          <m:t xml:space="preserve"> </m:t>
        </m:r>
        <m:f>
          <m:fPr>
            <m:ctrlPr>
              <w:rPr>
                <w:rFonts w:ascii="Cambria Math" w:hAnsi="Cambria Math" w:cstheme="majorBidi"/>
                <w:i/>
                <w:sz w:val="32"/>
                <w:szCs w:val="32"/>
              </w:rPr>
            </m:ctrlPr>
          </m:fPr>
          <m:num>
            <m:r>
              <w:rPr>
                <w:rFonts w:ascii="Cambria Math" w:hAnsi="Cambria Math" w:cstheme="majorBidi"/>
                <w:sz w:val="32"/>
                <w:szCs w:val="32"/>
              </w:rPr>
              <m:t>1020000</m:t>
            </m:r>
          </m:num>
          <m:den>
            <m:r>
              <w:rPr>
                <w:rFonts w:ascii="Cambria Math" w:hAnsi="Cambria Math" w:cstheme="majorBidi"/>
                <w:sz w:val="32"/>
                <w:szCs w:val="32"/>
              </w:rPr>
              <m:t>800000</m:t>
            </m:r>
          </m:den>
        </m:f>
      </m:oMath>
    </w:p>
    <w:p w:rsidR="00A82F69" w:rsidRDefault="00E81B1F" w:rsidP="00E81B1F">
      <w:pPr>
        <w:spacing w:after="0" w:line="480" w:lineRule="auto"/>
        <w:rPr>
          <w:rFonts w:asciiTheme="majorBidi" w:eastAsiaTheme="minorEastAsia" w:hAnsiTheme="majorBidi" w:cstheme="majorBidi"/>
          <w:b/>
          <w:bCs/>
          <w:sz w:val="24"/>
          <w:szCs w:val="24"/>
        </w:rPr>
      </w:pPr>
      <w:r w:rsidRPr="00F30D27">
        <w:rPr>
          <w:rFonts w:asciiTheme="majorBidi" w:eastAsiaTheme="minorEastAsia" w:hAnsiTheme="majorBidi" w:cstheme="majorBidi"/>
          <w:b/>
          <w:bCs/>
          <w:sz w:val="24"/>
          <w:szCs w:val="24"/>
        </w:rPr>
        <w:t>=1.275</w:t>
      </w:r>
    </w:p>
    <w:p w:rsidR="00274D0D" w:rsidRPr="00F30D27" w:rsidRDefault="00274D0D" w:rsidP="00E81B1F">
      <w:pPr>
        <w:spacing w:after="0" w:line="480" w:lineRule="auto"/>
        <w:rPr>
          <w:rFonts w:asciiTheme="majorBidi" w:eastAsiaTheme="minorEastAsia" w:hAnsiTheme="majorBidi" w:cstheme="majorBidi"/>
          <w:b/>
          <w:bCs/>
          <w:sz w:val="24"/>
          <w:szCs w:val="24"/>
        </w:rPr>
      </w:pPr>
    </w:p>
    <w:p w:rsidR="00CB1C26" w:rsidRPr="00274D0D" w:rsidRDefault="00E81B1F" w:rsidP="00274D0D">
      <w:pPr>
        <w:spacing w:line="480" w:lineRule="auto"/>
        <w:rPr>
          <w:rFonts w:asciiTheme="majorBidi" w:eastAsiaTheme="minorEastAsia" w:hAnsiTheme="majorBidi" w:cstheme="majorBidi"/>
          <w:b/>
          <w:bCs/>
          <w:sz w:val="28"/>
          <w:szCs w:val="28"/>
        </w:rPr>
      </w:pPr>
      <w:r>
        <w:rPr>
          <w:rFonts w:asciiTheme="majorBidi" w:eastAsiaTheme="minorEastAsia" w:hAnsiTheme="majorBidi" w:cstheme="majorBidi"/>
          <w:b/>
          <w:bCs/>
          <w:sz w:val="28"/>
          <w:szCs w:val="28"/>
        </w:rPr>
        <w:lastRenderedPageBreak/>
        <w:t>(D):</w:t>
      </w:r>
      <w:r w:rsidR="00274D0D">
        <w:rPr>
          <w:rFonts w:asciiTheme="majorBidi" w:eastAsiaTheme="minorEastAsia" w:hAnsiTheme="majorBidi" w:cstheme="majorBidi"/>
          <w:b/>
          <w:bCs/>
          <w:sz w:val="28"/>
          <w:szCs w:val="28"/>
        </w:rPr>
        <w:t xml:space="preserve"> </w:t>
      </w:r>
      <w:r w:rsidR="00A82F69" w:rsidRPr="00274D0D">
        <w:rPr>
          <w:rFonts w:asciiTheme="majorBidi" w:eastAsiaTheme="minorEastAsia" w:hAnsiTheme="majorBidi" w:cstheme="majorBidi"/>
          <w:b/>
          <w:bCs/>
          <w:sz w:val="28"/>
          <w:szCs w:val="28"/>
          <w:u w:val="single"/>
        </w:rPr>
        <w:t>Net Profit Margin:</w:t>
      </w:r>
    </w:p>
    <w:p w:rsidR="00CB1C26" w:rsidRDefault="00CB1C26" w:rsidP="00CB1C26">
      <w:pPr>
        <w:spacing w:line="480" w:lineRule="auto"/>
        <w:rPr>
          <w:rFonts w:asciiTheme="majorBidi" w:eastAsiaTheme="minorEastAsia" w:hAnsiTheme="majorBidi" w:cstheme="majorBidi"/>
          <w:b/>
          <w:bCs/>
          <w:sz w:val="28"/>
          <w:szCs w:val="28"/>
        </w:rPr>
      </w:pPr>
      <w:r>
        <w:rPr>
          <w:rFonts w:asciiTheme="majorBidi" w:eastAsiaTheme="minorEastAsia" w:hAnsiTheme="majorBidi" w:cstheme="majorBidi"/>
          <w:b/>
          <w:bCs/>
          <w:sz w:val="28"/>
          <w:szCs w:val="28"/>
        </w:rPr>
        <w:t xml:space="preserve">= </w:t>
      </w:r>
      <m:oMath>
        <m:f>
          <m:fPr>
            <m:ctrlPr>
              <w:rPr>
                <w:rFonts w:ascii="Cambria Math" w:hAnsi="Cambria Math" w:cstheme="majorBidi"/>
                <w:i/>
                <w:sz w:val="32"/>
                <w:szCs w:val="32"/>
              </w:rPr>
            </m:ctrlPr>
          </m:fPr>
          <m:num>
            <m:r>
              <m:rPr>
                <m:sty m:val="p"/>
              </m:rPr>
              <w:rPr>
                <w:rFonts w:ascii="Cambria Math" w:hAnsi="Cambria Math" w:cstheme="majorBidi"/>
                <w:sz w:val="32"/>
                <w:szCs w:val="32"/>
              </w:rPr>
              <m:t>Net Profit</m:t>
            </m:r>
          </m:num>
          <m:den>
            <m:r>
              <m:rPr>
                <m:sty m:val="p"/>
              </m:rPr>
              <w:rPr>
                <w:rFonts w:ascii="Cambria Math" w:hAnsi="Cambria Math" w:cstheme="majorBidi"/>
                <w:sz w:val="32"/>
                <w:szCs w:val="32"/>
              </w:rPr>
              <m:t>Net Sales</m:t>
            </m:r>
          </m:den>
        </m:f>
      </m:oMath>
      <w:r w:rsidR="00A82F69" w:rsidRPr="00CB1C26">
        <w:rPr>
          <w:rFonts w:asciiTheme="majorBidi" w:hAnsiTheme="majorBidi" w:cstheme="majorBidi"/>
          <w:sz w:val="28"/>
          <w:szCs w:val="28"/>
        </w:rPr>
        <w:tab/>
      </w:r>
    </w:p>
    <w:p w:rsidR="00A82F69" w:rsidRDefault="000B3B87" w:rsidP="00CB1C26">
      <w:pPr>
        <w:spacing w:line="480" w:lineRule="auto"/>
        <w:rPr>
          <w:rFonts w:asciiTheme="majorBidi" w:eastAsiaTheme="minorEastAsia" w:hAnsiTheme="majorBidi" w:cstheme="majorBidi"/>
          <w:iCs/>
          <w:sz w:val="32"/>
          <w:szCs w:val="32"/>
        </w:rPr>
      </w:pPr>
      <w:r>
        <w:rPr>
          <w:rFonts w:asciiTheme="majorBidi" w:eastAsiaTheme="minorEastAsia" w:hAnsiTheme="majorBidi" w:cstheme="majorBidi"/>
          <w:b/>
          <w:bCs/>
          <w:noProof/>
          <w:sz w:val="28"/>
          <w:szCs w:val="28"/>
        </w:rPr>
        <mc:AlternateContent>
          <mc:Choice Requires="wps">
            <w:drawing>
              <wp:anchor distT="0" distB="0" distL="114300" distR="114300" simplePos="0" relativeHeight="251674624" behindDoc="0" locked="0" layoutInCell="1" allowOverlap="1">
                <wp:simplePos x="0" y="0"/>
                <wp:positionH relativeFrom="column">
                  <wp:posOffset>-57150</wp:posOffset>
                </wp:positionH>
                <wp:positionV relativeFrom="paragraph">
                  <wp:posOffset>535305</wp:posOffset>
                </wp:positionV>
                <wp:extent cx="600075" cy="504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00075" cy="504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C6D67" id="Rectangle 8" o:spid="_x0000_s1026" style="position:absolute;margin-left:-4.5pt;margin-top:42.15pt;width:47.25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" filled="f" strokecolor="black [3213]" strokeweight="1pt"/>
            </w:pict>
          </mc:Fallback>
        </mc:AlternateContent>
      </w:r>
      <w:r w:rsidR="00CB1C26">
        <w:rPr>
          <w:rFonts w:asciiTheme="majorBidi" w:eastAsiaTheme="minorEastAsia" w:hAnsiTheme="majorBidi" w:cstheme="majorBidi"/>
          <w:b/>
          <w:bCs/>
          <w:sz w:val="28"/>
          <w:szCs w:val="28"/>
        </w:rPr>
        <w:t>=</w:t>
      </w:r>
      <m:oMath>
        <m:f>
          <m:fPr>
            <m:ctrlPr>
              <w:rPr>
                <w:rFonts w:ascii="Cambria Math" w:hAnsi="Cambria Math" w:cstheme="majorBidi"/>
                <w:iCs/>
                <w:sz w:val="32"/>
                <w:szCs w:val="32"/>
              </w:rPr>
            </m:ctrlPr>
          </m:fPr>
          <m:num>
            <m:r>
              <m:rPr>
                <m:sty m:val="p"/>
              </m:rPr>
              <w:rPr>
                <w:rFonts w:ascii="Cambria Math" w:hAnsi="Cambria Math" w:cstheme="majorBidi"/>
                <w:sz w:val="32"/>
                <w:szCs w:val="32"/>
              </w:rPr>
              <m:t>400000</m:t>
            </m:r>
          </m:num>
          <m:den>
            <m:r>
              <m:rPr>
                <m:sty m:val="p"/>
              </m:rPr>
              <w:rPr>
                <w:rFonts w:ascii="Cambria Math" w:hAnsi="Cambria Math" w:cstheme="majorBidi"/>
                <w:sz w:val="32"/>
                <w:szCs w:val="32"/>
              </w:rPr>
              <m:t>5000000</m:t>
            </m:r>
          </m:den>
        </m:f>
      </m:oMath>
    </w:p>
    <w:p w:rsidR="00F66C32" w:rsidRDefault="00CB1C26" w:rsidP="00F66C32">
      <w:pPr>
        <w:spacing w:line="480" w:lineRule="auto"/>
        <w:rPr>
          <w:rFonts w:asciiTheme="majorBidi" w:eastAsiaTheme="minorEastAsia" w:hAnsiTheme="majorBidi" w:cstheme="majorBidi"/>
          <w:b/>
          <w:bCs/>
          <w:sz w:val="28"/>
          <w:szCs w:val="28"/>
        </w:rPr>
      </w:pPr>
      <w:r>
        <w:rPr>
          <w:rFonts w:asciiTheme="majorBidi" w:eastAsiaTheme="minorEastAsia" w:hAnsiTheme="majorBidi" w:cstheme="majorBidi"/>
          <w:b/>
          <w:bCs/>
          <w:sz w:val="28"/>
          <w:szCs w:val="28"/>
        </w:rPr>
        <w:t>=0.08</w:t>
      </w:r>
    </w:p>
    <w:p w:rsidR="00F66C32" w:rsidRPr="00274D0D" w:rsidRDefault="00F66C32" w:rsidP="00274D0D">
      <w:pPr>
        <w:spacing w:line="480" w:lineRule="auto"/>
        <w:rPr>
          <w:rFonts w:asciiTheme="majorBidi" w:eastAsiaTheme="minorEastAsia" w:hAnsiTheme="majorBidi" w:cstheme="majorBidi"/>
          <w:b/>
          <w:bCs/>
          <w:sz w:val="28"/>
          <w:szCs w:val="28"/>
        </w:rPr>
      </w:pPr>
      <w:r>
        <w:rPr>
          <w:rFonts w:asciiTheme="majorBidi" w:eastAsiaTheme="minorEastAsia" w:hAnsiTheme="majorBidi" w:cstheme="majorBidi"/>
          <w:b/>
          <w:bCs/>
          <w:sz w:val="28"/>
          <w:szCs w:val="28"/>
        </w:rPr>
        <w:t>(E):</w:t>
      </w:r>
      <w:r w:rsidR="00274D0D">
        <w:rPr>
          <w:rFonts w:asciiTheme="majorBidi" w:eastAsiaTheme="minorEastAsia" w:hAnsiTheme="majorBidi" w:cstheme="majorBidi"/>
          <w:b/>
          <w:bCs/>
          <w:sz w:val="28"/>
          <w:szCs w:val="28"/>
        </w:rPr>
        <w:t xml:space="preserve"> </w:t>
      </w:r>
      <w:r w:rsidR="00A82F69" w:rsidRPr="00274D0D">
        <w:rPr>
          <w:rFonts w:asciiTheme="majorBidi" w:eastAsiaTheme="minorEastAsia" w:hAnsiTheme="majorBidi" w:cstheme="majorBidi"/>
          <w:b/>
          <w:bCs/>
          <w:sz w:val="28"/>
          <w:szCs w:val="28"/>
          <w:u w:val="single"/>
        </w:rPr>
        <w:t>Total Assets Turnover:</w:t>
      </w:r>
    </w:p>
    <w:p w:rsidR="00F66C32" w:rsidRDefault="00F66C32" w:rsidP="00F66C32">
      <w:pPr>
        <w:spacing w:line="480" w:lineRule="auto"/>
        <w:rPr>
          <w:rFonts w:asciiTheme="majorBidi" w:eastAsiaTheme="minorEastAsia" w:hAnsiTheme="majorBidi" w:cstheme="majorBidi"/>
          <w:b/>
          <w:bCs/>
          <w:sz w:val="28"/>
          <w:szCs w:val="28"/>
        </w:rPr>
      </w:pPr>
      <w:r w:rsidRPr="00F66C32">
        <w:rPr>
          <w:rFonts w:asciiTheme="majorBidi" w:hAnsiTheme="majorBidi" w:cstheme="majorBidi"/>
          <w:sz w:val="28"/>
          <w:szCs w:val="28"/>
        </w:rPr>
        <w:t>=</w:t>
      </w:r>
      <m:oMath>
        <m:f>
          <m:fPr>
            <m:ctrlPr>
              <w:rPr>
                <w:rFonts w:ascii="Cambria Math" w:hAnsi="Cambria Math" w:cstheme="majorBidi"/>
                <w:i/>
                <w:sz w:val="28"/>
                <w:szCs w:val="28"/>
              </w:rPr>
            </m:ctrlPr>
          </m:fPr>
          <m:num>
            <m:r>
              <m:rPr>
                <m:sty m:val="p"/>
              </m:rPr>
              <w:rPr>
                <w:rFonts w:ascii="Cambria Math" w:hAnsi="Cambria Math" w:cstheme="majorBidi"/>
                <w:sz w:val="28"/>
                <w:szCs w:val="28"/>
              </w:rPr>
              <m:t>Net Sales</m:t>
            </m:r>
          </m:num>
          <m:den>
            <m:r>
              <m:rPr>
                <m:sty m:val="p"/>
              </m:rPr>
              <w:rPr>
                <w:rFonts w:ascii="Cambria Math" w:hAnsi="Cambria Math" w:cstheme="majorBidi"/>
                <w:sz w:val="28"/>
                <w:szCs w:val="28"/>
              </w:rPr>
              <m:t>Total Assets</m:t>
            </m:r>
          </m:den>
        </m:f>
      </m:oMath>
      <w:r w:rsidR="00A82F69" w:rsidRPr="00F66C32">
        <w:rPr>
          <w:rFonts w:asciiTheme="majorBidi" w:hAnsiTheme="majorBidi" w:cstheme="majorBidi"/>
          <w:sz w:val="28"/>
          <w:szCs w:val="28"/>
        </w:rPr>
        <w:tab/>
      </w:r>
    </w:p>
    <w:p w:rsidR="00F66C32" w:rsidRDefault="00F66C32" w:rsidP="00F66C32">
      <w:pPr>
        <w:spacing w:line="480" w:lineRule="auto"/>
        <w:rPr>
          <w:rFonts w:asciiTheme="majorBidi" w:eastAsiaTheme="minorEastAsia" w:hAnsiTheme="majorBidi" w:cstheme="majorBidi"/>
          <w:b/>
          <w:bCs/>
          <w:sz w:val="28"/>
          <w:szCs w:val="28"/>
        </w:rPr>
      </w:pPr>
      <w:r>
        <w:rPr>
          <w:rFonts w:asciiTheme="majorBidi" w:eastAsiaTheme="minorEastAsia" w:hAnsiTheme="majorBidi" w:cstheme="majorBidi"/>
          <w:b/>
          <w:bCs/>
          <w:sz w:val="28"/>
          <w:szCs w:val="28"/>
        </w:rPr>
        <w:t>=</w:t>
      </w:r>
      <m:oMath>
        <m:f>
          <m:fPr>
            <m:ctrlPr>
              <w:rPr>
                <w:rFonts w:ascii="Cambria Math" w:hAnsi="Cambria Math" w:cstheme="majorBidi"/>
                <w:iCs/>
                <w:sz w:val="32"/>
                <w:szCs w:val="32"/>
              </w:rPr>
            </m:ctrlPr>
          </m:fPr>
          <m:num>
            <m:r>
              <m:rPr>
                <m:sty m:val="p"/>
              </m:rPr>
              <w:rPr>
                <w:rFonts w:ascii="Cambria Math" w:hAnsi="Cambria Math" w:cstheme="majorBidi"/>
                <w:sz w:val="32"/>
                <w:szCs w:val="32"/>
              </w:rPr>
              <m:t>5000000</m:t>
            </m:r>
          </m:num>
          <m:den>
            <m:r>
              <m:rPr>
                <m:sty m:val="p"/>
              </m:rPr>
              <w:rPr>
                <w:rFonts w:ascii="Cambria Math" w:hAnsi="Cambria Math" w:cstheme="majorBidi"/>
                <w:sz w:val="32"/>
                <w:szCs w:val="32"/>
              </w:rPr>
              <m:t>40000+500000+300000+600000</m:t>
            </m:r>
          </m:den>
        </m:f>
      </m:oMath>
    </w:p>
    <w:p w:rsidR="00274F21" w:rsidRPr="00F66C32" w:rsidRDefault="000B3B87" w:rsidP="00F66C32">
      <w:pPr>
        <w:spacing w:line="480" w:lineRule="auto"/>
        <w:rPr>
          <w:rFonts w:asciiTheme="majorBidi" w:eastAsiaTheme="minorEastAsia" w:hAnsiTheme="majorBidi" w:cstheme="majorBidi"/>
          <w:sz w:val="32"/>
          <w:szCs w:val="32"/>
        </w:rPr>
      </w:pPr>
      <w:r>
        <w:rPr>
          <w:rFonts w:asciiTheme="majorBidi" w:eastAsiaTheme="minorEastAsia" w:hAnsiTheme="majorBidi" w:cstheme="majorBidi"/>
          <w:b/>
          <w:bCs/>
          <w:noProof/>
          <w:sz w:val="28"/>
          <w:szCs w:val="28"/>
        </w:rPr>
        <mc:AlternateContent>
          <mc:Choice Requires="wps">
            <w:drawing>
              <wp:anchor distT="0" distB="0" distL="114300" distR="114300" simplePos="0" relativeHeight="251675648" behindDoc="0" locked="0" layoutInCell="1" allowOverlap="1">
                <wp:simplePos x="0" y="0"/>
                <wp:positionH relativeFrom="column">
                  <wp:posOffset>-161925</wp:posOffset>
                </wp:positionH>
                <wp:positionV relativeFrom="paragraph">
                  <wp:posOffset>540385</wp:posOffset>
                </wp:positionV>
                <wp:extent cx="847725" cy="514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847725"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778F2" id="Rectangle 9" o:spid="_x0000_s1026" style="position:absolute;margin-left:-12.75pt;margin-top:42.55pt;width:66.75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" filled="f" strokecolor="black [3213]" strokeweight="1pt"/>
            </w:pict>
          </mc:Fallback>
        </mc:AlternateContent>
      </w:r>
      <w:r w:rsidR="00F66C32">
        <w:rPr>
          <w:rFonts w:asciiTheme="majorBidi" w:eastAsiaTheme="minorEastAsia" w:hAnsiTheme="majorBidi" w:cstheme="majorBidi"/>
          <w:b/>
          <w:bCs/>
          <w:sz w:val="28"/>
          <w:szCs w:val="28"/>
        </w:rPr>
        <w:t xml:space="preserve">= </w:t>
      </w:r>
      <m:oMath>
        <m:f>
          <m:fPr>
            <m:ctrlPr>
              <w:rPr>
                <w:rFonts w:ascii="Cambria Math" w:hAnsi="Cambria Math" w:cstheme="majorBidi"/>
                <w:i/>
                <w:sz w:val="32"/>
                <w:szCs w:val="32"/>
              </w:rPr>
            </m:ctrlPr>
          </m:fPr>
          <m:num>
            <m:r>
              <w:rPr>
                <w:rFonts w:ascii="Cambria Math" w:hAnsi="Cambria Math" w:cstheme="majorBidi"/>
                <w:sz w:val="32"/>
                <w:szCs w:val="32"/>
              </w:rPr>
              <m:t>5000000</m:t>
            </m:r>
          </m:num>
          <m:den>
            <m:r>
              <w:rPr>
                <w:rFonts w:ascii="Cambria Math" w:hAnsi="Cambria Math" w:cstheme="majorBidi"/>
                <w:sz w:val="32"/>
                <w:szCs w:val="32"/>
              </w:rPr>
              <m:t>1440000</m:t>
            </m:r>
          </m:den>
        </m:f>
      </m:oMath>
    </w:p>
    <w:p w:rsidR="00274F21" w:rsidRDefault="00274D0D" w:rsidP="00BB18E0">
      <w:pPr>
        <w:spacing w:line="480" w:lineRule="auto"/>
        <w:rPr>
          <w:rFonts w:asciiTheme="majorBidi" w:hAnsiTheme="majorBidi" w:cstheme="majorBidi"/>
          <w:b/>
          <w:bCs/>
          <w:sz w:val="28"/>
          <w:szCs w:val="28"/>
        </w:rPr>
      </w:pPr>
      <w:r>
        <w:rPr>
          <w:rFonts w:asciiTheme="majorBidi" w:eastAsiaTheme="minorEastAsia" w:hAnsiTheme="majorBidi" w:cstheme="majorBidi"/>
          <w:b/>
          <w:bCs/>
          <w:noProof/>
          <w:sz w:val="28"/>
          <w:szCs w:val="28"/>
        </w:rPr>
        <mc:AlternateContent>
          <mc:Choice Requires="wps">
            <w:drawing>
              <wp:anchor distT="0" distB="0" distL="114300" distR="114300" simplePos="0" relativeHeight="251667456" behindDoc="0" locked="0" layoutInCell="1" allowOverlap="1">
                <wp:simplePos x="0" y="0"/>
                <wp:positionH relativeFrom="column">
                  <wp:posOffset>-228601</wp:posOffset>
                </wp:positionH>
                <wp:positionV relativeFrom="paragraph">
                  <wp:posOffset>556895</wp:posOffset>
                </wp:positionV>
                <wp:extent cx="67532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7532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DAA42B" id="Straight Connector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8pt,43.85pt" to="513.7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" strokecolor="black [3213]" strokeweight="1pt">
                <v:stroke joinstyle="miter"/>
              </v:line>
            </w:pict>
          </mc:Fallback>
        </mc:AlternateContent>
      </w:r>
      <w:r w:rsidR="00F66C32">
        <w:rPr>
          <w:rFonts w:asciiTheme="majorBidi" w:eastAsiaTheme="minorEastAsia" w:hAnsiTheme="majorBidi" w:cstheme="majorBidi"/>
          <w:b/>
          <w:bCs/>
          <w:sz w:val="28"/>
          <w:szCs w:val="28"/>
        </w:rPr>
        <w:t>= 3.472</w:t>
      </w:r>
    </w:p>
    <w:p w:rsidR="00274D0D" w:rsidRDefault="00274D0D" w:rsidP="00554BF3">
      <w:pPr>
        <w:rPr>
          <w:rFonts w:asciiTheme="majorBidi" w:hAnsiTheme="majorBidi" w:cstheme="majorBidi"/>
          <w:b/>
          <w:bCs/>
          <w:sz w:val="28"/>
          <w:szCs w:val="28"/>
        </w:rPr>
      </w:pPr>
    </w:p>
    <w:p w:rsidR="00274D0D" w:rsidRDefault="00274D0D" w:rsidP="00554BF3">
      <w:pPr>
        <w:rPr>
          <w:rFonts w:asciiTheme="majorBidi" w:hAnsiTheme="majorBidi" w:cstheme="majorBidi"/>
          <w:b/>
          <w:bCs/>
          <w:sz w:val="28"/>
          <w:szCs w:val="28"/>
        </w:rPr>
      </w:pPr>
    </w:p>
    <w:p w:rsidR="00554BF3" w:rsidRDefault="00FC727F" w:rsidP="00554BF3">
      <w:pPr>
        <w:rPr>
          <w:rFonts w:ascii="Times New Roman" w:hAnsi="Times New Roman" w:cs="Times New Roman"/>
          <w:sz w:val="24"/>
        </w:rPr>
      </w:pPr>
      <w:r>
        <w:rPr>
          <w:rFonts w:asciiTheme="majorBidi" w:hAnsiTheme="majorBidi" w:cstheme="majorBidi"/>
          <w:b/>
          <w:bCs/>
          <w:sz w:val="28"/>
          <w:szCs w:val="28"/>
        </w:rPr>
        <w:t>Q2:</w:t>
      </w:r>
      <w:r w:rsidR="00554BF3" w:rsidRPr="00554BF3">
        <w:rPr>
          <w:rFonts w:ascii="Times New Roman" w:hAnsi="Times New Roman" w:cs="Times New Roman"/>
          <w:sz w:val="24"/>
        </w:rPr>
        <w:t xml:space="preserve"> </w:t>
      </w:r>
    </w:p>
    <w:p w:rsidR="00554BF3" w:rsidRPr="00554BF3" w:rsidRDefault="00554BF3" w:rsidP="00554BF3">
      <w:pPr>
        <w:rPr>
          <w:rFonts w:ascii="Times New Roman" w:hAnsi="Times New Roman" w:cs="Times New Roman"/>
          <w:b/>
          <w:bCs/>
          <w:sz w:val="24"/>
        </w:rPr>
      </w:pPr>
      <w:r w:rsidRPr="00554BF3">
        <w:rPr>
          <w:rFonts w:ascii="Times New Roman" w:hAnsi="Times New Roman" w:cs="Times New Roman"/>
          <w:b/>
          <w:bCs/>
          <w:sz w:val="24"/>
        </w:rPr>
        <w:t>(A)</w:t>
      </w:r>
    </w:p>
    <w:p w:rsidR="00554BF3" w:rsidRPr="00554BF3" w:rsidRDefault="00554BF3" w:rsidP="00554BF3">
      <w:pPr>
        <w:rPr>
          <w:rFonts w:ascii="Times New Roman" w:hAnsi="Times New Roman" w:cs="Times New Roman"/>
          <w:sz w:val="24"/>
        </w:rPr>
      </w:pPr>
      <w:r w:rsidRPr="00554BF3">
        <w:rPr>
          <w:rFonts w:ascii="Times New Roman" w:hAnsi="Times New Roman" w:cs="Times New Roman"/>
          <w:sz w:val="24"/>
        </w:rPr>
        <w:t>Coupon Rate = 10%</w:t>
      </w:r>
    </w:p>
    <w:p w:rsidR="00554BF3" w:rsidRPr="00554BF3" w:rsidRDefault="00554BF3" w:rsidP="00554BF3">
      <w:pPr>
        <w:rPr>
          <w:rFonts w:ascii="Times New Roman" w:hAnsi="Times New Roman" w:cs="Times New Roman"/>
          <w:sz w:val="24"/>
        </w:rPr>
      </w:pPr>
      <w:r>
        <w:rPr>
          <w:rFonts w:ascii="Times New Roman" w:hAnsi="Times New Roman" w:cs="Times New Roman"/>
          <w:sz w:val="24"/>
        </w:rPr>
        <w:t>Years (</w:t>
      </w:r>
      <w:r w:rsidRPr="00554BF3">
        <w:rPr>
          <w:rFonts w:ascii="Times New Roman" w:hAnsi="Times New Roman" w:cs="Times New Roman"/>
          <w:sz w:val="24"/>
        </w:rPr>
        <w:t>n</w:t>
      </w:r>
      <w:r>
        <w:rPr>
          <w:rFonts w:ascii="Times New Roman" w:hAnsi="Times New Roman" w:cs="Times New Roman"/>
          <w:sz w:val="24"/>
        </w:rPr>
        <w:t>)</w:t>
      </w:r>
      <w:r w:rsidRPr="00554BF3">
        <w:rPr>
          <w:rFonts w:ascii="Times New Roman" w:hAnsi="Times New Roman" w:cs="Times New Roman"/>
          <w:sz w:val="24"/>
        </w:rPr>
        <w:t xml:space="preserve"> = 5</w:t>
      </w:r>
    </w:p>
    <w:p w:rsidR="00554BF3" w:rsidRPr="00554BF3" w:rsidRDefault="00554BF3" w:rsidP="00554BF3">
      <w:pPr>
        <w:rPr>
          <w:rFonts w:ascii="Times New Roman" w:hAnsi="Times New Roman" w:cs="Times New Roman"/>
          <w:sz w:val="24"/>
        </w:rPr>
      </w:pPr>
      <w:r w:rsidRPr="00554BF3">
        <w:rPr>
          <w:rFonts w:ascii="Times New Roman" w:hAnsi="Times New Roman" w:cs="Times New Roman"/>
          <w:sz w:val="24"/>
        </w:rPr>
        <w:t>MV = 1000</w:t>
      </w:r>
    </w:p>
    <w:p w:rsidR="00554BF3" w:rsidRPr="00554BF3" w:rsidRDefault="00554BF3" w:rsidP="00554BF3">
      <w:pPr>
        <w:rPr>
          <w:rFonts w:ascii="Times New Roman" w:hAnsi="Times New Roman" w:cs="Times New Roman"/>
          <w:sz w:val="24"/>
        </w:rPr>
      </w:pPr>
      <w:proofErr w:type="spellStart"/>
      <w:proofErr w:type="gramStart"/>
      <w:r>
        <w:rPr>
          <w:rFonts w:ascii="Times New Roman" w:hAnsi="Times New Roman" w:cs="Times New Roman"/>
          <w:sz w:val="24"/>
        </w:rPr>
        <w:t>Kd</w:t>
      </w:r>
      <w:proofErr w:type="spellEnd"/>
      <w:proofErr w:type="gramEnd"/>
      <w:r w:rsidRPr="00554BF3">
        <w:rPr>
          <w:rFonts w:ascii="Times New Roman" w:hAnsi="Times New Roman" w:cs="Times New Roman"/>
          <w:sz w:val="24"/>
        </w:rPr>
        <w:t xml:space="preserve"> = 15%</w:t>
      </w:r>
    </w:p>
    <w:p w:rsidR="00AE43FC" w:rsidRPr="00554BF3" w:rsidRDefault="00554BF3" w:rsidP="00AE43FC">
      <w:pPr>
        <w:rPr>
          <w:rFonts w:ascii="Times New Roman" w:hAnsi="Times New Roman" w:cs="Times New Roman"/>
          <w:sz w:val="24"/>
        </w:rPr>
      </w:pPr>
      <w:r w:rsidRPr="00554BF3">
        <w:rPr>
          <w:rFonts w:ascii="Times New Roman" w:hAnsi="Times New Roman" w:cs="Times New Roman"/>
          <w:sz w:val="24"/>
        </w:rPr>
        <w:t xml:space="preserve">I = </w:t>
      </w:r>
      <w:r w:rsidR="00942795">
        <w:rPr>
          <w:rFonts w:ascii="Times New Roman" w:hAnsi="Times New Roman" w:cs="Times New Roman"/>
          <w:sz w:val="24"/>
        </w:rPr>
        <w:t xml:space="preserve">1000×0.10 = </w:t>
      </w:r>
      <w:r w:rsidRPr="00554BF3">
        <w:rPr>
          <w:rFonts w:ascii="Times New Roman" w:hAnsi="Times New Roman" w:cs="Times New Roman"/>
          <w:sz w:val="24"/>
        </w:rPr>
        <w:t>100</w:t>
      </w:r>
    </w:p>
    <w:p w:rsidR="00554BF3" w:rsidRDefault="00554BF3" w:rsidP="00554BF3">
      <w:pPr>
        <w:spacing w:before="240"/>
        <w:rPr>
          <w:rFonts w:ascii="Times New Roman" w:hAnsi="Times New Roman" w:cs="Times New Roman"/>
          <w:sz w:val="24"/>
        </w:rPr>
      </w:pPr>
      <w:r>
        <w:rPr>
          <w:rFonts w:ascii="Times New Roman" w:hAnsi="Times New Roman" w:cs="Times New Roman"/>
          <w:sz w:val="24"/>
        </w:rPr>
        <w:t>= I (PVIFA</w:t>
      </w:r>
      <w:r>
        <w:rPr>
          <w:rFonts w:ascii="Times New Roman" w:hAnsi="Times New Roman" w:cs="Times New Roman"/>
          <w:sz w:val="24"/>
          <w:vertAlign w:val="subscript"/>
        </w:rPr>
        <w:t>kd</w:t>
      </w:r>
      <w:proofErr w:type="gramStart"/>
      <w:r>
        <w:rPr>
          <w:rFonts w:ascii="Times New Roman" w:hAnsi="Times New Roman" w:cs="Times New Roman"/>
          <w:sz w:val="24"/>
          <w:vertAlign w:val="subscript"/>
        </w:rPr>
        <w:t>,n</w:t>
      </w:r>
      <w:proofErr w:type="gramEnd"/>
      <w:r>
        <w:rPr>
          <w:rFonts w:ascii="Times New Roman" w:hAnsi="Times New Roman" w:cs="Times New Roman"/>
          <w:sz w:val="24"/>
        </w:rPr>
        <w:t>) + MV(PVIF</w:t>
      </w:r>
      <w:r>
        <w:rPr>
          <w:rFonts w:ascii="Times New Roman" w:hAnsi="Times New Roman" w:cs="Times New Roman"/>
          <w:sz w:val="24"/>
          <w:vertAlign w:val="subscript"/>
        </w:rPr>
        <w:t>kd,n</w:t>
      </w:r>
      <w:r>
        <w:rPr>
          <w:rFonts w:ascii="Times New Roman" w:hAnsi="Times New Roman" w:cs="Times New Roman"/>
          <w:sz w:val="24"/>
        </w:rPr>
        <w:t>)</w:t>
      </w:r>
    </w:p>
    <w:p w:rsidR="00AE43FC" w:rsidRDefault="00AE43FC" w:rsidP="00554BF3">
      <w:pPr>
        <w:spacing w:before="240"/>
        <w:rPr>
          <w:rFonts w:ascii="Times New Roman" w:hAnsi="Times New Roman" w:cs="Times New Roman"/>
          <w:sz w:val="24"/>
        </w:rPr>
      </w:pPr>
      <w:r>
        <w:rPr>
          <w:rFonts w:ascii="Times New Roman" w:hAnsi="Times New Roman" w:cs="Times New Roman"/>
          <w:sz w:val="24"/>
        </w:rPr>
        <w:t>Putting the values:</w:t>
      </w:r>
    </w:p>
    <w:p w:rsidR="00554BF3" w:rsidRDefault="00554BF3" w:rsidP="00554BF3">
      <w:pPr>
        <w:spacing w:before="240"/>
        <w:rPr>
          <w:rFonts w:ascii="Times New Roman" w:hAnsi="Times New Roman" w:cs="Times New Roman"/>
          <w:sz w:val="24"/>
        </w:rPr>
      </w:pPr>
      <w:r>
        <w:rPr>
          <w:rFonts w:ascii="Times New Roman" w:hAnsi="Times New Roman" w:cs="Times New Roman"/>
          <w:sz w:val="24"/>
        </w:rPr>
        <w:lastRenderedPageBreak/>
        <w:t>= 100 (3.3522) + 1000 (0.4972)</w:t>
      </w:r>
    </w:p>
    <w:p w:rsidR="00554BF3" w:rsidRDefault="000B3B87" w:rsidP="00554BF3">
      <w:pPr>
        <w:spacing w:before="240"/>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7696" behindDoc="0" locked="0" layoutInCell="1" allowOverlap="1">
                <wp:simplePos x="0" y="0"/>
                <wp:positionH relativeFrom="column">
                  <wp:posOffset>-85725</wp:posOffset>
                </wp:positionH>
                <wp:positionV relativeFrom="paragraph">
                  <wp:posOffset>328295</wp:posOffset>
                </wp:positionV>
                <wp:extent cx="942975" cy="3524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942975" cy="352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69CD9A" id="Rectangle 11" o:spid="_x0000_s1026" style="position:absolute;margin-left:-6.75pt;margin-top:25.85pt;width:74.25pt;height:27.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" filled="f" strokecolor="black [3213]" strokeweight="1pt"/>
            </w:pict>
          </mc:Fallback>
        </mc:AlternateContent>
      </w:r>
      <w:r w:rsidR="00554BF3">
        <w:rPr>
          <w:rFonts w:ascii="Times New Roman" w:hAnsi="Times New Roman" w:cs="Times New Roman"/>
          <w:sz w:val="24"/>
        </w:rPr>
        <w:t xml:space="preserve">= 335.22 </w:t>
      </w:r>
      <w:r w:rsidR="00942795">
        <w:rPr>
          <w:rFonts w:ascii="Times New Roman" w:hAnsi="Times New Roman" w:cs="Times New Roman"/>
          <w:sz w:val="24"/>
        </w:rPr>
        <w:t>+ 497.2</w:t>
      </w:r>
    </w:p>
    <w:p w:rsidR="00554BF3" w:rsidRPr="000B3B87" w:rsidRDefault="00554BF3" w:rsidP="00554BF3">
      <w:pPr>
        <w:spacing w:before="240"/>
        <w:rPr>
          <w:rFonts w:ascii="Times New Roman" w:hAnsi="Times New Roman" w:cs="Times New Roman"/>
          <w:b/>
          <w:bCs/>
          <w:sz w:val="28"/>
          <w:szCs w:val="24"/>
        </w:rPr>
      </w:pPr>
      <w:r w:rsidRPr="000B3B87">
        <w:rPr>
          <w:rFonts w:ascii="Times New Roman" w:hAnsi="Times New Roman" w:cs="Times New Roman"/>
          <w:b/>
          <w:bCs/>
          <w:sz w:val="28"/>
          <w:szCs w:val="24"/>
        </w:rPr>
        <w:t>= 832.42</w:t>
      </w:r>
    </w:p>
    <w:p w:rsidR="00554BF3" w:rsidRPr="00554BF3" w:rsidRDefault="00554BF3" w:rsidP="00554BF3">
      <w:pPr>
        <w:spacing w:before="240"/>
        <w:rPr>
          <w:rFonts w:ascii="Times New Roman" w:hAnsi="Times New Roman" w:cs="Times New Roman"/>
          <w:b/>
          <w:bCs/>
          <w:sz w:val="24"/>
        </w:rPr>
      </w:pPr>
      <w:r w:rsidRPr="00554BF3">
        <w:rPr>
          <w:rFonts w:ascii="Times New Roman" w:hAnsi="Times New Roman" w:cs="Times New Roman"/>
          <w:b/>
          <w:bCs/>
          <w:sz w:val="24"/>
        </w:rPr>
        <w:t>(B)</w:t>
      </w:r>
    </w:p>
    <w:p w:rsidR="00554BF3" w:rsidRPr="00554BF3" w:rsidRDefault="00554BF3" w:rsidP="00554BF3">
      <w:pPr>
        <w:spacing w:before="240"/>
        <w:rPr>
          <w:rFonts w:ascii="Times New Roman" w:hAnsi="Times New Roman" w:cs="Times New Roman"/>
          <w:sz w:val="24"/>
        </w:rPr>
      </w:pPr>
      <w:r w:rsidRPr="00554BF3">
        <w:rPr>
          <w:rFonts w:ascii="Times New Roman" w:hAnsi="Times New Roman" w:cs="Times New Roman"/>
          <w:sz w:val="24"/>
        </w:rPr>
        <w:t xml:space="preserve">I = </w:t>
      </w:r>
      <w:r w:rsidR="00E159EF">
        <w:rPr>
          <w:rFonts w:ascii="Times New Roman" w:hAnsi="Times New Roman" w:cs="Times New Roman"/>
          <w:sz w:val="24"/>
        </w:rPr>
        <w:t xml:space="preserve">1000×0.08 = </w:t>
      </w:r>
      <w:r w:rsidRPr="00554BF3">
        <w:rPr>
          <w:rFonts w:ascii="Times New Roman" w:hAnsi="Times New Roman" w:cs="Times New Roman"/>
          <w:sz w:val="24"/>
        </w:rPr>
        <w:t>80</w:t>
      </w:r>
    </w:p>
    <w:p w:rsidR="00554BF3" w:rsidRPr="00554BF3" w:rsidRDefault="00554BF3" w:rsidP="00554BF3">
      <w:pPr>
        <w:spacing w:before="240"/>
        <w:rPr>
          <w:rFonts w:ascii="Times New Roman" w:hAnsi="Times New Roman" w:cs="Times New Roman"/>
          <w:sz w:val="24"/>
        </w:rPr>
      </w:pPr>
      <w:proofErr w:type="spellStart"/>
      <w:proofErr w:type="gramStart"/>
      <w:r w:rsidRPr="00554BF3">
        <w:rPr>
          <w:rFonts w:ascii="Times New Roman" w:hAnsi="Times New Roman" w:cs="Times New Roman"/>
          <w:sz w:val="24"/>
        </w:rPr>
        <w:t>kd</w:t>
      </w:r>
      <w:proofErr w:type="spellEnd"/>
      <w:proofErr w:type="gramEnd"/>
      <w:r w:rsidRPr="00554BF3">
        <w:rPr>
          <w:rFonts w:ascii="Times New Roman" w:hAnsi="Times New Roman" w:cs="Times New Roman"/>
          <w:sz w:val="24"/>
        </w:rPr>
        <w:t xml:space="preserve"> = 12%</w:t>
      </w:r>
    </w:p>
    <w:p w:rsidR="00554BF3" w:rsidRPr="00554BF3" w:rsidRDefault="00554BF3" w:rsidP="00554BF3">
      <w:pPr>
        <w:spacing w:before="240"/>
        <w:rPr>
          <w:rFonts w:ascii="Times New Roman" w:hAnsi="Times New Roman" w:cs="Times New Roman"/>
          <w:sz w:val="24"/>
        </w:rPr>
      </w:pPr>
      <w:r w:rsidRPr="00554BF3">
        <w:rPr>
          <w:rFonts w:ascii="Times New Roman" w:hAnsi="Times New Roman" w:cs="Times New Roman"/>
          <w:sz w:val="24"/>
        </w:rPr>
        <w:t xml:space="preserve">n = 5 </w:t>
      </w:r>
    </w:p>
    <w:p w:rsidR="00554BF3" w:rsidRDefault="00554BF3" w:rsidP="00554BF3">
      <w:pPr>
        <w:spacing w:before="240"/>
        <w:rPr>
          <w:rFonts w:ascii="Times New Roman" w:hAnsi="Times New Roman" w:cs="Times New Roman"/>
          <w:sz w:val="24"/>
        </w:rPr>
      </w:pPr>
      <w:r w:rsidRPr="00554BF3">
        <w:rPr>
          <w:rFonts w:ascii="Times New Roman" w:hAnsi="Times New Roman" w:cs="Times New Roman"/>
          <w:sz w:val="24"/>
        </w:rPr>
        <w:t>= I (PVIFA</w:t>
      </w:r>
      <w:r w:rsidRPr="00554BF3">
        <w:rPr>
          <w:rFonts w:ascii="Times New Roman" w:hAnsi="Times New Roman" w:cs="Times New Roman"/>
          <w:sz w:val="24"/>
          <w:vertAlign w:val="subscript"/>
        </w:rPr>
        <w:t>kd</w:t>
      </w:r>
      <w:proofErr w:type="gramStart"/>
      <w:r w:rsidRPr="00554BF3">
        <w:rPr>
          <w:rFonts w:ascii="Times New Roman" w:hAnsi="Times New Roman" w:cs="Times New Roman"/>
          <w:sz w:val="24"/>
          <w:vertAlign w:val="subscript"/>
        </w:rPr>
        <w:t>,n</w:t>
      </w:r>
      <w:proofErr w:type="gramEnd"/>
      <w:r w:rsidRPr="00554BF3">
        <w:rPr>
          <w:rFonts w:ascii="Times New Roman" w:hAnsi="Times New Roman" w:cs="Times New Roman"/>
          <w:sz w:val="24"/>
        </w:rPr>
        <w:t>) + MV(PVIF</w:t>
      </w:r>
      <w:r w:rsidRPr="00554BF3">
        <w:rPr>
          <w:rFonts w:ascii="Times New Roman" w:hAnsi="Times New Roman" w:cs="Times New Roman"/>
          <w:sz w:val="24"/>
          <w:vertAlign w:val="subscript"/>
        </w:rPr>
        <w:t>kd,n</w:t>
      </w:r>
      <w:r w:rsidRPr="00554BF3">
        <w:rPr>
          <w:rFonts w:ascii="Times New Roman" w:hAnsi="Times New Roman" w:cs="Times New Roman"/>
          <w:sz w:val="24"/>
        </w:rPr>
        <w:t>)</w:t>
      </w:r>
    </w:p>
    <w:p w:rsidR="00AE43FC" w:rsidRPr="00554BF3" w:rsidRDefault="00AE43FC" w:rsidP="00AE43FC">
      <w:pPr>
        <w:spacing w:before="240"/>
        <w:rPr>
          <w:rFonts w:ascii="Times New Roman" w:hAnsi="Times New Roman" w:cs="Times New Roman"/>
          <w:sz w:val="24"/>
        </w:rPr>
      </w:pPr>
      <w:r>
        <w:rPr>
          <w:rFonts w:ascii="Times New Roman" w:hAnsi="Times New Roman" w:cs="Times New Roman"/>
          <w:sz w:val="24"/>
        </w:rPr>
        <w:t>Putting the values:</w:t>
      </w:r>
    </w:p>
    <w:p w:rsidR="00554BF3" w:rsidRPr="00554BF3" w:rsidRDefault="00554BF3" w:rsidP="00554BF3">
      <w:pPr>
        <w:spacing w:before="240"/>
        <w:rPr>
          <w:rFonts w:ascii="Times New Roman" w:hAnsi="Times New Roman" w:cs="Times New Roman"/>
          <w:sz w:val="24"/>
        </w:rPr>
      </w:pPr>
      <w:r w:rsidRPr="00554BF3">
        <w:rPr>
          <w:rFonts w:ascii="Times New Roman" w:hAnsi="Times New Roman" w:cs="Times New Roman"/>
          <w:sz w:val="24"/>
        </w:rPr>
        <w:t>= 80 (3.6048) + 1000(0.5674)</w:t>
      </w:r>
    </w:p>
    <w:p w:rsidR="00554BF3" w:rsidRPr="00554BF3" w:rsidRDefault="000B3B87" w:rsidP="00554BF3">
      <w:pPr>
        <w:spacing w:before="240"/>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8720" behindDoc="0" locked="0" layoutInCell="1" allowOverlap="1">
                <wp:simplePos x="0" y="0"/>
                <wp:positionH relativeFrom="column">
                  <wp:posOffset>-57150</wp:posOffset>
                </wp:positionH>
                <wp:positionV relativeFrom="paragraph">
                  <wp:posOffset>280670</wp:posOffset>
                </wp:positionV>
                <wp:extent cx="876300" cy="3810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876300"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0779C1" id="Rectangle 12" o:spid="_x0000_s1026" style="position:absolute;margin-left:-4.5pt;margin-top:22.1pt;width:69pt;height:30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" filled="f" strokecolor="black [3213]" strokeweight="1pt"/>
            </w:pict>
          </mc:Fallback>
        </mc:AlternateContent>
      </w:r>
      <w:r w:rsidR="00554BF3" w:rsidRPr="00554BF3">
        <w:rPr>
          <w:rFonts w:ascii="Times New Roman" w:hAnsi="Times New Roman" w:cs="Times New Roman"/>
          <w:sz w:val="24"/>
        </w:rPr>
        <w:t>= 288.384 + 567.4</w:t>
      </w:r>
    </w:p>
    <w:p w:rsidR="00554BF3" w:rsidRPr="000B3B87" w:rsidRDefault="00554BF3" w:rsidP="00554BF3">
      <w:pPr>
        <w:spacing w:before="240"/>
        <w:rPr>
          <w:rFonts w:ascii="Times New Roman" w:hAnsi="Times New Roman" w:cs="Times New Roman"/>
          <w:b/>
          <w:bCs/>
          <w:sz w:val="28"/>
          <w:szCs w:val="24"/>
        </w:rPr>
      </w:pPr>
      <w:r w:rsidRPr="000B3B87">
        <w:rPr>
          <w:rFonts w:ascii="Times New Roman" w:hAnsi="Times New Roman" w:cs="Times New Roman"/>
          <w:b/>
          <w:bCs/>
          <w:sz w:val="28"/>
          <w:szCs w:val="24"/>
        </w:rPr>
        <w:t>= 855.784</w:t>
      </w:r>
    </w:p>
    <w:p w:rsidR="00274D0D" w:rsidRDefault="00274D0D" w:rsidP="00274D0D">
      <w:pPr>
        <w:tabs>
          <w:tab w:val="left" w:pos="4155"/>
        </w:tabs>
        <w:rPr>
          <w:rFonts w:asciiTheme="majorBidi" w:hAnsiTheme="majorBidi" w:cstheme="majorBidi"/>
          <w:b/>
          <w:bCs/>
          <w:sz w:val="28"/>
          <w:szCs w:val="28"/>
        </w:rPr>
      </w:pPr>
      <w:r>
        <w:rPr>
          <w:rFonts w:asciiTheme="majorBidi" w:eastAsiaTheme="minorEastAsia" w:hAnsiTheme="majorBidi" w:cstheme="majorBidi"/>
          <w:b/>
          <w:bCs/>
          <w:noProof/>
          <w:sz w:val="28"/>
          <w:szCs w:val="28"/>
        </w:rPr>
        <mc:AlternateContent>
          <mc:Choice Requires="wps">
            <w:drawing>
              <wp:anchor distT="0" distB="0" distL="114300" distR="114300" simplePos="0" relativeHeight="251669504" behindDoc="0" locked="0" layoutInCell="1" allowOverlap="1" wp14:anchorId="09C767F3" wp14:editId="41EB99E9">
                <wp:simplePos x="0" y="0"/>
                <wp:positionH relativeFrom="column">
                  <wp:posOffset>-180975</wp:posOffset>
                </wp:positionH>
                <wp:positionV relativeFrom="paragraph">
                  <wp:posOffset>321945</wp:posOffset>
                </wp:positionV>
                <wp:extent cx="67532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7532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851079"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4.25pt,25.35pt" to="517.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" strokecolor="black [3213]" strokeweight="1pt">
                <v:stroke joinstyle="miter"/>
              </v:line>
            </w:pict>
          </mc:Fallback>
        </mc:AlternateContent>
      </w:r>
    </w:p>
    <w:p w:rsidR="00274D0D" w:rsidRDefault="00274D0D" w:rsidP="00274D0D">
      <w:pPr>
        <w:tabs>
          <w:tab w:val="left" w:pos="4155"/>
        </w:tabs>
        <w:rPr>
          <w:rFonts w:asciiTheme="majorBidi" w:hAnsiTheme="majorBidi" w:cstheme="majorBidi"/>
          <w:b/>
          <w:bCs/>
          <w:sz w:val="28"/>
          <w:szCs w:val="28"/>
        </w:rPr>
      </w:pPr>
    </w:p>
    <w:p w:rsidR="00274D0D" w:rsidRDefault="00274D0D" w:rsidP="00274D0D">
      <w:pPr>
        <w:tabs>
          <w:tab w:val="left" w:pos="4155"/>
        </w:tabs>
        <w:rPr>
          <w:rFonts w:ascii="Times New Roman" w:hAnsi="Times New Roman" w:cs="Times New Roman"/>
          <w:sz w:val="24"/>
          <w:szCs w:val="24"/>
        </w:rPr>
      </w:pPr>
      <w:r w:rsidRPr="00AF6190">
        <w:rPr>
          <w:rFonts w:asciiTheme="majorBidi" w:hAnsiTheme="majorBidi" w:cstheme="majorBidi"/>
          <w:b/>
          <w:bCs/>
          <w:sz w:val="28"/>
          <w:szCs w:val="28"/>
        </w:rPr>
        <w:t>Q3:</w:t>
      </w:r>
      <w:r w:rsidRPr="00F10D61">
        <w:rPr>
          <w:rFonts w:ascii="Times New Roman" w:hAnsi="Times New Roman" w:cs="Times New Roman"/>
          <w:sz w:val="24"/>
          <w:szCs w:val="24"/>
        </w:rPr>
        <w:t xml:space="preserve"> </w:t>
      </w:r>
    </w:p>
    <w:p w:rsidR="00274D0D" w:rsidRPr="003F523F" w:rsidRDefault="00274D0D" w:rsidP="00274D0D">
      <w:pPr>
        <w:pStyle w:val="ListParagraph"/>
        <w:numPr>
          <w:ilvl w:val="0"/>
          <w:numId w:val="7"/>
        </w:numPr>
        <w:tabs>
          <w:tab w:val="left" w:pos="4155"/>
        </w:tabs>
        <w:ind w:left="540"/>
        <w:rPr>
          <w:rFonts w:ascii="Times New Roman" w:hAnsi="Times New Roman" w:cs="Times New Roman"/>
          <w:b/>
          <w:bCs/>
          <w:sz w:val="24"/>
          <w:szCs w:val="24"/>
        </w:rPr>
      </w:pPr>
      <w:r w:rsidRPr="003F523F">
        <w:rPr>
          <w:rFonts w:ascii="Times New Roman" w:hAnsi="Times New Roman" w:cs="Times New Roman"/>
          <w:b/>
          <w:bCs/>
          <w:sz w:val="24"/>
          <w:szCs w:val="24"/>
        </w:rPr>
        <w:t>LIQUIDATION VALUE VS GOING ON CONCERN VALUE:</w:t>
      </w:r>
    </w:p>
    <w:p w:rsidR="00274D0D" w:rsidRDefault="00274D0D" w:rsidP="00274D0D">
      <w:pPr>
        <w:tabs>
          <w:tab w:val="left" w:pos="4155"/>
        </w:tabs>
        <w:spacing w:before="240"/>
        <w:rPr>
          <w:rFonts w:ascii="Times New Roman" w:hAnsi="Times New Roman" w:cs="Times New Roman"/>
          <w:sz w:val="24"/>
          <w:szCs w:val="24"/>
        </w:rPr>
      </w:pPr>
      <w:r>
        <w:rPr>
          <w:rFonts w:ascii="Times New Roman" w:hAnsi="Times New Roman" w:cs="Times New Roman"/>
          <w:sz w:val="24"/>
          <w:szCs w:val="24"/>
        </w:rPr>
        <w:t>Liquidation value can be defined as the value or amount of money that</w:t>
      </w:r>
      <w:r w:rsidRPr="00F10D61">
        <w:rPr>
          <w:rFonts w:ascii="Times New Roman" w:hAnsi="Times New Roman" w:cs="Times New Roman"/>
          <w:sz w:val="24"/>
          <w:szCs w:val="24"/>
        </w:rPr>
        <w:t xml:space="preserve"> a company's physical assets if it were to go out of business and the assets sold</w:t>
      </w:r>
      <w:r>
        <w:rPr>
          <w:rFonts w:ascii="Times New Roman" w:hAnsi="Times New Roman" w:cs="Times New Roman"/>
          <w:sz w:val="24"/>
          <w:szCs w:val="24"/>
        </w:rPr>
        <w:t>.</w:t>
      </w:r>
      <w:r w:rsidRPr="00F10D61">
        <w:rPr>
          <w:rFonts w:ascii="Times New Roman" w:hAnsi="Times New Roman" w:cs="Times New Roman"/>
          <w:sz w:val="24"/>
          <w:szCs w:val="24"/>
        </w:rPr>
        <w:t xml:space="preserve"> </w:t>
      </w:r>
      <w:r w:rsidRPr="00510C60">
        <w:rPr>
          <w:rFonts w:ascii="Times New Roman" w:hAnsi="Times New Roman" w:cs="Times New Roman"/>
          <w:sz w:val="24"/>
          <w:szCs w:val="24"/>
        </w:rPr>
        <w:t>Assets are sold at a loss during liquidation because the seller must gather as much cash as possible within a short period.</w:t>
      </w:r>
      <w:r w:rsidRPr="00F10D61">
        <w:rPr>
          <w:rFonts w:ascii="Times New Roman" w:hAnsi="Times New Roman" w:cs="Times New Roman"/>
          <w:sz w:val="24"/>
          <w:szCs w:val="24"/>
        </w:rPr>
        <w:t xml:space="preserve"> Liquidation value is usually lower than book value, but greater than salvage value.</w:t>
      </w:r>
      <w:r>
        <w:rPr>
          <w:rFonts w:ascii="Times New Roman" w:hAnsi="Times New Roman" w:cs="Times New Roman"/>
          <w:sz w:val="24"/>
          <w:szCs w:val="24"/>
        </w:rPr>
        <w:t xml:space="preserve"> The going on concern value is different from liquidation value, going on concern value is the amount the company or firm could be sold for as continuing operating business. Also it represents the potential future profits a business can generate. To analyze the future of a company an investor must go through the going on concern value of that company.</w:t>
      </w:r>
    </w:p>
    <w:p w:rsidR="00274D0D" w:rsidRPr="003F523F" w:rsidRDefault="00274D0D" w:rsidP="00274D0D">
      <w:pPr>
        <w:pStyle w:val="ListParagraph"/>
        <w:numPr>
          <w:ilvl w:val="0"/>
          <w:numId w:val="7"/>
        </w:numPr>
        <w:spacing w:line="256" w:lineRule="auto"/>
        <w:ind w:left="540"/>
        <w:rPr>
          <w:rFonts w:ascii="Times New Roman" w:hAnsi="Times New Roman" w:cs="Times New Roman"/>
          <w:b/>
          <w:bCs/>
          <w:sz w:val="24"/>
          <w:szCs w:val="24"/>
        </w:rPr>
      </w:pPr>
      <w:r w:rsidRPr="003F523F">
        <w:rPr>
          <w:rFonts w:ascii="Times New Roman" w:hAnsi="Times New Roman" w:cs="Times New Roman"/>
          <w:b/>
          <w:bCs/>
          <w:sz w:val="24"/>
          <w:szCs w:val="24"/>
        </w:rPr>
        <w:t>MARKET VALUE VERSUS INTRINSIC VALUE</w:t>
      </w:r>
      <w:r>
        <w:rPr>
          <w:rFonts w:ascii="Times New Roman" w:hAnsi="Times New Roman" w:cs="Times New Roman"/>
          <w:b/>
          <w:bCs/>
          <w:sz w:val="24"/>
          <w:szCs w:val="24"/>
        </w:rPr>
        <w:t>:</w:t>
      </w:r>
    </w:p>
    <w:p w:rsidR="00274D0D" w:rsidRDefault="00274D0D" w:rsidP="00274D0D">
      <w:pPr>
        <w:tabs>
          <w:tab w:val="left" w:pos="4155"/>
        </w:tabs>
        <w:rPr>
          <w:rFonts w:ascii="Times New Roman" w:hAnsi="Times New Roman" w:cs="Times New Roman"/>
          <w:sz w:val="24"/>
          <w:szCs w:val="24"/>
        </w:rPr>
      </w:pPr>
      <w:r w:rsidRPr="001A4572">
        <w:rPr>
          <w:rFonts w:ascii="Times New Roman" w:hAnsi="Times New Roman" w:cs="Times New Roman"/>
          <w:sz w:val="24"/>
          <w:szCs w:val="24"/>
        </w:rPr>
        <w:t xml:space="preserve">Market value is the current price of a company's stock. </w:t>
      </w:r>
      <w:r>
        <w:rPr>
          <w:rFonts w:ascii="Times New Roman" w:hAnsi="Times New Roman" w:cs="Times New Roman"/>
          <w:sz w:val="24"/>
          <w:szCs w:val="24"/>
        </w:rPr>
        <w:t>Simply it means w</w:t>
      </w:r>
      <w:r w:rsidRPr="00E43AA2">
        <w:rPr>
          <w:rFonts w:ascii="Times New Roman" w:hAnsi="Times New Roman" w:cs="Times New Roman"/>
          <w:sz w:val="24"/>
          <w:szCs w:val="24"/>
        </w:rPr>
        <w:t>hat other people are willing to pay you for the asset at any given moment.</w:t>
      </w:r>
      <w:r>
        <w:rPr>
          <w:rFonts w:ascii="Times New Roman" w:hAnsi="Times New Roman" w:cs="Times New Roman"/>
          <w:sz w:val="24"/>
          <w:szCs w:val="24"/>
        </w:rPr>
        <w:t xml:space="preserve"> </w:t>
      </w:r>
      <w:r w:rsidRPr="001A4572">
        <w:rPr>
          <w:rFonts w:ascii="Times New Roman" w:hAnsi="Times New Roman" w:cs="Times New Roman"/>
          <w:sz w:val="24"/>
          <w:szCs w:val="24"/>
        </w:rPr>
        <w:t>Market</w:t>
      </w:r>
      <w:r>
        <w:rPr>
          <w:rFonts w:ascii="Times New Roman" w:hAnsi="Times New Roman" w:cs="Times New Roman"/>
          <w:sz w:val="24"/>
          <w:szCs w:val="24"/>
        </w:rPr>
        <w:t xml:space="preserve"> </w:t>
      </w:r>
      <w:r w:rsidRPr="001A4572">
        <w:rPr>
          <w:rFonts w:ascii="Times New Roman" w:hAnsi="Times New Roman" w:cs="Times New Roman"/>
          <w:sz w:val="24"/>
          <w:szCs w:val="24"/>
        </w:rPr>
        <w:t>value is determined by supply and demand. The price of a stock reflects the current demand for it. If there is a strong demand from investors for a particular stock, its market price will rise above its book value.</w:t>
      </w:r>
      <w:r>
        <w:rPr>
          <w:rFonts w:ascii="Times New Roman" w:hAnsi="Times New Roman" w:cs="Times New Roman"/>
          <w:sz w:val="24"/>
          <w:szCs w:val="24"/>
        </w:rPr>
        <w:t xml:space="preserve"> In contrast </w:t>
      </w:r>
      <w:r w:rsidRPr="00E43AA2">
        <w:rPr>
          <w:rFonts w:ascii="Times New Roman" w:hAnsi="Times New Roman" w:cs="Times New Roman"/>
          <w:sz w:val="24"/>
          <w:szCs w:val="24"/>
        </w:rPr>
        <w:t>intrinsic value, or book value, is a company's total assets minus its total liabilities</w:t>
      </w:r>
      <w:r>
        <w:rPr>
          <w:rFonts w:ascii="Times New Roman" w:hAnsi="Times New Roman" w:cs="Times New Roman"/>
          <w:sz w:val="24"/>
          <w:szCs w:val="24"/>
        </w:rPr>
        <w:t xml:space="preserve">. </w:t>
      </w:r>
      <w:r w:rsidRPr="00B23150">
        <w:rPr>
          <w:rFonts w:ascii="Times New Roman" w:hAnsi="Times New Roman" w:cs="Times New Roman"/>
          <w:sz w:val="24"/>
          <w:szCs w:val="24"/>
        </w:rPr>
        <w:t>Intrinsic value is a measure of what an asset is worth. This measure is arrived at by means of an objective calculation or complex financial model, rather than using the currently trading market price of that asset.</w:t>
      </w:r>
    </w:p>
    <w:p w:rsidR="00274D0D" w:rsidRPr="007C0D52" w:rsidRDefault="00274D0D" w:rsidP="00274D0D">
      <w:pPr>
        <w:pStyle w:val="ListParagraph"/>
        <w:numPr>
          <w:ilvl w:val="0"/>
          <w:numId w:val="7"/>
        </w:numPr>
        <w:spacing w:line="256" w:lineRule="auto"/>
        <w:ind w:left="540" w:hanging="270"/>
        <w:rPr>
          <w:rFonts w:ascii="Times New Roman" w:hAnsi="Times New Roman" w:cs="Times New Roman"/>
          <w:b/>
          <w:bCs/>
          <w:sz w:val="24"/>
          <w:szCs w:val="24"/>
        </w:rPr>
      </w:pPr>
      <w:r w:rsidRPr="007C0D52">
        <w:rPr>
          <w:rFonts w:ascii="Times New Roman" w:hAnsi="Times New Roman" w:cs="Times New Roman"/>
          <w:b/>
          <w:bCs/>
          <w:sz w:val="24"/>
          <w:szCs w:val="24"/>
        </w:rPr>
        <w:lastRenderedPageBreak/>
        <w:t>BONDS WITH FINITE VERSUS INFINITE MATURITY</w:t>
      </w:r>
      <w:r>
        <w:rPr>
          <w:rFonts w:ascii="Times New Roman" w:hAnsi="Times New Roman" w:cs="Times New Roman"/>
          <w:b/>
          <w:bCs/>
          <w:sz w:val="24"/>
          <w:szCs w:val="24"/>
        </w:rPr>
        <w:t>:</w:t>
      </w:r>
    </w:p>
    <w:p w:rsidR="00274D0D" w:rsidRDefault="006E3E3B" w:rsidP="00624E9B">
      <w:pPr>
        <w:tabs>
          <w:tab w:val="left" w:pos="4155"/>
        </w:tabs>
        <w:rPr>
          <w:rFonts w:asciiTheme="majorBidi" w:hAnsiTheme="majorBidi" w:cstheme="majorBidi"/>
          <w:b/>
          <w:bCs/>
          <w:sz w:val="28"/>
          <w:szCs w:val="28"/>
        </w:rPr>
      </w:pPr>
      <w:r>
        <w:rPr>
          <w:rFonts w:asciiTheme="majorBidi" w:hAnsiTheme="majorBidi" w:cstheme="majorBidi"/>
          <w:sz w:val="24"/>
          <w:szCs w:val="24"/>
        </w:rPr>
        <w:t xml:space="preserve">If a bond has a finite maturity, then we must consider not only the interest stream but also the terminal or maturity level (face value) in valuing the bond. For the finite maturity bonds there are fixed ending date. In contrast the Infinite maturity bonds </w:t>
      </w:r>
      <w:r w:rsidR="00624E9B">
        <w:rPr>
          <w:rFonts w:asciiTheme="majorBidi" w:hAnsiTheme="majorBidi" w:cstheme="majorBidi"/>
          <w:sz w:val="24"/>
          <w:szCs w:val="24"/>
        </w:rPr>
        <w:t>the terminal or maturity level (face value) is not considered.</w:t>
      </w:r>
    </w:p>
    <w:p w:rsidR="00274D0D" w:rsidRDefault="00274D0D" w:rsidP="00F44395">
      <w:pPr>
        <w:tabs>
          <w:tab w:val="left" w:pos="4155"/>
        </w:tabs>
        <w:rPr>
          <w:rFonts w:asciiTheme="majorBidi" w:hAnsiTheme="majorBidi" w:cstheme="majorBidi"/>
          <w:b/>
          <w:bCs/>
          <w:sz w:val="28"/>
          <w:szCs w:val="28"/>
        </w:rPr>
      </w:pPr>
    </w:p>
    <w:p w:rsidR="00274D0D" w:rsidRDefault="00274D0D" w:rsidP="00F44395">
      <w:pPr>
        <w:tabs>
          <w:tab w:val="left" w:pos="4155"/>
        </w:tabs>
        <w:rPr>
          <w:rFonts w:asciiTheme="majorBidi" w:hAnsiTheme="majorBidi" w:cstheme="majorBidi"/>
          <w:b/>
          <w:bCs/>
          <w:sz w:val="28"/>
          <w:szCs w:val="28"/>
        </w:rPr>
      </w:pPr>
    </w:p>
    <w:p w:rsidR="00274D0D" w:rsidRDefault="00624E9B" w:rsidP="00F44395">
      <w:pPr>
        <w:tabs>
          <w:tab w:val="left" w:pos="4155"/>
        </w:tabs>
        <w:rPr>
          <w:rFonts w:asciiTheme="majorBidi" w:hAnsiTheme="majorBidi" w:cstheme="majorBidi"/>
          <w:b/>
          <w:bCs/>
          <w:sz w:val="28"/>
          <w:szCs w:val="28"/>
        </w:rPr>
      </w:pPr>
      <w:r>
        <w:rPr>
          <w:rFonts w:asciiTheme="majorBidi" w:eastAsiaTheme="minorEastAsia" w:hAnsiTheme="majorBidi" w:cstheme="majorBidi"/>
          <w:b/>
          <w:bCs/>
          <w:noProof/>
          <w:sz w:val="28"/>
          <w:szCs w:val="28"/>
        </w:rPr>
        <mc:AlternateContent>
          <mc:Choice Requires="wps">
            <w:drawing>
              <wp:anchor distT="0" distB="0" distL="114300" distR="114300" simplePos="0" relativeHeight="251671552" behindDoc="0" locked="0" layoutInCell="1" allowOverlap="1" wp14:anchorId="0F1B6C02" wp14:editId="2A0B4712">
                <wp:simplePos x="0" y="0"/>
                <wp:positionH relativeFrom="column">
                  <wp:posOffset>-314325</wp:posOffset>
                </wp:positionH>
                <wp:positionV relativeFrom="paragraph">
                  <wp:posOffset>381635</wp:posOffset>
                </wp:positionV>
                <wp:extent cx="67532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7532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351F85" id="Straight Connector 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4.75pt,30.05pt" to="507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" strokecolor="black [3213]" strokeweight="1pt">
                <v:stroke joinstyle="miter"/>
              </v:line>
            </w:pict>
          </mc:Fallback>
        </mc:AlternateContent>
      </w:r>
    </w:p>
    <w:p w:rsidR="006E3E3B" w:rsidRDefault="006E3E3B" w:rsidP="00F44395">
      <w:pPr>
        <w:tabs>
          <w:tab w:val="left" w:pos="4155"/>
        </w:tabs>
        <w:rPr>
          <w:rFonts w:asciiTheme="majorBidi" w:hAnsiTheme="majorBidi" w:cstheme="majorBidi"/>
          <w:b/>
          <w:bCs/>
          <w:sz w:val="28"/>
          <w:szCs w:val="28"/>
        </w:rPr>
      </w:pPr>
    </w:p>
    <w:p w:rsidR="006E3E3B" w:rsidRDefault="006E3E3B" w:rsidP="00F44395">
      <w:pPr>
        <w:tabs>
          <w:tab w:val="left" w:pos="4155"/>
        </w:tabs>
        <w:rPr>
          <w:rFonts w:asciiTheme="majorBidi" w:hAnsiTheme="majorBidi" w:cstheme="majorBidi"/>
          <w:b/>
          <w:bCs/>
          <w:sz w:val="28"/>
          <w:szCs w:val="28"/>
        </w:rPr>
      </w:pPr>
    </w:p>
    <w:p w:rsidR="00624E9B" w:rsidRDefault="00624E9B" w:rsidP="00F44395">
      <w:pPr>
        <w:tabs>
          <w:tab w:val="left" w:pos="4155"/>
        </w:tabs>
        <w:rPr>
          <w:rFonts w:asciiTheme="majorBidi" w:hAnsiTheme="majorBidi" w:cstheme="majorBidi"/>
          <w:b/>
          <w:bCs/>
          <w:sz w:val="28"/>
          <w:szCs w:val="28"/>
        </w:rPr>
      </w:pPr>
    </w:p>
    <w:p w:rsidR="00274F21" w:rsidRDefault="004338C2" w:rsidP="00F44395">
      <w:pPr>
        <w:tabs>
          <w:tab w:val="left" w:pos="4155"/>
        </w:tabs>
        <w:rPr>
          <w:rFonts w:asciiTheme="majorBidi" w:hAnsiTheme="majorBidi" w:cstheme="majorBidi"/>
          <w:b/>
          <w:bCs/>
          <w:sz w:val="28"/>
          <w:szCs w:val="28"/>
        </w:rPr>
      </w:pPr>
      <w:r>
        <w:rPr>
          <w:rFonts w:asciiTheme="majorBidi" w:hAnsiTheme="majorBidi" w:cstheme="majorBidi"/>
          <w:b/>
          <w:bCs/>
          <w:sz w:val="28"/>
          <w:szCs w:val="28"/>
        </w:rPr>
        <w:t>Q4:</w:t>
      </w:r>
      <w:r w:rsidR="00EF2F6E">
        <w:rPr>
          <w:rFonts w:asciiTheme="majorBidi" w:hAnsiTheme="majorBidi" w:cstheme="majorBidi"/>
          <w:b/>
          <w:bCs/>
          <w:sz w:val="28"/>
          <w:szCs w:val="28"/>
        </w:rPr>
        <w:t xml:space="preserve"> (A)</w:t>
      </w:r>
    </w:p>
    <w:p w:rsidR="004338C2" w:rsidRPr="004338C2" w:rsidRDefault="00EF2F6E" w:rsidP="00F44395">
      <w:pPr>
        <w:tabs>
          <w:tab w:val="left" w:pos="4155"/>
        </w:tabs>
        <w:rPr>
          <w:rFonts w:asciiTheme="majorBidi" w:hAnsiTheme="majorBidi" w:cstheme="majorBidi"/>
          <w:b/>
          <w:bCs/>
          <w:sz w:val="24"/>
          <w:szCs w:val="24"/>
        </w:rPr>
      </w:pPr>
      <w:r>
        <w:rPr>
          <w:rFonts w:asciiTheme="majorBidi" w:hAnsiTheme="majorBidi" w:cstheme="majorBidi"/>
          <w:b/>
          <w:bCs/>
          <w:sz w:val="24"/>
          <w:szCs w:val="24"/>
        </w:rPr>
        <w:t>(</w:t>
      </w:r>
      <w:proofErr w:type="spellStart"/>
      <w:proofErr w:type="gramStart"/>
      <w:r>
        <w:rPr>
          <w:rFonts w:asciiTheme="majorBidi" w:hAnsiTheme="majorBidi" w:cstheme="majorBidi"/>
          <w:b/>
          <w:bCs/>
          <w:sz w:val="24"/>
          <w:szCs w:val="24"/>
        </w:rPr>
        <w:t>i</w:t>
      </w:r>
      <w:proofErr w:type="spellEnd"/>
      <w:proofErr w:type="gramEnd"/>
      <w:r w:rsidR="004338C2" w:rsidRPr="004338C2">
        <w:rPr>
          <w:rFonts w:asciiTheme="majorBidi" w:hAnsiTheme="majorBidi" w:cstheme="majorBidi"/>
          <w:b/>
          <w:bCs/>
          <w:sz w:val="24"/>
          <w:szCs w:val="24"/>
        </w:rPr>
        <w:t>)</w:t>
      </w:r>
    </w:p>
    <w:p w:rsidR="004338C2" w:rsidRDefault="001F115F" w:rsidP="00F44395">
      <w:pPr>
        <w:tabs>
          <w:tab w:val="left" w:pos="4155"/>
        </w:tabs>
        <w:rPr>
          <w:rFonts w:asciiTheme="majorBidi" w:hAnsiTheme="majorBidi" w:cstheme="majorBidi"/>
          <w:sz w:val="24"/>
          <w:szCs w:val="24"/>
        </w:rPr>
      </w:pPr>
      <w:r w:rsidRPr="00724DD8">
        <w:rPr>
          <w:rFonts w:ascii="Times New Roman" w:hAnsi="Times New Roman" w:cs="Times New Roman"/>
          <w:sz w:val="24"/>
          <w:szCs w:val="24"/>
        </w:rPr>
        <w:t xml:space="preserve">Ali Foods Company </w:t>
      </w:r>
      <w:r>
        <w:rPr>
          <w:rFonts w:ascii="Times New Roman" w:hAnsi="Times New Roman" w:cs="Times New Roman"/>
          <w:sz w:val="24"/>
          <w:szCs w:val="24"/>
        </w:rPr>
        <w:t xml:space="preserve">had </w:t>
      </w:r>
      <w:r w:rsidR="004338C2" w:rsidRPr="004338C2">
        <w:rPr>
          <w:rFonts w:asciiTheme="majorBidi" w:hAnsiTheme="majorBidi" w:cstheme="majorBidi"/>
          <w:sz w:val="24"/>
          <w:szCs w:val="24"/>
        </w:rPr>
        <w:t>Current assets</w:t>
      </w:r>
      <w:r w:rsidR="004338C2">
        <w:rPr>
          <w:rFonts w:asciiTheme="majorBidi" w:hAnsiTheme="majorBidi" w:cstheme="majorBidi"/>
          <w:sz w:val="24"/>
          <w:szCs w:val="24"/>
        </w:rPr>
        <w:t xml:space="preserve"> after purchase of two trucks = 1000</w:t>
      </w:r>
      <w:proofErr w:type="gramStart"/>
      <w:r w:rsidR="004338C2">
        <w:rPr>
          <w:rFonts w:asciiTheme="majorBidi" w:hAnsiTheme="majorBidi" w:cstheme="majorBidi"/>
          <w:sz w:val="24"/>
          <w:szCs w:val="24"/>
        </w:rPr>
        <w:t>,000</w:t>
      </w:r>
      <w:proofErr w:type="gramEnd"/>
      <w:r w:rsidR="004338C2">
        <w:rPr>
          <w:rFonts w:asciiTheme="majorBidi" w:hAnsiTheme="majorBidi" w:cstheme="majorBidi"/>
          <w:sz w:val="24"/>
          <w:szCs w:val="24"/>
        </w:rPr>
        <w:t>-200,000</w:t>
      </w:r>
    </w:p>
    <w:p w:rsidR="004338C2" w:rsidRDefault="004338C2" w:rsidP="00F44395">
      <w:pPr>
        <w:tabs>
          <w:tab w:val="left" w:pos="4155"/>
        </w:tabs>
        <w:rPr>
          <w:rFonts w:asciiTheme="majorBidi" w:hAnsiTheme="majorBidi" w:cstheme="majorBidi"/>
          <w:sz w:val="24"/>
          <w:szCs w:val="24"/>
        </w:rPr>
      </w:pPr>
      <w:r>
        <w:rPr>
          <w:rFonts w:asciiTheme="majorBidi" w:hAnsiTheme="majorBidi" w:cstheme="majorBidi"/>
          <w:sz w:val="24"/>
          <w:szCs w:val="24"/>
        </w:rPr>
        <w:tab/>
        <w:t>= 800,000</w:t>
      </w:r>
    </w:p>
    <w:p w:rsidR="004338C2" w:rsidRDefault="004338C2" w:rsidP="004338C2">
      <w:pPr>
        <w:tabs>
          <w:tab w:val="left" w:pos="4155"/>
        </w:tabs>
        <w:rPr>
          <w:rFonts w:asciiTheme="majorBidi" w:hAnsiTheme="majorBidi" w:cstheme="majorBidi"/>
          <w:sz w:val="24"/>
          <w:szCs w:val="24"/>
        </w:rPr>
      </w:pPr>
      <w:r>
        <w:rPr>
          <w:rFonts w:asciiTheme="majorBidi" w:hAnsiTheme="majorBidi" w:cstheme="majorBidi"/>
          <w:sz w:val="24"/>
          <w:szCs w:val="24"/>
        </w:rPr>
        <w:t>Purchase of trucks will decrease the value of current assets by 200,000 as cash is converted into fixed assets (Trucks). As a result the current ratio will decrease.</w:t>
      </w:r>
    </w:p>
    <w:p w:rsidR="004338C2" w:rsidRDefault="004338C2" w:rsidP="004338C2">
      <w:pPr>
        <w:tabs>
          <w:tab w:val="left" w:pos="4155"/>
        </w:tabs>
        <w:rPr>
          <w:rFonts w:asciiTheme="majorBidi" w:eastAsiaTheme="minorEastAsia" w:hAnsiTheme="majorBidi" w:cstheme="majorBidi"/>
          <w:sz w:val="28"/>
          <w:szCs w:val="28"/>
        </w:rPr>
      </w:pPr>
      <w:r>
        <w:rPr>
          <w:rFonts w:asciiTheme="majorBidi" w:hAnsiTheme="majorBidi" w:cstheme="majorBidi"/>
          <w:sz w:val="24"/>
          <w:szCs w:val="24"/>
        </w:rPr>
        <w:t xml:space="preserve">Current ratio before purchase= </w:t>
      </w:r>
      <m:oMath>
        <m:f>
          <m:fPr>
            <m:ctrlPr>
              <w:rPr>
                <w:rFonts w:ascii="Cambria Math" w:hAnsi="Cambria Math" w:cstheme="majorBidi"/>
                <w:i/>
                <w:sz w:val="28"/>
                <w:szCs w:val="28"/>
              </w:rPr>
            </m:ctrlPr>
          </m:fPr>
          <m:num>
            <m:r>
              <w:rPr>
                <w:rFonts w:ascii="Cambria Math" w:hAnsi="Cambria Math" w:cstheme="majorBidi"/>
                <w:sz w:val="28"/>
                <w:szCs w:val="28"/>
              </w:rPr>
              <m:t>1000000</m:t>
            </m:r>
          </m:num>
          <m:den>
            <m:r>
              <w:rPr>
                <w:rFonts w:ascii="Cambria Math" w:hAnsi="Cambria Math" w:cstheme="majorBidi"/>
                <w:sz w:val="28"/>
                <w:szCs w:val="28"/>
              </w:rPr>
              <m:t>700000</m:t>
            </m:r>
          </m:den>
        </m:f>
      </m:oMath>
      <w:r>
        <w:rPr>
          <w:rFonts w:asciiTheme="majorBidi" w:eastAsiaTheme="minorEastAsia" w:hAnsiTheme="majorBidi" w:cstheme="majorBidi"/>
          <w:sz w:val="28"/>
          <w:szCs w:val="28"/>
        </w:rPr>
        <w:t xml:space="preserve"> </w:t>
      </w:r>
      <w:r w:rsidRPr="000B3B87">
        <w:rPr>
          <w:rFonts w:asciiTheme="majorBidi" w:eastAsiaTheme="minorEastAsia" w:hAnsiTheme="majorBidi" w:cstheme="majorBidi"/>
          <w:b/>
          <w:bCs/>
          <w:sz w:val="28"/>
          <w:szCs w:val="28"/>
        </w:rPr>
        <w:t>= 1.428</w:t>
      </w:r>
    </w:p>
    <w:p w:rsidR="004338C2" w:rsidRDefault="004338C2" w:rsidP="004338C2">
      <w:pPr>
        <w:tabs>
          <w:tab w:val="left" w:pos="4155"/>
        </w:tabs>
        <w:rPr>
          <w:rFonts w:asciiTheme="majorBidi" w:eastAsiaTheme="minorEastAsia" w:hAnsiTheme="majorBidi" w:cstheme="majorBidi"/>
          <w:sz w:val="28"/>
          <w:szCs w:val="28"/>
        </w:rPr>
      </w:pPr>
      <w:r>
        <w:rPr>
          <w:rFonts w:asciiTheme="majorBidi" w:eastAsiaTheme="minorEastAsia" w:hAnsiTheme="majorBidi" w:cstheme="majorBidi"/>
          <w:sz w:val="24"/>
          <w:szCs w:val="24"/>
        </w:rPr>
        <w:t xml:space="preserve">Current ratio after purchase= </w:t>
      </w:r>
      <m:oMath>
        <m:f>
          <m:fPr>
            <m:ctrlPr>
              <w:rPr>
                <w:rFonts w:ascii="Cambria Math" w:hAnsi="Cambria Math" w:cstheme="majorBidi"/>
                <w:i/>
                <w:sz w:val="28"/>
                <w:szCs w:val="28"/>
              </w:rPr>
            </m:ctrlPr>
          </m:fPr>
          <m:num>
            <m:r>
              <w:rPr>
                <w:rFonts w:ascii="Cambria Math" w:hAnsi="Cambria Math" w:cstheme="majorBidi"/>
                <w:sz w:val="28"/>
                <w:szCs w:val="28"/>
              </w:rPr>
              <m:t>8</m:t>
            </m:r>
            <m:r>
              <w:rPr>
                <w:rFonts w:ascii="Cambria Math" w:hAnsi="Cambria Math" w:cstheme="majorBidi"/>
                <w:sz w:val="28"/>
                <w:szCs w:val="28"/>
              </w:rPr>
              <m:t>00000</m:t>
            </m:r>
          </m:num>
          <m:den>
            <m:r>
              <w:rPr>
                <w:rFonts w:ascii="Cambria Math" w:hAnsi="Cambria Math" w:cstheme="majorBidi"/>
                <w:sz w:val="28"/>
                <w:szCs w:val="28"/>
              </w:rPr>
              <m:t>700000</m:t>
            </m:r>
          </m:den>
        </m:f>
      </m:oMath>
      <w:r w:rsidRPr="000B3B87">
        <w:rPr>
          <w:rFonts w:asciiTheme="majorBidi" w:eastAsiaTheme="minorEastAsia" w:hAnsiTheme="majorBidi" w:cstheme="majorBidi"/>
          <w:b/>
          <w:bCs/>
          <w:sz w:val="28"/>
          <w:szCs w:val="28"/>
        </w:rPr>
        <w:t>= 1.142</w:t>
      </w:r>
    </w:p>
    <w:p w:rsidR="004338C2" w:rsidRDefault="004338C2" w:rsidP="004338C2">
      <w:pPr>
        <w:tabs>
          <w:tab w:val="left" w:pos="4155"/>
        </w:tabs>
        <w:rPr>
          <w:rFonts w:asciiTheme="majorBidi" w:eastAsiaTheme="minorEastAsia" w:hAnsiTheme="majorBidi" w:cstheme="majorBidi"/>
          <w:sz w:val="24"/>
          <w:szCs w:val="24"/>
        </w:rPr>
      </w:pPr>
    </w:p>
    <w:p w:rsidR="004338C2" w:rsidRDefault="00EF2F6E" w:rsidP="004338C2">
      <w:pPr>
        <w:tabs>
          <w:tab w:val="left" w:pos="4155"/>
        </w:tabs>
        <w:rPr>
          <w:rFonts w:asciiTheme="majorBidi" w:eastAsiaTheme="minorEastAsia" w:hAnsiTheme="majorBidi" w:cstheme="majorBidi"/>
          <w:b/>
          <w:bCs/>
          <w:sz w:val="24"/>
          <w:szCs w:val="24"/>
        </w:rPr>
      </w:pPr>
      <w:r>
        <w:rPr>
          <w:rFonts w:asciiTheme="majorBidi" w:eastAsiaTheme="minorEastAsia" w:hAnsiTheme="majorBidi" w:cstheme="majorBidi"/>
          <w:b/>
          <w:bCs/>
          <w:sz w:val="24"/>
          <w:szCs w:val="24"/>
        </w:rPr>
        <w:t>(ii</w:t>
      </w:r>
      <w:r w:rsidR="004338C2" w:rsidRPr="004338C2">
        <w:rPr>
          <w:rFonts w:asciiTheme="majorBidi" w:eastAsiaTheme="minorEastAsia" w:hAnsiTheme="majorBidi" w:cstheme="majorBidi"/>
          <w:b/>
          <w:bCs/>
          <w:sz w:val="24"/>
          <w:szCs w:val="24"/>
        </w:rPr>
        <w:t>)</w:t>
      </w:r>
    </w:p>
    <w:p w:rsidR="004338C2" w:rsidRDefault="004338C2" w:rsidP="004338C2">
      <w:pPr>
        <w:tabs>
          <w:tab w:val="left" w:pos="4155"/>
        </w:tabs>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Borrowing 50,000 short term for carrying an increase in </w:t>
      </w:r>
      <w:r w:rsidR="00F40C7A">
        <w:rPr>
          <w:rFonts w:asciiTheme="majorBidi" w:eastAsiaTheme="minorEastAsia" w:hAnsiTheme="majorBidi" w:cstheme="majorBidi"/>
          <w:sz w:val="24"/>
          <w:szCs w:val="24"/>
        </w:rPr>
        <w:t>receivables</w:t>
      </w:r>
      <w:r>
        <w:rPr>
          <w:rFonts w:asciiTheme="majorBidi" w:eastAsiaTheme="minorEastAsia" w:hAnsiTheme="majorBidi" w:cstheme="majorBidi"/>
          <w:sz w:val="24"/>
          <w:szCs w:val="24"/>
        </w:rPr>
        <w:t xml:space="preserve"> of same amount will increase value of current assets to 1050,000 and that of current liabilities to 750,000.</w:t>
      </w:r>
    </w:p>
    <w:p w:rsidR="004338C2" w:rsidRPr="004338C2" w:rsidRDefault="004338C2" w:rsidP="004338C2">
      <w:pPr>
        <w:tabs>
          <w:tab w:val="left" w:pos="4155"/>
        </w:tabs>
        <w:rPr>
          <w:rFonts w:asciiTheme="majorBidi" w:hAnsiTheme="majorBidi" w:cstheme="majorBidi"/>
          <w:sz w:val="24"/>
          <w:szCs w:val="24"/>
        </w:rPr>
      </w:pPr>
      <w:r>
        <w:rPr>
          <w:rFonts w:asciiTheme="majorBidi" w:eastAsiaTheme="minorEastAsia" w:hAnsiTheme="majorBidi" w:cstheme="majorBidi"/>
          <w:sz w:val="24"/>
          <w:szCs w:val="24"/>
        </w:rPr>
        <w:t>So, the new current ratio becomes</w:t>
      </w:r>
      <w:r w:rsidR="006B4F39">
        <w:rPr>
          <w:rFonts w:asciiTheme="majorBidi" w:eastAsiaTheme="minorEastAsia" w:hAnsiTheme="majorBidi" w:cstheme="majorBidi"/>
          <w:sz w:val="24"/>
          <w:szCs w:val="24"/>
        </w:rPr>
        <w:t xml:space="preserve">= </w:t>
      </w:r>
      <w:r w:rsidRPr="006B4F39">
        <w:rPr>
          <w:rFonts w:asciiTheme="majorBidi" w:eastAsiaTheme="minorEastAsia" w:hAnsiTheme="majorBidi" w:cstheme="majorBidi"/>
          <w:sz w:val="28"/>
          <w:szCs w:val="28"/>
        </w:rPr>
        <w:t xml:space="preserve"> </w:t>
      </w:r>
      <m:oMath>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1050,000</m:t>
            </m:r>
          </m:num>
          <m:den>
            <m:r>
              <w:rPr>
                <w:rFonts w:ascii="Cambria Math" w:eastAsiaTheme="minorEastAsia" w:hAnsi="Cambria Math" w:cstheme="majorBidi"/>
                <w:sz w:val="28"/>
                <w:szCs w:val="28"/>
              </w:rPr>
              <m:t>750,000</m:t>
            </m:r>
          </m:den>
        </m:f>
      </m:oMath>
      <w:r w:rsidR="006B4F39">
        <w:rPr>
          <w:rFonts w:asciiTheme="majorBidi" w:eastAsiaTheme="minorEastAsia" w:hAnsiTheme="majorBidi" w:cstheme="majorBidi"/>
          <w:sz w:val="28"/>
          <w:szCs w:val="28"/>
        </w:rPr>
        <w:t xml:space="preserve"> </w:t>
      </w:r>
      <w:r w:rsidR="006B4F39" w:rsidRPr="000B3B87">
        <w:rPr>
          <w:rFonts w:asciiTheme="majorBidi" w:eastAsiaTheme="minorEastAsia" w:hAnsiTheme="majorBidi" w:cstheme="majorBidi"/>
          <w:b/>
          <w:bCs/>
          <w:sz w:val="28"/>
          <w:szCs w:val="28"/>
        </w:rPr>
        <w:t>= 1.4</w:t>
      </w:r>
    </w:p>
    <w:p w:rsidR="00274F21" w:rsidRPr="005A3421" w:rsidRDefault="005A3421" w:rsidP="00F44395">
      <w:pPr>
        <w:tabs>
          <w:tab w:val="left" w:pos="4155"/>
        </w:tabs>
        <w:rPr>
          <w:rFonts w:asciiTheme="majorBidi" w:hAnsiTheme="majorBidi" w:cstheme="majorBidi"/>
          <w:sz w:val="24"/>
          <w:szCs w:val="24"/>
        </w:rPr>
      </w:pPr>
      <w:r>
        <w:rPr>
          <w:rFonts w:asciiTheme="majorBidi" w:hAnsiTheme="majorBidi" w:cstheme="majorBidi"/>
          <w:sz w:val="24"/>
          <w:szCs w:val="24"/>
        </w:rPr>
        <w:t xml:space="preserve">It decreases the current ratio because the same change affects the current assets and current liabilities </w:t>
      </w:r>
      <w:proofErr w:type="gramStart"/>
      <w:r>
        <w:rPr>
          <w:rFonts w:asciiTheme="majorBidi" w:hAnsiTheme="majorBidi" w:cstheme="majorBidi"/>
          <w:sz w:val="24"/>
          <w:szCs w:val="24"/>
        </w:rPr>
        <w:t>non</w:t>
      </w:r>
      <w:proofErr w:type="gramEnd"/>
      <w:r>
        <w:rPr>
          <w:rFonts w:asciiTheme="majorBidi" w:hAnsiTheme="majorBidi" w:cstheme="majorBidi"/>
          <w:sz w:val="24"/>
          <w:szCs w:val="24"/>
        </w:rPr>
        <w:t xml:space="preserve"> </w:t>
      </w:r>
      <w:r w:rsidR="00B212DA">
        <w:rPr>
          <w:rFonts w:asciiTheme="majorBidi" w:hAnsiTheme="majorBidi" w:cstheme="majorBidi"/>
          <w:sz w:val="24"/>
          <w:szCs w:val="24"/>
        </w:rPr>
        <w:t>proportionally</w:t>
      </w:r>
      <w:r>
        <w:rPr>
          <w:rFonts w:asciiTheme="majorBidi" w:hAnsiTheme="majorBidi" w:cstheme="majorBidi"/>
          <w:sz w:val="24"/>
          <w:szCs w:val="24"/>
        </w:rPr>
        <w:t>.</w:t>
      </w:r>
    </w:p>
    <w:p w:rsidR="00274F21" w:rsidRDefault="00274F21" w:rsidP="00F44395">
      <w:pPr>
        <w:tabs>
          <w:tab w:val="left" w:pos="4155"/>
        </w:tabs>
        <w:rPr>
          <w:rFonts w:asciiTheme="majorBidi" w:hAnsiTheme="majorBidi" w:cstheme="majorBidi"/>
          <w:b/>
          <w:bCs/>
          <w:sz w:val="28"/>
          <w:szCs w:val="28"/>
        </w:rPr>
      </w:pPr>
    </w:p>
    <w:p w:rsidR="00BB08EE" w:rsidRDefault="00BB08EE" w:rsidP="00F44395">
      <w:pPr>
        <w:tabs>
          <w:tab w:val="left" w:pos="4155"/>
        </w:tabs>
        <w:rPr>
          <w:rFonts w:asciiTheme="majorBidi" w:hAnsiTheme="majorBidi" w:cstheme="majorBidi"/>
          <w:b/>
          <w:bCs/>
          <w:sz w:val="28"/>
          <w:szCs w:val="28"/>
        </w:rPr>
      </w:pPr>
    </w:p>
    <w:p w:rsidR="006E3E3B" w:rsidRDefault="006E3E3B" w:rsidP="00F44395">
      <w:pPr>
        <w:tabs>
          <w:tab w:val="left" w:pos="4155"/>
        </w:tabs>
        <w:rPr>
          <w:rFonts w:asciiTheme="majorBidi" w:hAnsiTheme="majorBidi" w:cstheme="majorBidi"/>
          <w:b/>
          <w:bCs/>
          <w:sz w:val="28"/>
          <w:szCs w:val="28"/>
        </w:rPr>
      </w:pPr>
    </w:p>
    <w:p w:rsidR="00624E9B" w:rsidRDefault="00624E9B" w:rsidP="00F44395">
      <w:pPr>
        <w:tabs>
          <w:tab w:val="left" w:pos="4155"/>
        </w:tabs>
        <w:rPr>
          <w:rFonts w:asciiTheme="majorBidi" w:hAnsiTheme="majorBidi" w:cstheme="majorBidi"/>
          <w:b/>
          <w:bCs/>
          <w:sz w:val="28"/>
          <w:szCs w:val="28"/>
        </w:rPr>
      </w:pPr>
    </w:p>
    <w:p w:rsidR="00274F21" w:rsidRDefault="006868AB" w:rsidP="00F44395">
      <w:pPr>
        <w:tabs>
          <w:tab w:val="left" w:pos="4155"/>
        </w:tabs>
        <w:rPr>
          <w:rFonts w:asciiTheme="majorBidi" w:hAnsiTheme="majorBidi" w:cstheme="majorBidi"/>
          <w:b/>
          <w:bCs/>
          <w:sz w:val="28"/>
          <w:szCs w:val="28"/>
        </w:rPr>
      </w:pPr>
      <w:r>
        <w:rPr>
          <w:rFonts w:asciiTheme="majorBidi" w:hAnsiTheme="majorBidi" w:cstheme="majorBidi"/>
          <w:b/>
          <w:bCs/>
          <w:sz w:val="28"/>
          <w:szCs w:val="28"/>
        </w:rPr>
        <w:lastRenderedPageBreak/>
        <w:t>(B)</w:t>
      </w:r>
    </w:p>
    <w:p w:rsidR="004D536E" w:rsidRDefault="004D536E" w:rsidP="004D536E">
      <w:pPr>
        <w:spacing w:before="240"/>
        <w:rPr>
          <w:rFonts w:ascii="Times New Roman" w:hAnsi="Times New Roman" w:cs="Times New Roman"/>
          <w:sz w:val="24"/>
        </w:rPr>
      </w:pPr>
      <w:r w:rsidRPr="004D536E">
        <w:rPr>
          <w:rFonts w:ascii="Times New Roman" w:hAnsi="Times New Roman" w:cs="Times New Roman"/>
          <w:sz w:val="24"/>
          <w:u w:val="single"/>
        </w:rPr>
        <w:t>Data:</w:t>
      </w:r>
    </w:p>
    <w:p w:rsidR="004D536E" w:rsidRDefault="004D536E" w:rsidP="00500601">
      <w:pPr>
        <w:spacing w:before="240"/>
        <w:rPr>
          <w:rFonts w:ascii="Times New Roman" w:hAnsi="Times New Roman" w:cs="Times New Roman"/>
          <w:sz w:val="24"/>
        </w:rPr>
      </w:pPr>
      <w:r>
        <w:rPr>
          <w:rFonts w:ascii="Times New Roman" w:hAnsi="Times New Roman" w:cs="Times New Roman"/>
          <w:sz w:val="24"/>
          <w:szCs w:val="24"/>
        </w:rPr>
        <w:t>S</w:t>
      </w:r>
      <w:r w:rsidRPr="00724DD8">
        <w:rPr>
          <w:rFonts w:ascii="Times New Roman" w:hAnsi="Times New Roman" w:cs="Times New Roman"/>
          <w:sz w:val="24"/>
          <w:szCs w:val="24"/>
        </w:rPr>
        <w:t xml:space="preserve">tock </w:t>
      </w:r>
      <w:r w:rsidR="00D52FD0" w:rsidRPr="00724DD8">
        <w:rPr>
          <w:rFonts w:ascii="Times New Roman" w:hAnsi="Times New Roman" w:cs="Times New Roman"/>
          <w:sz w:val="24"/>
          <w:szCs w:val="24"/>
        </w:rPr>
        <w:t>issue</w:t>
      </w:r>
      <w:r w:rsidR="00D52FD0">
        <w:rPr>
          <w:rFonts w:ascii="Times New Roman" w:hAnsi="Times New Roman" w:cs="Times New Roman"/>
          <w:sz w:val="24"/>
        </w:rPr>
        <w:t xml:space="preserve"> =</w:t>
      </w:r>
      <w:r>
        <w:rPr>
          <w:rFonts w:ascii="Times New Roman" w:hAnsi="Times New Roman" w:cs="Times New Roman"/>
          <w:sz w:val="24"/>
        </w:rPr>
        <w:t xml:space="preserve"> 10%</w:t>
      </w:r>
    </w:p>
    <w:p w:rsidR="00500601" w:rsidRDefault="00500601" w:rsidP="004D536E">
      <w:pPr>
        <w:spacing w:before="240"/>
        <w:rPr>
          <w:rFonts w:ascii="Times New Roman" w:hAnsi="Times New Roman" w:cs="Times New Roman"/>
          <w:sz w:val="24"/>
          <w:szCs w:val="24"/>
        </w:rPr>
      </w:pPr>
      <w:r>
        <w:rPr>
          <w:rFonts w:ascii="Times New Roman" w:hAnsi="Times New Roman" w:cs="Times New Roman"/>
          <w:sz w:val="24"/>
        </w:rPr>
        <w:t xml:space="preserve">Face value = </w:t>
      </w:r>
      <w:r w:rsidRPr="00724DD8">
        <w:rPr>
          <w:rFonts w:ascii="Times New Roman" w:hAnsi="Times New Roman" w:cs="Times New Roman"/>
          <w:sz w:val="24"/>
          <w:szCs w:val="24"/>
        </w:rPr>
        <w:t xml:space="preserve">$100 </w:t>
      </w:r>
    </w:p>
    <w:p w:rsidR="00500601" w:rsidRDefault="00500601" w:rsidP="004D536E">
      <w:pPr>
        <w:spacing w:before="240"/>
        <w:rPr>
          <w:rFonts w:ascii="Times New Roman" w:hAnsi="Times New Roman" w:cs="Times New Roman"/>
          <w:sz w:val="24"/>
          <w:szCs w:val="24"/>
        </w:rPr>
      </w:pPr>
      <w:r>
        <w:rPr>
          <w:rFonts w:ascii="Times New Roman" w:hAnsi="Times New Roman" w:cs="Times New Roman"/>
          <w:sz w:val="24"/>
          <w:szCs w:val="24"/>
        </w:rPr>
        <w:t xml:space="preserve">I = Face value × </w:t>
      </w:r>
      <w:proofErr w:type="spellStart"/>
      <w:r>
        <w:rPr>
          <w:rFonts w:ascii="Times New Roman" w:hAnsi="Times New Roman" w:cs="Times New Roman"/>
          <w:sz w:val="24"/>
          <w:szCs w:val="24"/>
        </w:rPr>
        <w:t>i</w:t>
      </w:r>
      <w:proofErr w:type="spellEnd"/>
    </w:p>
    <w:p w:rsidR="00500601" w:rsidRDefault="00500601" w:rsidP="004D536E">
      <w:pPr>
        <w:spacing w:before="240"/>
        <w:rPr>
          <w:rFonts w:ascii="Times New Roman" w:hAnsi="Times New Roman" w:cs="Times New Roman"/>
          <w:sz w:val="24"/>
          <w:szCs w:val="24"/>
        </w:rPr>
      </w:pPr>
      <w:r>
        <w:rPr>
          <w:rFonts w:ascii="Times New Roman" w:hAnsi="Times New Roman" w:cs="Times New Roman"/>
          <w:sz w:val="24"/>
          <w:szCs w:val="24"/>
        </w:rPr>
        <w:t>= 100×0.10 = 10</w:t>
      </w:r>
    </w:p>
    <w:p w:rsidR="004D536E" w:rsidRDefault="002B3AF6" w:rsidP="004D536E">
      <w:pPr>
        <w:spacing w:before="240"/>
        <w:rPr>
          <w:rFonts w:ascii="Times New Roman" w:hAnsi="Times New Roman" w:cs="Times New Roman"/>
          <w:sz w:val="24"/>
        </w:rPr>
      </w:pPr>
      <w:r>
        <w:rPr>
          <w:rFonts w:ascii="Times New Roman" w:hAnsi="Times New Roman" w:cs="Times New Roman"/>
          <w:sz w:val="24"/>
        </w:rPr>
        <w:t>Yield (</w:t>
      </w:r>
      <w:proofErr w:type="spellStart"/>
      <w:r w:rsidR="00500601">
        <w:rPr>
          <w:rFonts w:ascii="Times New Roman" w:hAnsi="Times New Roman" w:cs="Times New Roman"/>
          <w:sz w:val="24"/>
        </w:rPr>
        <w:t>ke</w:t>
      </w:r>
      <w:proofErr w:type="spellEnd"/>
      <w:r>
        <w:rPr>
          <w:rFonts w:ascii="Times New Roman" w:hAnsi="Times New Roman" w:cs="Times New Roman"/>
          <w:sz w:val="24"/>
        </w:rPr>
        <w:t>)</w:t>
      </w:r>
      <w:r w:rsidR="004D536E">
        <w:rPr>
          <w:rFonts w:ascii="Times New Roman" w:hAnsi="Times New Roman" w:cs="Times New Roman"/>
          <w:sz w:val="24"/>
        </w:rPr>
        <w:t xml:space="preserve"> = 12% = 0.12</w:t>
      </w:r>
    </w:p>
    <w:p w:rsidR="004D536E" w:rsidRPr="00500601" w:rsidRDefault="004D536E" w:rsidP="004D536E">
      <w:pPr>
        <w:spacing w:before="240"/>
        <w:rPr>
          <w:rFonts w:ascii="Times New Roman" w:hAnsi="Times New Roman" w:cs="Times New Roman"/>
          <w:sz w:val="24"/>
          <w:u w:val="single"/>
        </w:rPr>
      </w:pPr>
      <w:r w:rsidRPr="00500601">
        <w:rPr>
          <w:rFonts w:ascii="Times New Roman" w:hAnsi="Times New Roman" w:cs="Times New Roman"/>
          <w:sz w:val="24"/>
          <w:u w:val="single"/>
        </w:rPr>
        <w:t>Solution:</w:t>
      </w:r>
    </w:p>
    <w:p w:rsidR="009C03FE" w:rsidRPr="00E81B1F" w:rsidRDefault="009C03FE" w:rsidP="00E81B1F">
      <w:pPr>
        <w:spacing w:before="240"/>
        <w:rPr>
          <w:rFonts w:ascii="Times New Roman" w:hAnsi="Times New Roman" w:cs="Times New Roman"/>
          <w:sz w:val="24"/>
        </w:rPr>
      </w:pPr>
      <w:r>
        <w:rPr>
          <w:rFonts w:ascii="Times New Roman" w:hAnsi="Times New Roman" w:cs="Times New Roman"/>
          <w:sz w:val="24"/>
        </w:rPr>
        <w:t>At the time of issuance the return of stock was set at 10 whose price face value was 100. Now the yield has increased which means the stock price has decreased so the new price is</w:t>
      </w:r>
    </w:p>
    <w:p w:rsidR="004D536E" w:rsidRDefault="00BB08EE" w:rsidP="00500601">
      <w:pPr>
        <w:spacing w:before="240"/>
        <w:rPr>
          <w:rFonts w:ascii="Times New Roman" w:eastAsiaTheme="minorEastAsia" w:hAnsi="Times New Roman" w:cs="Times New Roman"/>
          <w:sz w:val="24"/>
        </w:rPr>
      </w:pPr>
      <w:r>
        <w:rPr>
          <w:rFonts w:ascii="Times New Roman" w:eastAsiaTheme="minorEastAsia" w:hAnsi="Times New Roman" w:cs="Times New Roman"/>
          <w:b/>
          <w:bCs/>
          <w:noProof/>
          <w:sz w:val="28"/>
          <w:szCs w:val="28"/>
        </w:rPr>
        <mc:AlternateContent>
          <mc:Choice Requires="wps">
            <w:drawing>
              <wp:anchor distT="0" distB="0" distL="114300" distR="114300" simplePos="0" relativeHeight="251679744" behindDoc="0" locked="0" layoutInCell="1" allowOverlap="1" wp14:anchorId="43E191E5" wp14:editId="3FA6CFB7">
                <wp:simplePos x="0" y="0"/>
                <wp:positionH relativeFrom="column">
                  <wp:posOffset>-114300</wp:posOffset>
                </wp:positionH>
                <wp:positionV relativeFrom="paragraph">
                  <wp:posOffset>1023620</wp:posOffset>
                </wp:positionV>
                <wp:extent cx="933450" cy="4095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93345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93CE24" id="Rectangle 13" o:spid="_x0000_s1026" style="position:absolute;margin-left:-9pt;margin-top:80.6pt;width:73.5pt;height:32.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" filled="f" strokecolor="black [3213]" strokeweight="1pt"/>
            </w:pict>
          </mc:Fallback>
        </mc:AlternateContent>
      </w:r>
      <w:proofErr w:type="spellStart"/>
      <w:proofErr w:type="gramStart"/>
      <w:r w:rsidR="00FA4ADB">
        <w:rPr>
          <w:rFonts w:ascii="Times New Roman" w:hAnsi="Times New Roman" w:cs="Times New Roman"/>
          <w:sz w:val="24"/>
        </w:rPr>
        <w:t>V</w:t>
      </w:r>
      <w:r w:rsidR="00FA4ADB">
        <w:rPr>
          <w:rFonts w:ascii="Times New Roman" w:hAnsi="Times New Roman" w:cs="Times New Roman"/>
          <w:sz w:val="24"/>
          <w:vertAlign w:val="subscript"/>
        </w:rPr>
        <w:t>p</w:t>
      </w:r>
      <w:proofErr w:type="spellEnd"/>
      <w:proofErr w:type="gramEnd"/>
      <w:r w:rsidR="004D536E">
        <w:rPr>
          <w:rFonts w:ascii="Times New Roman" w:hAnsi="Times New Roman" w:cs="Times New Roman"/>
          <w:sz w:val="24"/>
        </w:rPr>
        <w:t xml:space="preserve"> = </w:t>
      </w:r>
      <m:oMath>
        <m:f>
          <m:fPr>
            <m:ctrlPr>
              <w:rPr>
                <w:rFonts w:ascii="Cambria Math" w:hAnsi="Cambria Math" w:cs="Times New Roman"/>
                <w:sz w:val="32"/>
                <w:szCs w:val="28"/>
              </w:rPr>
            </m:ctrlPr>
          </m:fPr>
          <m:num>
            <m:r>
              <m:rPr>
                <m:sty m:val="p"/>
              </m:rPr>
              <w:rPr>
                <w:rFonts w:ascii="Cambria Math" w:hAnsi="Cambria Math" w:cs="Times New Roman"/>
                <w:sz w:val="32"/>
                <w:szCs w:val="28"/>
              </w:rPr>
              <m:t>I</m:t>
            </m:r>
          </m:num>
          <m:den>
            <m:r>
              <m:rPr>
                <m:sty m:val="p"/>
              </m:rPr>
              <w:rPr>
                <w:rFonts w:ascii="Cambria Math" w:hAnsi="Cambria Math" w:cs="Times New Roman"/>
                <w:sz w:val="32"/>
                <w:szCs w:val="28"/>
              </w:rPr>
              <m:t>ke</m:t>
            </m:r>
          </m:den>
        </m:f>
      </m:oMath>
    </w:p>
    <w:p w:rsidR="004D536E" w:rsidRPr="004D536E" w:rsidRDefault="004D536E" w:rsidP="004D536E">
      <w:pPr>
        <w:spacing w:before="240"/>
        <w:rPr>
          <w:rFonts w:ascii="Times New Roman" w:eastAsiaTheme="minorEastAsia" w:hAnsi="Times New Roman" w:cs="Times New Roman"/>
          <w:sz w:val="24"/>
        </w:rPr>
      </w:pPr>
      <m:oMathPara>
        <m:oMathParaPr>
          <m:jc m:val="left"/>
        </m:oMathParaPr>
        <m:oMath>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10</m:t>
              </m:r>
            </m:num>
            <m:den>
              <m:r>
                <w:rPr>
                  <w:rFonts w:ascii="Cambria Math" w:eastAsiaTheme="minorEastAsia" w:hAnsi="Cambria Math" w:cs="Times New Roman"/>
                  <w:sz w:val="24"/>
                </w:rPr>
                <m:t>0.12</m:t>
              </m:r>
            </m:den>
          </m:f>
        </m:oMath>
      </m:oMathPara>
    </w:p>
    <w:p w:rsidR="004D536E" w:rsidRPr="00BB08EE" w:rsidRDefault="0022312A" w:rsidP="004D536E">
      <w:pPr>
        <w:spacing w:before="240"/>
        <w:rPr>
          <w:rFonts w:ascii="Times New Roman" w:eastAsiaTheme="minorEastAsia" w:hAnsi="Times New Roman" w:cs="Times New Roman"/>
          <w:b/>
          <w:bCs/>
          <w:sz w:val="28"/>
          <w:szCs w:val="28"/>
        </w:rPr>
      </w:pPr>
      <w:proofErr w:type="spellStart"/>
      <w:proofErr w:type="gramStart"/>
      <w:r w:rsidRPr="00BB08EE">
        <w:rPr>
          <w:rFonts w:ascii="Times New Roman" w:eastAsiaTheme="minorEastAsia" w:hAnsi="Times New Roman" w:cs="Times New Roman"/>
          <w:b/>
          <w:bCs/>
          <w:sz w:val="28"/>
          <w:szCs w:val="28"/>
        </w:rPr>
        <w:t>v</w:t>
      </w:r>
      <w:r w:rsidRPr="00BB08EE">
        <w:rPr>
          <w:rFonts w:ascii="Times New Roman" w:eastAsiaTheme="minorEastAsia" w:hAnsi="Times New Roman" w:cs="Times New Roman"/>
          <w:b/>
          <w:bCs/>
          <w:sz w:val="28"/>
          <w:szCs w:val="28"/>
          <w:vertAlign w:val="subscript"/>
        </w:rPr>
        <w:t>p</w:t>
      </w:r>
      <w:proofErr w:type="spellEnd"/>
      <w:proofErr w:type="gramEnd"/>
      <w:r w:rsidR="004D536E" w:rsidRPr="00BB08EE">
        <w:rPr>
          <w:rFonts w:ascii="Times New Roman" w:eastAsiaTheme="minorEastAsia" w:hAnsi="Times New Roman" w:cs="Times New Roman"/>
          <w:b/>
          <w:bCs/>
          <w:sz w:val="28"/>
          <w:szCs w:val="28"/>
        </w:rPr>
        <w:t>= 83.33</w:t>
      </w:r>
    </w:p>
    <w:p w:rsidR="0022312A" w:rsidRDefault="0022312A" w:rsidP="004D536E">
      <w:pPr>
        <w:spacing w:before="240"/>
        <w:rPr>
          <w:rFonts w:ascii="Times New Roman" w:eastAsiaTheme="minorEastAsia" w:hAnsi="Times New Roman" w:cs="Times New Roman"/>
          <w:sz w:val="24"/>
        </w:rPr>
      </w:pPr>
    </w:p>
    <w:p w:rsidR="004D536E" w:rsidRDefault="00500601" w:rsidP="004D536E">
      <w:pPr>
        <w:spacing w:before="240"/>
        <w:rPr>
          <w:rFonts w:ascii="Times New Roman" w:eastAsiaTheme="minorEastAsia" w:hAnsi="Times New Roman" w:cs="Times New Roman"/>
          <w:sz w:val="24"/>
        </w:rPr>
      </w:pPr>
      <w:proofErr w:type="spellStart"/>
      <w:proofErr w:type="gramStart"/>
      <w:r>
        <w:rPr>
          <w:rFonts w:ascii="Times New Roman" w:eastAsiaTheme="minorEastAsia" w:hAnsi="Times New Roman" w:cs="Times New Roman"/>
          <w:sz w:val="24"/>
        </w:rPr>
        <w:t>ke</w:t>
      </w:r>
      <w:proofErr w:type="spellEnd"/>
      <w:proofErr w:type="gramEnd"/>
      <w:r w:rsidR="004D536E">
        <w:rPr>
          <w:rFonts w:ascii="Times New Roman" w:eastAsiaTheme="minorEastAsia" w:hAnsi="Times New Roman" w:cs="Times New Roman"/>
          <w:sz w:val="24"/>
        </w:rPr>
        <w:t xml:space="preserve"> = 14%</w:t>
      </w:r>
    </w:p>
    <w:p w:rsidR="00F747C6" w:rsidRDefault="00F747C6" w:rsidP="00F747C6">
      <w:pPr>
        <w:spacing w:before="240"/>
        <w:rPr>
          <w:rFonts w:ascii="Times New Roman" w:hAnsi="Times New Roman" w:cs="Times New Roman"/>
          <w:sz w:val="24"/>
          <w:szCs w:val="24"/>
        </w:rPr>
      </w:pPr>
      <w:r>
        <w:rPr>
          <w:rFonts w:ascii="Times New Roman" w:hAnsi="Times New Roman" w:cs="Times New Roman"/>
          <w:sz w:val="24"/>
          <w:szCs w:val="24"/>
        </w:rPr>
        <w:t xml:space="preserve">I = Face value × </w:t>
      </w:r>
      <w:proofErr w:type="spellStart"/>
      <w:r>
        <w:rPr>
          <w:rFonts w:ascii="Times New Roman" w:hAnsi="Times New Roman" w:cs="Times New Roman"/>
          <w:sz w:val="24"/>
          <w:szCs w:val="24"/>
        </w:rPr>
        <w:t>i</w:t>
      </w:r>
      <w:proofErr w:type="spellEnd"/>
    </w:p>
    <w:p w:rsidR="00F747C6" w:rsidRPr="00F747C6" w:rsidRDefault="00F747C6" w:rsidP="00F747C6">
      <w:pPr>
        <w:spacing w:before="240"/>
        <w:rPr>
          <w:rFonts w:ascii="Times New Roman" w:hAnsi="Times New Roman" w:cs="Times New Roman"/>
          <w:sz w:val="24"/>
          <w:szCs w:val="24"/>
        </w:rPr>
      </w:pPr>
      <w:r>
        <w:rPr>
          <w:rFonts w:ascii="Times New Roman" w:hAnsi="Times New Roman" w:cs="Times New Roman"/>
          <w:sz w:val="24"/>
          <w:szCs w:val="24"/>
        </w:rPr>
        <w:t>= 100×0</w:t>
      </w:r>
      <w:r>
        <w:rPr>
          <w:rFonts w:ascii="Times New Roman" w:hAnsi="Times New Roman" w:cs="Times New Roman"/>
          <w:sz w:val="24"/>
          <w:szCs w:val="24"/>
        </w:rPr>
        <w:t>.10 = 10</w:t>
      </w:r>
    </w:p>
    <w:p w:rsidR="004D536E" w:rsidRDefault="004D536E" w:rsidP="004D536E">
      <w:pPr>
        <w:spacing w:before="240"/>
        <w:rPr>
          <w:rFonts w:ascii="Times New Roman" w:eastAsiaTheme="minorEastAsia" w:hAnsi="Times New Roman" w:cs="Times New Roman"/>
          <w:sz w:val="24"/>
        </w:rPr>
      </w:pPr>
      <w:r>
        <w:rPr>
          <w:rFonts w:ascii="Times New Roman" w:eastAsiaTheme="minorEastAsia" w:hAnsi="Times New Roman" w:cs="Times New Roman"/>
          <w:sz w:val="24"/>
        </w:rPr>
        <w:t>= 0.14</w:t>
      </w:r>
    </w:p>
    <w:p w:rsidR="00F747C6" w:rsidRDefault="00F747C6" w:rsidP="0022312A">
      <w:pPr>
        <w:spacing w:before="240"/>
        <w:rPr>
          <w:rFonts w:ascii="Times New Roman" w:hAnsi="Times New Roman" w:cs="Times New Roman"/>
          <w:sz w:val="24"/>
        </w:rPr>
      </w:pPr>
      <w:r>
        <w:rPr>
          <w:rFonts w:ascii="Times New Roman" w:hAnsi="Times New Roman" w:cs="Times New Roman"/>
          <w:sz w:val="24"/>
        </w:rPr>
        <w:t>Solution:</w:t>
      </w:r>
    </w:p>
    <w:p w:rsidR="004C6745" w:rsidRPr="004C6745" w:rsidRDefault="0022312A" w:rsidP="004C6745">
      <w:pPr>
        <w:spacing w:before="240"/>
        <w:rPr>
          <w:rFonts w:ascii="Times New Roman" w:eastAsiaTheme="minorEastAsia" w:hAnsi="Times New Roman" w:cs="Times New Roman"/>
          <w:sz w:val="32"/>
          <w:szCs w:val="28"/>
        </w:rPr>
      </w:pPr>
      <w:proofErr w:type="spellStart"/>
      <w:proofErr w:type="gramStart"/>
      <w:r>
        <w:rPr>
          <w:rFonts w:ascii="Times New Roman" w:hAnsi="Times New Roman" w:cs="Times New Roman"/>
          <w:sz w:val="24"/>
        </w:rPr>
        <w:t>V</w:t>
      </w:r>
      <w:r>
        <w:rPr>
          <w:rFonts w:ascii="Times New Roman" w:hAnsi="Times New Roman" w:cs="Times New Roman"/>
          <w:sz w:val="24"/>
          <w:vertAlign w:val="subscript"/>
        </w:rPr>
        <w:t>p</w:t>
      </w:r>
      <w:proofErr w:type="spellEnd"/>
      <w:proofErr w:type="gramEnd"/>
      <w:r>
        <w:rPr>
          <w:rFonts w:ascii="Times New Roman" w:hAnsi="Times New Roman" w:cs="Times New Roman"/>
          <w:sz w:val="24"/>
        </w:rPr>
        <w:t xml:space="preserve"> = </w:t>
      </w:r>
      <m:oMath>
        <m:f>
          <m:fPr>
            <m:ctrlPr>
              <w:rPr>
                <w:rFonts w:ascii="Cambria Math" w:hAnsi="Cambria Math" w:cs="Times New Roman"/>
                <w:sz w:val="32"/>
                <w:szCs w:val="28"/>
              </w:rPr>
            </m:ctrlPr>
          </m:fPr>
          <m:num>
            <m:r>
              <m:rPr>
                <m:sty m:val="p"/>
              </m:rPr>
              <w:rPr>
                <w:rFonts w:ascii="Cambria Math" w:hAnsi="Cambria Math" w:cs="Times New Roman"/>
                <w:sz w:val="32"/>
                <w:szCs w:val="28"/>
              </w:rPr>
              <m:t>I</m:t>
            </m:r>
          </m:num>
          <m:den>
            <m:r>
              <m:rPr>
                <m:sty m:val="p"/>
              </m:rPr>
              <w:rPr>
                <w:rFonts w:ascii="Cambria Math" w:hAnsi="Cambria Math" w:cs="Times New Roman"/>
                <w:sz w:val="32"/>
                <w:szCs w:val="28"/>
              </w:rPr>
              <m:t>ke</m:t>
            </m:r>
          </m:den>
        </m:f>
      </m:oMath>
    </w:p>
    <w:p w:rsidR="004D536E" w:rsidRPr="004C6745" w:rsidRDefault="00BB08EE" w:rsidP="004C6745">
      <w:pPr>
        <w:spacing w:before="240"/>
        <w:rPr>
          <w:rFonts w:ascii="Times New Roman" w:eastAsiaTheme="minorEastAsia" w:hAnsi="Times New Roman" w:cs="Times New Roman"/>
          <w:sz w:val="28"/>
          <w:szCs w:val="24"/>
        </w:rPr>
      </w:pPr>
      <w:r>
        <w:rPr>
          <w:rFonts w:ascii="Times New Roman" w:eastAsiaTheme="minorEastAsia" w:hAnsi="Times New Roman" w:cs="Times New Roman"/>
          <w:noProof/>
          <w:sz w:val="24"/>
        </w:rPr>
        <mc:AlternateContent>
          <mc:Choice Requires="wps">
            <w:drawing>
              <wp:anchor distT="0" distB="0" distL="114300" distR="114300" simplePos="0" relativeHeight="251680768" behindDoc="0" locked="0" layoutInCell="1" allowOverlap="1">
                <wp:simplePos x="0" y="0"/>
                <wp:positionH relativeFrom="column">
                  <wp:posOffset>-76201</wp:posOffset>
                </wp:positionH>
                <wp:positionV relativeFrom="paragraph">
                  <wp:posOffset>488315</wp:posOffset>
                </wp:positionV>
                <wp:extent cx="885825" cy="4000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885825" cy="400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09E2D1" id="Rectangle 14" o:spid="_x0000_s1026" style="position:absolute;margin-left:-6pt;margin-top:38.45pt;width:69.75pt;height:31.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" filled="f" strokecolor="black [3213]" strokeweight="1pt"/>
            </w:pict>
          </mc:Fallback>
        </mc:AlternateContent>
      </w:r>
      <w:r w:rsidR="004D536E">
        <w:rPr>
          <w:rFonts w:ascii="Times New Roman" w:eastAsiaTheme="minorEastAsia" w:hAnsi="Times New Roman" w:cs="Times New Roman"/>
          <w:sz w:val="24"/>
        </w:rPr>
        <w:t xml:space="preserve">= </w:t>
      </w:r>
      <m:oMath>
        <m:f>
          <m:fPr>
            <m:ctrlPr>
              <w:rPr>
                <w:rFonts w:ascii="Cambria Math" w:eastAsiaTheme="minorEastAsia" w:hAnsi="Cambria Math" w:cs="Times New Roman"/>
                <w:i/>
                <w:sz w:val="32"/>
                <w:szCs w:val="28"/>
              </w:rPr>
            </m:ctrlPr>
          </m:fPr>
          <m:num>
            <m:r>
              <w:rPr>
                <w:rFonts w:ascii="Cambria Math" w:eastAsiaTheme="minorEastAsia" w:hAnsi="Cambria Math" w:cs="Times New Roman"/>
                <w:sz w:val="32"/>
                <w:szCs w:val="28"/>
              </w:rPr>
              <m:t>10</m:t>
            </m:r>
          </m:num>
          <m:den>
            <m:r>
              <w:rPr>
                <w:rFonts w:ascii="Cambria Math" w:eastAsiaTheme="minorEastAsia" w:hAnsi="Cambria Math" w:cs="Times New Roman"/>
                <w:sz w:val="32"/>
                <w:szCs w:val="28"/>
              </w:rPr>
              <m:t>0.14</m:t>
            </m:r>
          </m:den>
        </m:f>
      </m:oMath>
    </w:p>
    <w:p w:rsidR="004D536E" w:rsidRPr="00BB08EE" w:rsidRDefault="001D3ADA" w:rsidP="004D536E">
      <w:pPr>
        <w:spacing w:before="240"/>
        <w:rPr>
          <w:rFonts w:ascii="Times New Roman" w:eastAsiaTheme="minorEastAsia" w:hAnsi="Times New Roman" w:cs="Times New Roman"/>
          <w:b/>
          <w:bCs/>
          <w:sz w:val="28"/>
          <w:szCs w:val="24"/>
        </w:rPr>
      </w:pPr>
      <w:proofErr w:type="spellStart"/>
      <w:proofErr w:type="gramStart"/>
      <w:r w:rsidRPr="00BB08EE">
        <w:rPr>
          <w:rFonts w:ascii="Times New Roman" w:eastAsiaTheme="minorEastAsia" w:hAnsi="Times New Roman" w:cs="Times New Roman"/>
          <w:b/>
          <w:bCs/>
          <w:sz w:val="28"/>
          <w:szCs w:val="28"/>
        </w:rPr>
        <w:t>v</w:t>
      </w:r>
      <w:r w:rsidRPr="00BB08EE">
        <w:rPr>
          <w:rFonts w:ascii="Times New Roman" w:eastAsiaTheme="minorEastAsia" w:hAnsi="Times New Roman" w:cs="Times New Roman"/>
          <w:b/>
          <w:bCs/>
          <w:sz w:val="28"/>
          <w:szCs w:val="28"/>
          <w:vertAlign w:val="subscript"/>
        </w:rPr>
        <w:t>p</w:t>
      </w:r>
      <w:proofErr w:type="spellEnd"/>
      <w:proofErr w:type="gramEnd"/>
      <w:r w:rsidRPr="00BB08EE">
        <w:rPr>
          <w:rFonts w:ascii="Times New Roman" w:eastAsiaTheme="minorEastAsia" w:hAnsi="Times New Roman" w:cs="Times New Roman"/>
          <w:b/>
          <w:bCs/>
          <w:sz w:val="28"/>
          <w:szCs w:val="24"/>
        </w:rPr>
        <w:t xml:space="preserve"> </w:t>
      </w:r>
      <w:r w:rsidR="004D536E" w:rsidRPr="00BB08EE">
        <w:rPr>
          <w:rFonts w:ascii="Times New Roman" w:eastAsiaTheme="minorEastAsia" w:hAnsi="Times New Roman" w:cs="Times New Roman"/>
          <w:b/>
          <w:bCs/>
          <w:sz w:val="28"/>
          <w:szCs w:val="24"/>
        </w:rPr>
        <w:t>= 71.42</w:t>
      </w:r>
    </w:p>
    <w:p w:rsidR="004D536E" w:rsidRPr="005634B9" w:rsidRDefault="00982640" w:rsidP="00BB08EE">
      <w:pPr>
        <w:spacing w:before="240"/>
        <w:rPr>
          <w:rFonts w:ascii="Times New Roman" w:eastAsiaTheme="minorEastAsia" w:hAnsi="Times New Roman" w:cs="Times New Roman"/>
          <w:sz w:val="24"/>
        </w:rPr>
      </w:pPr>
      <w:r>
        <w:rPr>
          <w:rFonts w:ascii="Times New Roman" w:eastAsiaTheme="minorEastAsia" w:hAnsi="Times New Roman" w:cs="Times New Roman"/>
          <w:sz w:val="24"/>
        </w:rPr>
        <w:t>As seeing the results we concluded that if interest rate rises, the market price per share will also rises.</w:t>
      </w:r>
    </w:p>
    <w:sectPr w:rsidR="004D536E" w:rsidRPr="005634B9" w:rsidSect="00F905AB">
      <w:pgSz w:w="12240" w:h="15840"/>
      <w:pgMar w:top="1260" w:right="1440" w:bottom="45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3504E"/>
    <w:multiLevelType w:val="hybridMultilevel"/>
    <w:tmpl w:val="A142DF2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4D0453E"/>
    <w:multiLevelType w:val="hybridMultilevel"/>
    <w:tmpl w:val="50E83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EB1E31"/>
    <w:multiLevelType w:val="hybridMultilevel"/>
    <w:tmpl w:val="E40AFE6C"/>
    <w:lvl w:ilvl="0" w:tplc="CDB419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F30AEB"/>
    <w:multiLevelType w:val="hybridMultilevel"/>
    <w:tmpl w:val="91EA54B0"/>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BFA517B"/>
    <w:multiLevelType w:val="hybridMultilevel"/>
    <w:tmpl w:val="152C769C"/>
    <w:lvl w:ilvl="0" w:tplc="CDB419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6375F7"/>
    <w:multiLevelType w:val="hybridMultilevel"/>
    <w:tmpl w:val="B9B858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767C15"/>
    <w:multiLevelType w:val="hybridMultilevel"/>
    <w:tmpl w:val="FD22C3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8B7E7D"/>
    <w:multiLevelType w:val="hybridMultilevel"/>
    <w:tmpl w:val="A56CD346"/>
    <w:lvl w:ilvl="0" w:tplc="CDB419F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CB248C0"/>
    <w:multiLevelType w:val="hybridMultilevel"/>
    <w:tmpl w:val="434E67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725F16"/>
    <w:multiLevelType w:val="hybridMultilevel"/>
    <w:tmpl w:val="D00E347E"/>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1"/>
  </w:num>
  <w:num w:numId="3">
    <w:abstractNumId w:val="4"/>
  </w:num>
  <w:num w:numId="4">
    <w:abstractNumId w:val="7"/>
  </w:num>
  <w:num w:numId="5">
    <w:abstractNumId w:val="2"/>
  </w:num>
  <w:num w:numId="6">
    <w:abstractNumId w:val="5"/>
  </w:num>
  <w:num w:numId="7">
    <w:abstractNumId w:val="8"/>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ECF"/>
    <w:rsid w:val="0000601D"/>
    <w:rsid w:val="00081D4E"/>
    <w:rsid w:val="000A21BB"/>
    <w:rsid w:val="000B3B87"/>
    <w:rsid w:val="000C6108"/>
    <w:rsid w:val="001030F7"/>
    <w:rsid w:val="00105927"/>
    <w:rsid w:val="00112884"/>
    <w:rsid w:val="001A4572"/>
    <w:rsid w:val="001C0480"/>
    <w:rsid w:val="001D3ADA"/>
    <w:rsid w:val="001E7920"/>
    <w:rsid w:val="001F115F"/>
    <w:rsid w:val="0022312A"/>
    <w:rsid w:val="002254FB"/>
    <w:rsid w:val="00234E1D"/>
    <w:rsid w:val="00252BFD"/>
    <w:rsid w:val="00274D0D"/>
    <w:rsid w:val="00274F21"/>
    <w:rsid w:val="002904F8"/>
    <w:rsid w:val="002B3AF6"/>
    <w:rsid w:val="002C568C"/>
    <w:rsid w:val="002D01BA"/>
    <w:rsid w:val="0036358A"/>
    <w:rsid w:val="0038369D"/>
    <w:rsid w:val="0039062E"/>
    <w:rsid w:val="003B2153"/>
    <w:rsid w:val="003C3777"/>
    <w:rsid w:val="003C559A"/>
    <w:rsid w:val="003E7D59"/>
    <w:rsid w:val="003F523F"/>
    <w:rsid w:val="004338C2"/>
    <w:rsid w:val="004507D6"/>
    <w:rsid w:val="00477A1D"/>
    <w:rsid w:val="00484B0F"/>
    <w:rsid w:val="004C6745"/>
    <w:rsid w:val="004D25EE"/>
    <w:rsid w:val="004D536E"/>
    <w:rsid w:val="004D5FE8"/>
    <w:rsid w:val="004E0AE2"/>
    <w:rsid w:val="004F0C29"/>
    <w:rsid w:val="004F3E0B"/>
    <w:rsid w:val="00500601"/>
    <w:rsid w:val="00506098"/>
    <w:rsid w:val="00510C60"/>
    <w:rsid w:val="00554BF3"/>
    <w:rsid w:val="00590861"/>
    <w:rsid w:val="005A3421"/>
    <w:rsid w:val="005D5AF6"/>
    <w:rsid w:val="005D7181"/>
    <w:rsid w:val="005F03FC"/>
    <w:rsid w:val="0061136C"/>
    <w:rsid w:val="00624E9B"/>
    <w:rsid w:val="006868AB"/>
    <w:rsid w:val="00690BC5"/>
    <w:rsid w:val="006A28AB"/>
    <w:rsid w:val="006B4F39"/>
    <w:rsid w:val="006C757C"/>
    <w:rsid w:val="006E3E3B"/>
    <w:rsid w:val="006E6953"/>
    <w:rsid w:val="006E7D1E"/>
    <w:rsid w:val="006F605F"/>
    <w:rsid w:val="00700AC9"/>
    <w:rsid w:val="00707995"/>
    <w:rsid w:val="007137B1"/>
    <w:rsid w:val="007574FA"/>
    <w:rsid w:val="00771FE1"/>
    <w:rsid w:val="00774CEA"/>
    <w:rsid w:val="007750B7"/>
    <w:rsid w:val="007942BA"/>
    <w:rsid w:val="007B5B94"/>
    <w:rsid w:val="007C0D52"/>
    <w:rsid w:val="007C1FE0"/>
    <w:rsid w:val="007D15FC"/>
    <w:rsid w:val="007E6ECF"/>
    <w:rsid w:val="00801BC9"/>
    <w:rsid w:val="008204CB"/>
    <w:rsid w:val="008636E0"/>
    <w:rsid w:val="00910BAE"/>
    <w:rsid w:val="00917A69"/>
    <w:rsid w:val="00942795"/>
    <w:rsid w:val="009665F9"/>
    <w:rsid w:val="0097780B"/>
    <w:rsid w:val="00982640"/>
    <w:rsid w:val="00982E95"/>
    <w:rsid w:val="009C03FE"/>
    <w:rsid w:val="009C6310"/>
    <w:rsid w:val="00A016F7"/>
    <w:rsid w:val="00A543BC"/>
    <w:rsid w:val="00A82F69"/>
    <w:rsid w:val="00AD4120"/>
    <w:rsid w:val="00AE43FC"/>
    <w:rsid w:val="00AF6190"/>
    <w:rsid w:val="00B212DA"/>
    <w:rsid w:val="00B23150"/>
    <w:rsid w:val="00B92943"/>
    <w:rsid w:val="00B96890"/>
    <w:rsid w:val="00BA3148"/>
    <w:rsid w:val="00BA7DB4"/>
    <w:rsid w:val="00BB08EE"/>
    <w:rsid w:val="00BB18E0"/>
    <w:rsid w:val="00BB4C16"/>
    <w:rsid w:val="00C6516C"/>
    <w:rsid w:val="00CB1C26"/>
    <w:rsid w:val="00D03BB6"/>
    <w:rsid w:val="00D24C92"/>
    <w:rsid w:val="00D273E2"/>
    <w:rsid w:val="00D52FD0"/>
    <w:rsid w:val="00D7544F"/>
    <w:rsid w:val="00D809A3"/>
    <w:rsid w:val="00DD3CF0"/>
    <w:rsid w:val="00E159EF"/>
    <w:rsid w:val="00E43AA2"/>
    <w:rsid w:val="00E546EC"/>
    <w:rsid w:val="00E81B1F"/>
    <w:rsid w:val="00E8209A"/>
    <w:rsid w:val="00EB1AAF"/>
    <w:rsid w:val="00EC3967"/>
    <w:rsid w:val="00EE6263"/>
    <w:rsid w:val="00EF2F6E"/>
    <w:rsid w:val="00F10D61"/>
    <w:rsid w:val="00F11083"/>
    <w:rsid w:val="00F11760"/>
    <w:rsid w:val="00F30D27"/>
    <w:rsid w:val="00F40C7A"/>
    <w:rsid w:val="00F44395"/>
    <w:rsid w:val="00F579B0"/>
    <w:rsid w:val="00F66C32"/>
    <w:rsid w:val="00F747C6"/>
    <w:rsid w:val="00F82883"/>
    <w:rsid w:val="00F905AB"/>
    <w:rsid w:val="00F94AE2"/>
    <w:rsid w:val="00FA4ADB"/>
    <w:rsid w:val="00FC727F"/>
    <w:rsid w:val="00FE0D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04F21-9468-4A0D-B305-9285C15A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760"/>
    <w:pPr>
      <w:ind w:left="720"/>
      <w:contextualSpacing/>
    </w:pPr>
  </w:style>
  <w:style w:type="character" w:styleId="Hyperlink">
    <w:name w:val="Hyperlink"/>
    <w:basedOn w:val="DefaultParagraphFont"/>
    <w:uiPriority w:val="99"/>
    <w:semiHidden/>
    <w:unhideWhenUsed/>
    <w:rsid w:val="002C568C"/>
    <w:rPr>
      <w:color w:val="0000FF"/>
      <w:u w:val="single"/>
    </w:rPr>
  </w:style>
  <w:style w:type="character" w:styleId="PlaceholderText">
    <w:name w:val="Placeholder Text"/>
    <w:basedOn w:val="DefaultParagraphFont"/>
    <w:uiPriority w:val="99"/>
    <w:semiHidden/>
    <w:rsid w:val="003836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403">
      <w:bodyDiv w:val="1"/>
      <w:marLeft w:val="0"/>
      <w:marRight w:val="0"/>
      <w:marTop w:val="0"/>
      <w:marBottom w:val="0"/>
      <w:divBdr>
        <w:top w:val="none" w:sz="0" w:space="0" w:color="auto"/>
        <w:left w:val="none" w:sz="0" w:space="0" w:color="auto"/>
        <w:bottom w:val="none" w:sz="0" w:space="0" w:color="auto"/>
        <w:right w:val="none" w:sz="0" w:space="0" w:color="auto"/>
      </w:divBdr>
      <w:divsChild>
        <w:div w:id="2073043054">
          <w:marLeft w:val="0"/>
          <w:marRight w:val="0"/>
          <w:marTop w:val="0"/>
          <w:marBottom w:val="0"/>
          <w:divBdr>
            <w:top w:val="none" w:sz="0" w:space="0" w:color="auto"/>
            <w:left w:val="none" w:sz="0" w:space="0" w:color="auto"/>
            <w:bottom w:val="none" w:sz="0" w:space="0" w:color="auto"/>
            <w:right w:val="none" w:sz="0" w:space="0" w:color="auto"/>
          </w:divBdr>
        </w:div>
        <w:div w:id="529026871">
          <w:marLeft w:val="0"/>
          <w:marRight w:val="0"/>
          <w:marTop w:val="0"/>
          <w:marBottom w:val="0"/>
          <w:divBdr>
            <w:top w:val="none" w:sz="0" w:space="0" w:color="auto"/>
            <w:left w:val="none" w:sz="0" w:space="0" w:color="auto"/>
            <w:bottom w:val="none" w:sz="0" w:space="0" w:color="auto"/>
            <w:right w:val="none" w:sz="0" w:space="0" w:color="auto"/>
          </w:divBdr>
        </w:div>
        <w:div w:id="112871359">
          <w:marLeft w:val="0"/>
          <w:marRight w:val="0"/>
          <w:marTop w:val="0"/>
          <w:marBottom w:val="0"/>
          <w:divBdr>
            <w:top w:val="none" w:sz="0" w:space="0" w:color="auto"/>
            <w:left w:val="none" w:sz="0" w:space="0" w:color="auto"/>
            <w:bottom w:val="none" w:sz="0" w:space="0" w:color="auto"/>
            <w:right w:val="none" w:sz="0" w:space="0" w:color="auto"/>
          </w:divBdr>
        </w:div>
      </w:divsChild>
    </w:div>
    <w:div w:id="857087378">
      <w:bodyDiv w:val="1"/>
      <w:marLeft w:val="0"/>
      <w:marRight w:val="0"/>
      <w:marTop w:val="0"/>
      <w:marBottom w:val="0"/>
      <w:divBdr>
        <w:top w:val="none" w:sz="0" w:space="0" w:color="auto"/>
        <w:left w:val="none" w:sz="0" w:space="0" w:color="auto"/>
        <w:bottom w:val="none" w:sz="0" w:space="0" w:color="auto"/>
        <w:right w:val="none" w:sz="0" w:space="0" w:color="auto"/>
      </w:divBdr>
      <w:divsChild>
        <w:div w:id="1947493356">
          <w:marLeft w:val="0"/>
          <w:marRight w:val="0"/>
          <w:marTop w:val="0"/>
          <w:marBottom w:val="0"/>
          <w:divBdr>
            <w:top w:val="none" w:sz="0" w:space="0" w:color="auto"/>
            <w:left w:val="none" w:sz="0" w:space="0" w:color="auto"/>
            <w:bottom w:val="none" w:sz="0" w:space="0" w:color="auto"/>
            <w:right w:val="none" w:sz="0" w:space="0" w:color="auto"/>
          </w:divBdr>
        </w:div>
        <w:div w:id="164057222">
          <w:marLeft w:val="0"/>
          <w:marRight w:val="0"/>
          <w:marTop w:val="0"/>
          <w:marBottom w:val="0"/>
          <w:divBdr>
            <w:top w:val="none" w:sz="0" w:space="0" w:color="auto"/>
            <w:left w:val="none" w:sz="0" w:space="0" w:color="auto"/>
            <w:bottom w:val="none" w:sz="0" w:space="0" w:color="auto"/>
            <w:right w:val="none" w:sz="0" w:space="0" w:color="auto"/>
          </w:divBdr>
        </w:div>
        <w:div w:id="1379476520">
          <w:marLeft w:val="0"/>
          <w:marRight w:val="0"/>
          <w:marTop w:val="0"/>
          <w:marBottom w:val="0"/>
          <w:divBdr>
            <w:top w:val="none" w:sz="0" w:space="0" w:color="auto"/>
            <w:left w:val="none" w:sz="0" w:space="0" w:color="auto"/>
            <w:bottom w:val="none" w:sz="0" w:space="0" w:color="auto"/>
            <w:right w:val="none" w:sz="0" w:space="0" w:color="auto"/>
          </w:divBdr>
        </w:div>
      </w:divsChild>
    </w:div>
    <w:div w:id="1277255185">
      <w:bodyDiv w:val="1"/>
      <w:marLeft w:val="0"/>
      <w:marRight w:val="0"/>
      <w:marTop w:val="0"/>
      <w:marBottom w:val="0"/>
      <w:divBdr>
        <w:top w:val="none" w:sz="0" w:space="0" w:color="auto"/>
        <w:left w:val="none" w:sz="0" w:space="0" w:color="auto"/>
        <w:bottom w:val="none" w:sz="0" w:space="0" w:color="auto"/>
        <w:right w:val="none" w:sz="0" w:space="0" w:color="auto"/>
      </w:divBdr>
      <w:divsChild>
        <w:div w:id="2102526449">
          <w:marLeft w:val="1440"/>
          <w:marRight w:val="0"/>
          <w:marTop w:val="0"/>
          <w:marBottom w:val="0"/>
          <w:divBdr>
            <w:top w:val="none" w:sz="0" w:space="0" w:color="auto"/>
            <w:left w:val="none" w:sz="0" w:space="0" w:color="auto"/>
            <w:bottom w:val="none" w:sz="0" w:space="0" w:color="auto"/>
            <w:right w:val="none" w:sz="0" w:space="0" w:color="auto"/>
          </w:divBdr>
        </w:div>
        <w:div w:id="275600541">
          <w:marLeft w:val="1440"/>
          <w:marRight w:val="0"/>
          <w:marTop w:val="0"/>
          <w:marBottom w:val="0"/>
          <w:divBdr>
            <w:top w:val="none" w:sz="0" w:space="0" w:color="auto"/>
            <w:left w:val="none" w:sz="0" w:space="0" w:color="auto"/>
            <w:bottom w:val="none" w:sz="0" w:space="0" w:color="auto"/>
            <w:right w:val="none" w:sz="0" w:space="0" w:color="auto"/>
          </w:divBdr>
        </w:div>
        <w:div w:id="740909571">
          <w:marLeft w:val="1440"/>
          <w:marRight w:val="0"/>
          <w:marTop w:val="0"/>
          <w:marBottom w:val="0"/>
          <w:divBdr>
            <w:top w:val="none" w:sz="0" w:space="0" w:color="auto"/>
            <w:left w:val="none" w:sz="0" w:space="0" w:color="auto"/>
            <w:bottom w:val="none" w:sz="0" w:space="0" w:color="auto"/>
            <w:right w:val="none" w:sz="0" w:space="0" w:color="auto"/>
          </w:divBdr>
        </w:div>
        <w:div w:id="578489280">
          <w:marLeft w:val="1440"/>
          <w:marRight w:val="0"/>
          <w:marTop w:val="0"/>
          <w:marBottom w:val="0"/>
          <w:divBdr>
            <w:top w:val="none" w:sz="0" w:space="0" w:color="auto"/>
            <w:left w:val="none" w:sz="0" w:space="0" w:color="auto"/>
            <w:bottom w:val="none" w:sz="0" w:space="0" w:color="auto"/>
            <w:right w:val="none" w:sz="0" w:space="0" w:color="auto"/>
          </w:divBdr>
        </w:div>
        <w:div w:id="1224177772">
          <w:marLeft w:val="1440"/>
          <w:marRight w:val="0"/>
          <w:marTop w:val="0"/>
          <w:marBottom w:val="0"/>
          <w:divBdr>
            <w:top w:val="none" w:sz="0" w:space="0" w:color="auto"/>
            <w:left w:val="none" w:sz="0" w:space="0" w:color="auto"/>
            <w:bottom w:val="none" w:sz="0" w:space="0" w:color="auto"/>
            <w:right w:val="none" w:sz="0" w:space="0" w:color="auto"/>
          </w:divBdr>
        </w:div>
        <w:div w:id="95488070">
          <w:marLeft w:val="1440"/>
          <w:marRight w:val="0"/>
          <w:marTop w:val="0"/>
          <w:marBottom w:val="0"/>
          <w:divBdr>
            <w:top w:val="none" w:sz="0" w:space="0" w:color="auto"/>
            <w:left w:val="none" w:sz="0" w:space="0" w:color="auto"/>
            <w:bottom w:val="none" w:sz="0" w:space="0" w:color="auto"/>
            <w:right w:val="none" w:sz="0" w:space="0" w:color="auto"/>
          </w:divBdr>
        </w:div>
        <w:div w:id="1724717668">
          <w:marLeft w:val="1440"/>
          <w:marRight w:val="0"/>
          <w:marTop w:val="0"/>
          <w:marBottom w:val="0"/>
          <w:divBdr>
            <w:top w:val="none" w:sz="0" w:space="0" w:color="auto"/>
            <w:left w:val="none" w:sz="0" w:space="0" w:color="auto"/>
            <w:bottom w:val="none" w:sz="0" w:space="0" w:color="auto"/>
            <w:right w:val="none" w:sz="0" w:space="0" w:color="auto"/>
          </w:divBdr>
        </w:div>
        <w:div w:id="1901016238">
          <w:marLeft w:val="1440"/>
          <w:marRight w:val="0"/>
          <w:marTop w:val="0"/>
          <w:marBottom w:val="0"/>
          <w:divBdr>
            <w:top w:val="none" w:sz="0" w:space="0" w:color="auto"/>
            <w:left w:val="none" w:sz="0" w:space="0" w:color="auto"/>
            <w:bottom w:val="none" w:sz="0" w:space="0" w:color="auto"/>
            <w:right w:val="none" w:sz="0" w:space="0" w:color="auto"/>
          </w:divBdr>
        </w:div>
        <w:div w:id="399448288">
          <w:marLeft w:val="1440"/>
          <w:marRight w:val="0"/>
          <w:marTop w:val="0"/>
          <w:marBottom w:val="0"/>
          <w:divBdr>
            <w:top w:val="none" w:sz="0" w:space="0" w:color="auto"/>
            <w:left w:val="none" w:sz="0" w:space="0" w:color="auto"/>
            <w:bottom w:val="none" w:sz="0" w:space="0" w:color="auto"/>
            <w:right w:val="none" w:sz="0" w:space="0" w:color="auto"/>
          </w:divBdr>
        </w:div>
      </w:divsChild>
    </w:div>
    <w:div w:id="1742097602">
      <w:bodyDiv w:val="1"/>
      <w:marLeft w:val="0"/>
      <w:marRight w:val="0"/>
      <w:marTop w:val="0"/>
      <w:marBottom w:val="0"/>
      <w:divBdr>
        <w:top w:val="none" w:sz="0" w:space="0" w:color="auto"/>
        <w:left w:val="none" w:sz="0" w:space="0" w:color="auto"/>
        <w:bottom w:val="none" w:sz="0" w:space="0" w:color="auto"/>
        <w:right w:val="none" w:sz="0" w:space="0" w:color="auto"/>
      </w:divBdr>
      <w:divsChild>
        <w:div w:id="1199317214">
          <w:marLeft w:val="1440"/>
          <w:marRight w:val="0"/>
          <w:marTop w:val="0"/>
          <w:marBottom w:val="0"/>
          <w:divBdr>
            <w:top w:val="none" w:sz="0" w:space="0" w:color="auto"/>
            <w:left w:val="none" w:sz="0" w:space="0" w:color="auto"/>
            <w:bottom w:val="none" w:sz="0" w:space="0" w:color="auto"/>
            <w:right w:val="none" w:sz="0" w:space="0" w:color="auto"/>
          </w:divBdr>
        </w:div>
        <w:div w:id="1818720658">
          <w:marLeft w:val="1440"/>
          <w:marRight w:val="0"/>
          <w:marTop w:val="0"/>
          <w:marBottom w:val="0"/>
          <w:divBdr>
            <w:top w:val="none" w:sz="0" w:space="0" w:color="auto"/>
            <w:left w:val="none" w:sz="0" w:space="0" w:color="auto"/>
            <w:bottom w:val="none" w:sz="0" w:space="0" w:color="auto"/>
            <w:right w:val="none" w:sz="0" w:space="0" w:color="auto"/>
          </w:divBdr>
        </w:div>
        <w:div w:id="300429176">
          <w:marLeft w:val="1440"/>
          <w:marRight w:val="0"/>
          <w:marTop w:val="0"/>
          <w:marBottom w:val="0"/>
          <w:divBdr>
            <w:top w:val="none" w:sz="0" w:space="0" w:color="auto"/>
            <w:left w:val="none" w:sz="0" w:space="0" w:color="auto"/>
            <w:bottom w:val="none" w:sz="0" w:space="0" w:color="auto"/>
            <w:right w:val="none" w:sz="0" w:space="0" w:color="auto"/>
          </w:divBdr>
        </w:div>
        <w:div w:id="502822608">
          <w:marLeft w:val="1440"/>
          <w:marRight w:val="0"/>
          <w:marTop w:val="0"/>
          <w:marBottom w:val="0"/>
          <w:divBdr>
            <w:top w:val="none" w:sz="0" w:space="0" w:color="auto"/>
            <w:left w:val="none" w:sz="0" w:space="0" w:color="auto"/>
            <w:bottom w:val="none" w:sz="0" w:space="0" w:color="auto"/>
            <w:right w:val="none" w:sz="0" w:space="0" w:color="auto"/>
          </w:divBdr>
        </w:div>
        <w:div w:id="1037779286">
          <w:marLeft w:val="1440"/>
          <w:marRight w:val="0"/>
          <w:marTop w:val="0"/>
          <w:marBottom w:val="0"/>
          <w:divBdr>
            <w:top w:val="none" w:sz="0" w:space="0" w:color="auto"/>
            <w:left w:val="none" w:sz="0" w:space="0" w:color="auto"/>
            <w:bottom w:val="none" w:sz="0" w:space="0" w:color="auto"/>
            <w:right w:val="none" w:sz="0" w:space="0" w:color="auto"/>
          </w:divBdr>
        </w:div>
        <w:div w:id="386759787">
          <w:marLeft w:val="1440"/>
          <w:marRight w:val="0"/>
          <w:marTop w:val="0"/>
          <w:marBottom w:val="0"/>
          <w:divBdr>
            <w:top w:val="none" w:sz="0" w:space="0" w:color="auto"/>
            <w:left w:val="none" w:sz="0" w:space="0" w:color="auto"/>
            <w:bottom w:val="none" w:sz="0" w:space="0" w:color="auto"/>
            <w:right w:val="none" w:sz="0" w:space="0" w:color="auto"/>
          </w:divBdr>
        </w:div>
        <w:div w:id="987325776">
          <w:marLeft w:val="1440"/>
          <w:marRight w:val="0"/>
          <w:marTop w:val="0"/>
          <w:marBottom w:val="0"/>
          <w:divBdr>
            <w:top w:val="none" w:sz="0" w:space="0" w:color="auto"/>
            <w:left w:val="none" w:sz="0" w:space="0" w:color="auto"/>
            <w:bottom w:val="none" w:sz="0" w:space="0" w:color="auto"/>
            <w:right w:val="none" w:sz="0" w:space="0" w:color="auto"/>
          </w:divBdr>
        </w:div>
        <w:div w:id="1590234488">
          <w:marLeft w:val="1440"/>
          <w:marRight w:val="0"/>
          <w:marTop w:val="0"/>
          <w:marBottom w:val="0"/>
          <w:divBdr>
            <w:top w:val="none" w:sz="0" w:space="0" w:color="auto"/>
            <w:left w:val="none" w:sz="0" w:space="0" w:color="auto"/>
            <w:bottom w:val="none" w:sz="0" w:space="0" w:color="auto"/>
            <w:right w:val="none" w:sz="0" w:space="0" w:color="auto"/>
          </w:divBdr>
        </w:div>
        <w:div w:id="932934633">
          <w:marLeft w:val="1440"/>
          <w:marRight w:val="0"/>
          <w:marTop w:val="0"/>
          <w:marBottom w:val="0"/>
          <w:divBdr>
            <w:top w:val="none" w:sz="0" w:space="0" w:color="auto"/>
            <w:left w:val="none" w:sz="0" w:space="0" w:color="auto"/>
            <w:bottom w:val="none" w:sz="0" w:space="0" w:color="auto"/>
            <w:right w:val="none" w:sz="0" w:space="0" w:color="auto"/>
          </w:divBdr>
        </w:div>
        <w:div w:id="1391928355">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AD82F-4076-4D48-9ED5-3A2A92C7E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2821</TotalTime>
  <Pages>6</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hayat</dc:creator>
  <cp:keywords/>
  <dc:description/>
  <cp:lastModifiedBy>Faisal hayat</cp:lastModifiedBy>
  <cp:revision>61</cp:revision>
  <dcterms:created xsi:type="dcterms:W3CDTF">2020-06-20T09:43:00Z</dcterms:created>
  <dcterms:modified xsi:type="dcterms:W3CDTF">2020-06-22T08:30:00Z</dcterms:modified>
</cp:coreProperties>
</file>