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739" w:rsidRPr="00942E3B" w:rsidRDefault="000A281F">
      <w:pPr>
        <w:rPr>
          <w:sz w:val="28"/>
        </w:rPr>
      </w:pPr>
      <w:r>
        <w:rPr>
          <w:sz w:val="28"/>
        </w:rPr>
        <w:t>RADIOLOGY</w:t>
      </w:r>
      <w:r w:rsidR="00677F93" w:rsidRPr="00942E3B">
        <w:rPr>
          <w:sz w:val="28"/>
        </w:rPr>
        <w:t xml:space="preserve"> SEC B PHYSIOLOGY, 2</w:t>
      </w:r>
      <w:r w:rsidR="00677F93" w:rsidRPr="00942E3B">
        <w:rPr>
          <w:sz w:val="28"/>
          <w:vertAlign w:val="superscript"/>
        </w:rPr>
        <w:t>ND</w:t>
      </w:r>
      <w:r w:rsidR="00677F93" w:rsidRPr="00942E3B">
        <w:rPr>
          <w:sz w:val="28"/>
        </w:rPr>
        <w:t xml:space="preserve"> SEMESTER</w:t>
      </w:r>
    </w:p>
    <w:p w:rsidR="00677F93" w:rsidRDefault="00677F93">
      <w:r>
        <w:t>MAM KOUSAR SHAH JEHAN</w:t>
      </w:r>
    </w:p>
    <w:p w:rsidR="00677F93" w:rsidRDefault="00677F93">
      <w:r>
        <w:t>STUDENT NAME_</w:t>
      </w:r>
      <w:r w:rsidR="00241B93" w:rsidRPr="00241B93">
        <w:rPr>
          <w:u w:val="single"/>
        </w:rPr>
        <w:t>M.ASIF SHAH</w:t>
      </w:r>
      <w:r w:rsidRPr="00241B93">
        <w:rPr>
          <w:u w:val="single"/>
        </w:rPr>
        <w:t>__________</w:t>
      </w:r>
      <w:proofErr w:type="gramStart"/>
      <w:r w:rsidRPr="00241B93">
        <w:rPr>
          <w:u w:val="single"/>
        </w:rPr>
        <w:t xml:space="preserve">_ </w:t>
      </w:r>
      <w:r>
        <w:t>,</w:t>
      </w:r>
      <w:proofErr w:type="gramEnd"/>
      <w:r>
        <w:t xml:space="preserve"> ID____</w:t>
      </w:r>
      <w:r w:rsidR="00241B93" w:rsidRPr="00241B93">
        <w:rPr>
          <w:u w:val="single"/>
        </w:rPr>
        <w:t>16340</w:t>
      </w:r>
      <w:r>
        <w:t>_________</w:t>
      </w:r>
    </w:p>
    <w:p w:rsidR="00677F93" w:rsidRDefault="00677F93">
      <w:pPr>
        <w:rPr>
          <w:sz w:val="24"/>
          <w:szCs w:val="24"/>
        </w:rPr>
      </w:pPr>
      <w:r w:rsidRPr="00677F93">
        <w:rPr>
          <w:sz w:val="24"/>
          <w:szCs w:val="24"/>
        </w:rPr>
        <w:t xml:space="preserve">Attempt all questions. Every </w:t>
      </w:r>
      <w:r>
        <w:rPr>
          <w:sz w:val="24"/>
          <w:szCs w:val="24"/>
        </w:rPr>
        <w:t xml:space="preserve">question </w:t>
      </w:r>
      <w:proofErr w:type="gramStart"/>
      <w:r>
        <w:rPr>
          <w:sz w:val="24"/>
          <w:szCs w:val="24"/>
        </w:rPr>
        <w:t>carry</w:t>
      </w:r>
      <w:proofErr w:type="gramEnd"/>
      <w:r>
        <w:rPr>
          <w:sz w:val="24"/>
          <w:szCs w:val="24"/>
        </w:rPr>
        <w:t xml:space="preserve"> 10 marks.</w:t>
      </w:r>
    </w:p>
    <w:p w:rsidR="00677F93" w:rsidRDefault="00677F93">
      <w:pPr>
        <w:rPr>
          <w:sz w:val="24"/>
          <w:szCs w:val="24"/>
        </w:rPr>
      </w:pPr>
      <w:r>
        <w:rPr>
          <w:sz w:val="24"/>
          <w:szCs w:val="24"/>
        </w:rPr>
        <w:t>Q1. Write the functions and composition of blood?</w:t>
      </w:r>
    </w:p>
    <w:p w:rsidR="00894F25" w:rsidRDefault="00894F25">
      <w:pPr>
        <w:rPr>
          <w:b/>
          <w:sz w:val="24"/>
          <w:szCs w:val="24"/>
          <w:u w:val="single"/>
        </w:rPr>
      </w:pPr>
      <w:r>
        <w:rPr>
          <w:sz w:val="24"/>
          <w:szCs w:val="24"/>
        </w:rPr>
        <w:t xml:space="preserve">ANS </w:t>
      </w:r>
      <w:r>
        <w:rPr>
          <w:b/>
          <w:sz w:val="24"/>
          <w:szCs w:val="24"/>
          <w:u w:val="single"/>
        </w:rPr>
        <w:t>FUNCTION OF BLOOD</w:t>
      </w:r>
    </w:p>
    <w:p w:rsidR="00894F25" w:rsidRDefault="00894F25">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                               Blood has three main functions: transport, protection and regulation</w:t>
      </w:r>
    </w:p>
    <w:p w:rsidR="00894F25" w:rsidRPr="00894F25" w:rsidRDefault="00894F25" w:rsidP="00894F25">
      <w:pPr>
        <w:pStyle w:val="ListParagraph"/>
        <w:numPr>
          <w:ilvl w:val="0"/>
          <w:numId w:val="3"/>
        </w:numPr>
        <w:rPr>
          <w:sz w:val="24"/>
          <w:szCs w:val="24"/>
        </w:rPr>
      </w:pPr>
      <w:r w:rsidRPr="00894F25">
        <w:rPr>
          <w:sz w:val="24"/>
          <w:szCs w:val="24"/>
        </w:rPr>
        <w:t>supplying oxygen to cells and tissues</w:t>
      </w:r>
    </w:p>
    <w:p w:rsidR="00894F25" w:rsidRPr="00894F25" w:rsidRDefault="00894F25" w:rsidP="00894F25">
      <w:pPr>
        <w:pStyle w:val="ListParagraph"/>
        <w:numPr>
          <w:ilvl w:val="0"/>
          <w:numId w:val="3"/>
        </w:numPr>
        <w:rPr>
          <w:sz w:val="24"/>
          <w:szCs w:val="24"/>
        </w:rPr>
      </w:pPr>
      <w:r w:rsidRPr="00894F25">
        <w:rPr>
          <w:sz w:val="24"/>
          <w:szCs w:val="24"/>
        </w:rPr>
        <w:t>providing essential nutrients to cells, such as amino acids, fatty acids, and glucose</w:t>
      </w:r>
    </w:p>
    <w:p w:rsidR="00894F25" w:rsidRPr="00894F25" w:rsidRDefault="00894F25" w:rsidP="00894F25">
      <w:pPr>
        <w:pStyle w:val="ListParagraph"/>
        <w:numPr>
          <w:ilvl w:val="0"/>
          <w:numId w:val="3"/>
        </w:numPr>
        <w:rPr>
          <w:sz w:val="24"/>
          <w:szCs w:val="24"/>
        </w:rPr>
      </w:pPr>
      <w:r w:rsidRPr="00894F25">
        <w:rPr>
          <w:sz w:val="24"/>
          <w:szCs w:val="24"/>
        </w:rPr>
        <w:t>removing waste materials, such as carbon dioxide, urea, and lactic acid</w:t>
      </w:r>
    </w:p>
    <w:p w:rsidR="00894F25" w:rsidRPr="00894F25" w:rsidRDefault="00894F25" w:rsidP="00894F25">
      <w:pPr>
        <w:pStyle w:val="ListParagraph"/>
        <w:numPr>
          <w:ilvl w:val="0"/>
          <w:numId w:val="3"/>
        </w:numPr>
        <w:rPr>
          <w:sz w:val="24"/>
          <w:szCs w:val="24"/>
        </w:rPr>
      </w:pPr>
      <w:r w:rsidRPr="00894F25">
        <w:rPr>
          <w:sz w:val="24"/>
          <w:szCs w:val="24"/>
        </w:rPr>
        <w:t>protecting the body from infection and foreign bodies through the white blood cells</w:t>
      </w:r>
    </w:p>
    <w:p w:rsidR="00894F25" w:rsidRPr="00894F25" w:rsidRDefault="00894F25" w:rsidP="00894F25">
      <w:pPr>
        <w:pStyle w:val="ListParagraph"/>
        <w:numPr>
          <w:ilvl w:val="0"/>
          <w:numId w:val="3"/>
        </w:numPr>
        <w:rPr>
          <w:sz w:val="24"/>
          <w:szCs w:val="24"/>
        </w:rPr>
      </w:pPr>
      <w:r w:rsidRPr="00894F25">
        <w:rPr>
          <w:sz w:val="24"/>
          <w:szCs w:val="24"/>
        </w:rPr>
        <w:t>transporting hormones from one part of the body to another, transmitting messages, and completing important processes</w:t>
      </w:r>
    </w:p>
    <w:p w:rsidR="00894F25" w:rsidRPr="00894F25" w:rsidRDefault="00894F25" w:rsidP="00894F25">
      <w:pPr>
        <w:pStyle w:val="ListParagraph"/>
        <w:numPr>
          <w:ilvl w:val="0"/>
          <w:numId w:val="3"/>
        </w:numPr>
        <w:rPr>
          <w:sz w:val="24"/>
          <w:szCs w:val="24"/>
        </w:rPr>
      </w:pPr>
      <w:r w:rsidRPr="00894F25">
        <w:rPr>
          <w:sz w:val="24"/>
          <w:szCs w:val="24"/>
        </w:rPr>
        <w:t>regulating acidity (pH) levels and body temperature</w:t>
      </w:r>
    </w:p>
    <w:p w:rsidR="00894F25" w:rsidRPr="00894F25" w:rsidRDefault="00894F25" w:rsidP="00894F25">
      <w:pPr>
        <w:pStyle w:val="ListParagraph"/>
        <w:numPr>
          <w:ilvl w:val="0"/>
          <w:numId w:val="3"/>
        </w:numPr>
        <w:rPr>
          <w:sz w:val="24"/>
          <w:szCs w:val="24"/>
        </w:rPr>
      </w:pPr>
      <w:r w:rsidRPr="00894F25">
        <w:rPr>
          <w:sz w:val="24"/>
          <w:szCs w:val="24"/>
        </w:rPr>
        <w:t>engorging parts of the body when needed, for example, a penile erection as a response to sexual arousal</w:t>
      </w:r>
    </w:p>
    <w:p w:rsidR="00894F25" w:rsidRPr="00894F25" w:rsidRDefault="00894F25" w:rsidP="00894F25">
      <w:pPr>
        <w:pStyle w:val="ListParagraph"/>
        <w:numPr>
          <w:ilvl w:val="0"/>
          <w:numId w:val="3"/>
        </w:numPr>
        <w:rPr>
          <w:sz w:val="24"/>
          <w:szCs w:val="24"/>
        </w:rPr>
      </w:pPr>
      <w:r w:rsidRPr="00894F25">
        <w:rPr>
          <w:sz w:val="24"/>
          <w:szCs w:val="24"/>
        </w:rPr>
        <w:t>Another important function of the blood is its protective action against disease. White blood cells defend the body against infections, foreign materials, and abnormal cells</w:t>
      </w:r>
    </w:p>
    <w:p w:rsidR="00894F25" w:rsidRDefault="00894F25">
      <w:pPr>
        <w:rPr>
          <w:b/>
          <w:sz w:val="24"/>
          <w:szCs w:val="24"/>
          <w:u w:val="single"/>
        </w:rPr>
      </w:pPr>
      <w:r>
        <w:rPr>
          <w:b/>
          <w:sz w:val="24"/>
          <w:szCs w:val="24"/>
          <w:u w:val="single"/>
        </w:rPr>
        <w:t>COMPOSTION OF BLOOD</w:t>
      </w:r>
    </w:p>
    <w:p w:rsidR="00894F25" w:rsidRDefault="00241B93" w:rsidP="00241B93">
      <w:pPr>
        <w:rPr>
          <w:sz w:val="24"/>
          <w:szCs w:val="24"/>
        </w:rPr>
      </w:pPr>
      <w:r>
        <w:rPr>
          <w:shd w:val="clear" w:color="auto" w:fill="FFFFFF"/>
        </w:rPr>
        <w:t xml:space="preserve">                             </w:t>
      </w:r>
      <w:r w:rsidRPr="00241B93">
        <w:rPr>
          <w:sz w:val="24"/>
          <w:szCs w:val="24"/>
        </w:rPr>
        <w:t xml:space="preserve"> When a sample of blood is spun in a centrifuge machine, they separate into the following</w:t>
      </w:r>
      <w:proofErr w:type="gramStart"/>
      <w:r w:rsidRPr="00241B93">
        <w:rPr>
          <w:sz w:val="24"/>
          <w:szCs w:val="24"/>
        </w:rPr>
        <w:t>  constituents</w:t>
      </w:r>
      <w:proofErr w:type="gramEnd"/>
      <w:r w:rsidRPr="00241B93">
        <w:rPr>
          <w:sz w:val="24"/>
          <w:szCs w:val="24"/>
        </w:rPr>
        <w:t xml:space="preserve">: Plasma, </w:t>
      </w:r>
      <w:proofErr w:type="spellStart"/>
      <w:r w:rsidRPr="00241B93">
        <w:rPr>
          <w:sz w:val="24"/>
          <w:szCs w:val="24"/>
        </w:rPr>
        <w:t>buffy</w:t>
      </w:r>
      <w:proofErr w:type="spellEnd"/>
      <w:r w:rsidRPr="00241B93">
        <w:rPr>
          <w:sz w:val="24"/>
          <w:szCs w:val="24"/>
        </w:rPr>
        <w:t xml:space="preserve"> coat and erythrocytes.</w:t>
      </w:r>
    </w:p>
    <w:p w:rsidR="00241B93" w:rsidRPr="00241B93" w:rsidRDefault="00241B93" w:rsidP="00241B93">
      <w:pPr>
        <w:rPr>
          <w:b/>
          <w:sz w:val="24"/>
          <w:szCs w:val="24"/>
          <w:u w:val="single"/>
        </w:rPr>
      </w:pPr>
      <w:r w:rsidRPr="00241B93">
        <w:rPr>
          <w:b/>
          <w:sz w:val="24"/>
          <w:szCs w:val="24"/>
          <w:u w:val="single"/>
        </w:rPr>
        <w:t>Plasma</w:t>
      </w:r>
    </w:p>
    <w:p w:rsidR="00241B93" w:rsidRPr="00241B93" w:rsidRDefault="00241B93" w:rsidP="00241B93">
      <w:pPr>
        <w:rPr>
          <w:sz w:val="24"/>
          <w:szCs w:val="24"/>
        </w:rPr>
      </w:pPr>
      <w:r w:rsidRPr="00241B93">
        <w:rPr>
          <w:sz w:val="24"/>
          <w:szCs w:val="24"/>
        </w:rPr>
        <w:t xml:space="preserve">The liquid state of blood can be contributed to plasma as it makes up for 50% of blood. It is pale yellow in </w:t>
      </w:r>
      <w:proofErr w:type="spellStart"/>
      <w:r w:rsidRPr="00241B93">
        <w:rPr>
          <w:sz w:val="24"/>
          <w:szCs w:val="24"/>
        </w:rPr>
        <w:t>colour</w:t>
      </w:r>
      <w:proofErr w:type="spellEnd"/>
      <w:r w:rsidRPr="00241B93">
        <w:rPr>
          <w:sz w:val="24"/>
          <w:szCs w:val="24"/>
        </w:rPr>
        <w:t xml:space="preserve"> and when separated, it consists of salts, nutrients, water and enzymes H</w:t>
      </w:r>
    </w:p>
    <w:p w:rsidR="00241B93" w:rsidRPr="00241B93" w:rsidRDefault="00241B93" w:rsidP="00241B93">
      <w:pPr>
        <w:rPr>
          <w:b/>
          <w:sz w:val="24"/>
          <w:szCs w:val="24"/>
          <w:u w:val="single"/>
        </w:rPr>
      </w:pPr>
      <w:r w:rsidRPr="00241B93">
        <w:rPr>
          <w:b/>
          <w:sz w:val="24"/>
          <w:szCs w:val="24"/>
          <w:u w:val="single"/>
        </w:rPr>
        <w:t>Red Blood Cells (RBC)</w:t>
      </w:r>
    </w:p>
    <w:p w:rsidR="00241B93" w:rsidRPr="00241B93" w:rsidRDefault="00241B93" w:rsidP="00241B93">
      <w:pPr>
        <w:rPr>
          <w:sz w:val="24"/>
          <w:szCs w:val="24"/>
        </w:rPr>
      </w:pPr>
      <w:r w:rsidRPr="00241B93">
        <w:rPr>
          <w:sz w:val="24"/>
          <w:szCs w:val="24"/>
        </w:rPr>
        <w:t xml:space="preserve">Red blood cells consist of </w:t>
      </w:r>
      <w:proofErr w:type="spellStart"/>
      <w:r w:rsidRPr="00241B93">
        <w:rPr>
          <w:sz w:val="24"/>
          <w:szCs w:val="24"/>
        </w:rPr>
        <w:t>Haemoglobin</w:t>
      </w:r>
      <w:proofErr w:type="spellEnd"/>
      <w:r w:rsidRPr="00241B93">
        <w:rPr>
          <w:sz w:val="24"/>
          <w:szCs w:val="24"/>
        </w:rPr>
        <w:t>, a protein. They are produced by the bone marrow to primarily carry oxygen to the body and carbon dioxide away from it.</w:t>
      </w:r>
    </w:p>
    <w:p w:rsidR="00241B93" w:rsidRPr="00241B93" w:rsidRDefault="00241B93" w:rsidP="00241B93">
      <w:pPr>
        <w:rPr>
          <w:b/>
          <w:sz w:val="24"/>
          <w:szCs w:val="24"/>
          <w:u w:val="single"/>
        </w:rPr>
      </w:pPr>
      <w:r w:rsidRPr="00241B93">
        <w:rPr>
          <w:b/>
          <w:sz w:val="24"/>
          <w:szCs w:val="24"/>
          <w:u w:val="single"/>
        </w:rPr>
        <w:t>White Blood Cells (WBC)</w:t>
      </w:r>
    </w:p>
    <w:p w:rsidR="00241B93" w:rsidRPr="00241B93" w:rsidRDefault="00241B93" w:rsidP="00241B93">
      <w:pPr>
        <w:rPr>
          <w:sz w:val="24"/>
          <w:szCs w:val="24"/>
        </w:rPr>
      </w:pPr>
      <w:r w:rsidRPr="00241B93">
        <w:rPr>
          <w:sz w:val="24"/>
          <w:szCs w:val="24"/>
        </w:rPr>
        <w:t>They circulate throughout our body and originate from the bone marrow.</w:t>
      </w:r>
    </w:p>
    <w:p w:rsidR="00241B93" w:rsidRPr="00241B93" w:rsidRDefault="00241B93" w:rsidP="00241B93">
      <w:pPr>
        <w:rPr>
          <w:b/>
          <w:sz w:val="24"/>
          <w:szCs w:val="24"/>
          <w:u w:val="single"/>
        </w:rPr>
      </w:pPr>
      <w:r w:rsidRPr="00241B93">
        <w:rPr>
          <w:b/>
          <w:sz w:val="24"/>
          <w:szCs w:val="24"/>
          <w:u w:val="single"/>
        </w:rPr>
        <w:lastRenderedPageBreak/>
        <w:t>Platelets</w:t>
      </w:r>
    </w:p>
    <w:p w:rsidR="00241B93" w:rsidRPr="00241B93" w:rsidRDefault="00241B93" w:rsidP="00241B93">
      <w:pPr>
        <w:rPr>
          <w:sz w:val="24"/>
          <w:szCs w:val="24"/>
        </w:rPr>
      </w:pPr>
      <w:r w:rsidRPr="00241B93">
        <w:rPr>
          <w:sz w:val="24"/>
          <w:szCs w:val="24"/>
        </w:rPr>
        <w:t>Tiny disc-shaped cells that help regulate blood flow when any part of the body is damaged, thereby aiding in fast recovery through clotting of blood.</w:t>
      </w:r>
    </w:p>
    <w:p w:rsidR="00241B93" w:rsidRPr="00241B93" w:rsidRDefault="00241B93" w:rsidP="00241B93">
      <w:pPr>
        <w:rPr>
          <w:sz w:val="24"/>
          <w:szCs w:val="24"/>
        </w:rPr>
      </w:pPr>
    </w:p>
    <w:p w:rsidR="00677F93" w:rsidRDefault="00677F93">
      <w:pPr>
        <w:rPr>
          <w:sz w:val="24"/>
          <w:szCs w:val="24"/>
        </w:rPr>
      </w:pPr>
      <w:r>
        <w:rPr>
          <w:sz w:val="24"/>
          <w:szCs w:val="24"/>
        </w:rPr>
        <w:t>Q2.</w:t>
      </w:r>
      <w:r w:rsidR="007C2D3B">
        <w:rPr>
          <w:sz w:val="24"/>
          <w:szCs w:val="24"/>
        </w:rPr>
        <w:t xml:space="preserve"> What </w:t>
      </w:r>
      <w:proofErr w:type="gramStart"/>
      <w:r w:rsidR="007C2D3B">
        <w:rPr>
          <w:sz w:val="24"/>
          <w:szCs w:val="24"/>
        </w:rPr>
        <w:t>is</w:t>
      </w:r>
      <w:proofErr w:type="gramEnd"/>
      <w:r w:rsidR="007C2D3B">
        <w:rPr>
          <w:sz w:val="24"/>
          <w:szCs w:val="24"/>
        </w:rPr>
        <w:t xml:space="preserve"> </w:t>
      </w:r>
      <w:r w:rsidR="00942E3B">
        <w:rPr>
          <w:sz w:val="24"/>
          <w:szCs w:val="24"/>
        </w:rPr>
        <w:t>erythrocyte,</w:t>
      </w:r>
      <w:r w:rsidR="007C2D3B">
        <w:rPr>
          <w:sz w:val="24"/>
          <w:szCs w:val="24"/>
        </w:rPr>
        <w:t xml:space="preserve"> </w:t>
      </w:r>
      <w:proofErr w:type="spellStart"/>
      <w:r w:rsidR="007C2D3B">
        <w:rPr>
          <w:sz w:val="24"/>
          <w:szCs w:val="24"/>
        </w:rPr>
        <w:t>erythropoiesis</w:t>
      </w:r>
      <w:proofErr w:type="spellEnd"/>
      <w:r w:rsidR="00942E3B">
        <w:rPr>
          <w:sz w:val="24"/>
          <w:szCs w:val="24"/>
        </w:rPr>
        <w:t xml:space="preserve">, </w:t>
      </w:r>
      <w:proofErr w:type="spellStart"/>
      <w:r w:rsidR="00942E3B">
        <w:rPr>
          <w:sz w:val="24"/>
          <w:szCs w:val="24"/>
        </w:rPr>
        <w:t>erythrocytosis</w:t>
      </w:r>
      <w:proofErr w:type="spellEnd"/>
      <w:r w:rsidR="00942E3B">
        <w:rPr>
          <w:sz w:val="24"/>
          <w:szCs w:val="24"/>
        </w:rPr>
        <w:t xml:space="preserve"> and </w:t>
      </w:r>
      <w:proofErr w:type="spellStart"/>
      <w:r w:rsidR="00942E3B">
        <w:rPr>
          <w:sz w:val="24"/>
          <w:szCs w:val="24"/>
        </w:rPr>
        <w:t>erythropenia</w:t>
      </w:r>
      <w:proofErr w:type="spellEnd"/>
      <w:r w:rsidR="007C2D3B">
        <w:rPr>
          <w:sz w:val="24"/>
          <w:szCs w:val="24"/>
        </w:rPr>
        <w:t>?</w:t>
      </w:r>
    </w:p>
    <w:p w:rsidR="00241B93" w:rsidRDefault="00241B93">
      <w:pPr>
        <w:rPr>
          <w:sz w:val="24"/>
          <w:szCs w:val="24"/>
        </w:rPr>
      </w:pPr>
      <w:r>
        <w:rPr>
          <w:sz w:val="24"/>
          <w:szCs w:val="24"/>
        </w:rPr>
        <w:t xml:space="preserve">ANS </w:t>
      </w:r>
      <w:r>
        <w:rPr>
          <w:b/>
          <w:sz w:val="24"/>
          <w:szCs w:val="24"/>
          <w:u w:val="single"/>
        </w:rPr>
        <w:t>ERTHROCYTE</w:t>
      </w:r>
    </w:p>
    <w:p w:rsidR="00241B93" w:rsidRDefault="00241B93" w:rsidP="00241B93">
      <w:pPr>
        <w:rPr>
          <w:sz w:val="24"/>
          <w:szCs w:val="24"/>
        </w:rPr>
      </w:pPr>
      <w:r>
        <w:rPr>
          <w:sz w:val="24"/>
          <w:szCs w:val="24"/>
        </w:rPr>
        <w:t xml:space="preserve">                          </w:t>
      </w:r>
      <w:proofErr w:type="gramStart"/>
      <w:r w:rsidRPr="00241B93">
        <w:rPr>
          <w:sz w:val="24"/>
          <w:szCs w:val="24"/>
        </w:rPr>
        <w:t>A type of blood cell that is made in the bone marrow and found in the blood.</w:t>
      </w:r>
      <w:proofErr w:type="gramEnd"/>
      <w:r w:rsidRPr="00241B93">
        <w:rPr>
          <w:sz w:val="24"/>
          <w:szCs w:val="24"/>
        </w:rPr>
        <w:t xml:space="preserve"> Erythrocytes contain a protein called hemoglobin, which carries oxygen from the lungs to all parts of the body</w:t>
      </w:r>
      <w:r>
        <w:rPr>
          <w:sz w:val="24"/>
          <w:szCs w:val="24"/>
        </w:rPr>
        <w:t xml:space="preserve">. </w:t>
      </w:r>
      <w:r w:rsidRPr="00241B93">
        <w:rPr>
          <w:sz w:val="24"/>
          <w:szCs w:val="24"/>
        </w:rPr>
        <w:t xml:space="preserve">Also called RBC and red blood </w:t>
      </w:r>
      <w:r>
        <w:rPr>
          <w:sz w:val="24"/>
          <w:szCs w:val="24"/>
        </w:rPr>
        <w:t>cell</w:t>
      </w:r>
    </w:p>
    <w:p w:rsidR="00241B93" w:rsidRDefault="00241B93" w:rsidP="00241B93">
      <w:pPr>
        <w:rPr>
          <w:b/>
          <w:sz w:val="24"/>
          <w:szCs w:val="24"/>
          <w:u w:val="single"/>
        </w:rPr>
      </w:pPr>
      <w:r>
        <w:rPr>
          <w:b/>
          <w:sz w:val="24"/>
          <w:szCs w:val="24"/>
          <w:u w:val="single"/>
        </w:rPr>
        <w:t>ERYTHROPOIESIS</w:t>
      </w:r>
    </w:p>
    <w:p w:rsidR="00241B93" w:rsidRDefault="00241B93" w:rsidP="00241B93">
      <w:pPr>
        <w:rPr>
          <w:sz w:val="24"/>
          <w:szCs w:val="24"/>
        </w:rPr>
      </w:pPr>
      <w:r>
        <w:rPr>
          <w:b/>
          <w:sz w:val="24"/>
          <w:szCs w:val="24"/>
          <w:u w:val="single"/>
        </w:rPr>
        <w:t xml:space="preserve"> </w:t>
      </w:r>
      <w:r w:rsidRPr="00241B93">
        <w:rPr>
          <w:sz w:val="24"/>
          <w:szCs w:val="24"/>
        </w:rPr>
        <w:t xml:space="preserve">                             </w:t>
      </w:r>
      <w:proofErr w:type="spellStart"/>
      <w:r>
        <w:rPr>
          <w:sz w:val="24"/>
          <w:szCs w:val="24"/>
        </w:rPr>
        <w:t>Erythropoiesis</w:t>
      </w:r>
      <w:proofErr w:type="spellEnd"/>
      <w:r>
        <w:rPr>
          <w:sz w:val="24"/>
          <w:szCs w:val="24"/>
        </w:rPr>
        <w:t xml:space="preserve"> is the process which produces red blood cells, which is the development from </w:t>
      </w:r>
      <w:proofErr w:type="spellStart"/>
      <w:r>
        <w:rPr>
          <w:sz w:val="24"/>
          <w:szCs w:val="24"/>
        </w:rPr>
        <w:t>erythropoietic</w:t>
      </w:r>
      <w:proofErr w:type="spellEnd"/>
      <w:r>
        <w:rPr>
          <w:sz w:val="24"/>
          <w:szCs w:val="24"/>
        </w:rPr>
        <w:t xml:space="preserve"> stem cell to mature red blood cell. It is stimulated by decreased O₂ in circulation, which is detected by the kidneys, which then secrete the hormone erythropoietin.</w:t>
      </w:r>
    </w:p>
    <w:p w:rsidR="00241B93" w:rsidRDefault="00A6199A" w:rsidP="00241B93">
      <w:pPr>
        <w:rPr>
          <w:b/>
          <w:sz w:val="24"/>
          <w:szCs w:val="24"/>
          <w:u w:val="single"/>
        </w:rPr>
      </w:pPr>
      <w:r>
        <w:rPr>
          <w:b/>
          <w:sz w:val="24"/>
          <w:szCs w:val="24"/>
          <w:u w:val="single"/>
        </w:rPr>
        <w:t>ERTHROCYTOSIS</w:t>
      </w:r>
    </w:p>
    <w:p w:rsidR="00A6199A" w:rsidRPr="00A6199A" w:rsidRDefault="00A6199A" w:rsidP="00A6199A">
      <w:pPr>
        <w:rPr>
          <w:sz w:val="24"/>
          <w:szCs w:val="24"/>
        </w:rPr>
      </w:pPr>
      <w:r w:rsidRPr="00A6199A">
        <w:rPr>
          <w:sz w:val="24"/>
          <w:szCs w:val="24"/>
        </w:rPr>
        <w:t xml:space="preserve">                            </w:t>
      </w:r>
      <w:proofErr w:type="spellStart"/>
      <w:r w:rsidRPr="00A6199A">
        <w:rPr>
          <w:sz w:val="24"/>
          <w:szCs w:val="24"/>
        </w:rPr>
        <w:t>Erythrocytosis</w:t>
      </w:r>
      <w:proofErr w:type="spellEnd"/>
      <w:r w:rsidRPr="00A6199A">
        <w:rPr>
          <w:sz w:val="24"/>
          <w:szCs w:val="24"/>
        </w:rPr>
        <w:t xml:space="preserve"> is a condition in which your body makes too many red blood cells (RBCs), or erythrocytes. RBCs carry oxygen to your organs and tissues. Having too many of these cells can make your blood thicker than normal and lead to blood clots and other complications.</w:t>
      </w:r>
    </w:p>
    <w:p w:rsidR="00A6199A" w:rsidRPr="00A6199A" w:rsidRDefault="00A6199A" w:rsidP="00A6199A">
      <w:pPr>
        <w:rPr>
          <w:sz w:val="24"/>
          <w:szCs w:val="24"/>
        </w:rPr>
      </w:pPr>
      <w:r w:rsidRPr="00A6199A">
        <w:rPr>
          <w:sz w:val="24"/>
          <w:szCs w:val="24"/>
        </w:rPr>
        <w:t xml:space="preserve">There are two types of </w:t>
      </w:r>
      <w:proofErr w:type="spellStart"/>
      <w:r w:rsidRPr="00A6199A">
        <w:rPr>
          <w:sz w:val="24"/>
          <w:szCs w:val="24"/>
        </w:rPr>
        <w:t>erythrocytosis</w:t>
      </w:r>
      <w:proofErr w:type="spellEnd"/>
      <w:r w:rsidRPr="00A6199A">
        <w:rPr>
          <w:sz w:val="24"/>
          <w:szCs w:val="24"/>
        </w:rPr>
        <w:t>:</w:t>
      </w:r>
    </w:p>
    <w:p w:rsidR="00A6199A" w:rsidRPr="00A6199A" w:rsidRDefault="00A6199A" w:rsidP="00A6199A">
      <w:pPr>
        <w:rPr>
          <w:sz w:val="24"/>
          <w:szCs w:val="24"/>
        </w:rPr>
      </w:pPr>
      <w:proofErr w:type="gramStart"/>
      <w:r w:rsidRPr="00A6199A">
        <w:rPr>
          <w:b/>
          <w:sz w:val="24"/>
          <w:szCs w:val="24"/>
          <w:u w:val="single"/>
        </w:rPr>
        <w:t xml:space="preserve">Primary </w:t>
      </w:r>
      <w:proofErr w:type="spellStart"/>
      <w:r w:rsidRPr="00A6199A">
        <w:rPr>
          <w:b/>
          <w:sz w:val="24"/>
          <w:szCs w:val="24"/>
          <w:u w:val="single"/>
        </w:rPr>
        <w:t>erythrocytosis</w:t>
      </w:r>
      <w:proofErr w:type="spellEnd"/>
      <w:r w:rsidRPr="00A6199A">
        <w:rPr>
          <w:sz w:val="24"/>
          <w:szCs w:val="24"/>
        </w:rPr>
        <w:t>.</w:t>
      </w:r>
      <w:proofErr w:type="gramEnd"/>
      <w:r w:rsidRPr="00A6199A">
        <w:rPr>
          <w:sz w:val="24"/>
          <w:szCs w:val="24"/>
        </w:rPr>
        <w:t xml:space="preserve"> This type is caused by a problem with cells in the bone marrow, where RBCs are produced. Primary </w:t>
      </w:r>
      <w:proofErr w:type="spellStart"/>
      <w:r w:rsidRPr="00A6199A">
        <w:rPr>
          <w:sz w:val="24"/>
          <w:szCs w:val="24"/>
        </w:rPr>
        <w:t>erythrocytosis</w:t>
      </w:r>
      <w:proofErr w:type="spellEnd"/>
      <w:r w:rsidRPr="00A6199A">
        <w:rPr>
          <w:sz w:val="24"/>
          <w:szCs w:val="24"/>
        </w:rPr>
        <w:t xml:space="preserve"> is sometimes inherited.</w:t>
      </w:r>
    </w:p>
    <w:p w:rsidR="00A6199A" w:rsidRDefault="00A6199A" w:rsidP="00A6199A">
      <w:pPr>
        <w:rPr>
          <w:sz w:val="24"/>
          <w:szCs w:val="24"/>
        </w:rPr>
      </w:pPr>
      <w:proofErr w:type="gramStart"/>
      <w:r w:rsidRPr="00A6199A">
        <w:rPr>
          <w:b/>
          <w:sz w:val="24"/>
          <w:szCs w:val="24"/>
          <w:u w:val="single"/>
        </w:rPr>
        <w:t xml:space="preserve">Secondary </w:t>
      </w:r>
      <w:proofErr w:type="spellStart"/>
      <w:r w:rsidRPr="00A6199A">
        <w:rPr>
          <w:b/>
          <w:sz w:val="24"/>
          <w:szCs w:val="24"/>
          <w:u w:val="single"/>
        </w:rPr>
        <w:t>erythrocytosis</w:t>
      </w:r>
      <w:proofErr w:type="spellEnd"/>
      <w:r w:rsidRPr="00A6199A">
        <w:rPr>
          <w:sz w:val="24"/>
          <w:szCs w:val="24"/>
        </w:rPr>
        <w:t>.</w:t>
      </w:r>
      <w:proofErr w:type="gramEnd"/>
      <w:r w:rsidRPr="00A6199A">
        <w:rPr>
          <w:sz w:val="24"/>
          <w:szCs w:val="24"/>
        </w:rPr>
        <w:t> A disease or the use of certain drugs can cause this type.</w:t>
      </w:r>
    </w:p>
    <w:p w:rsidR="00A6199A" w:rsidRDefault="00A6199A" w:rsidP="00A6199A">
      <w:pPr>
        <w:rPr>
          <w:sz w:val="24"/>
          <w:szCs w:val="24"/>
        </w:rPr>
      </w:pPr>
      <w:r>
        <w:rPr>
          <w:b/>
          <w:sz w:val="24"/>
          <w:szCs w:val="24"/>
          <w:u w:val="single"/>
        </w:rPr>
        <w:t xml:space="preserve">ERTHROCYTES </w:t>
      </w:r>
    </w:p>
    <w:p w:rsidR="00A6199A" w:rsidRPr="00A6199A" w:rsidRDefault="00A6199A" w:rsidP="00A6199A">
      <w:pPr>
        <w:rPr>
          <w:b/>
          <w:sz w:val="24"/>
          <w:szCs w:val="24"/>
          <w:u w:val="single"/>
        </w:rPr>
      </w:pPr>
      <w:r>
        <w:rPr>
          <w:sz w:val="24"/>
          <w:szCs w:val="24"/>
        </w:rPr>
        <w:t xml:space="preserve">                 </w:t>
      </w:r>
      <w:proofErr w:type="gramStart"/>
      <w:r>
        <w:rPr>
          <w:sz w:val="24"/>
          <w:szCs w:val="24"/>
        </w:rPr>
        <w:t xml:space="preserve">The </w:t>
      </w:r>
      <w:r w:rsidRPr="00A6199A">
        <w:rPr>
          <w:sz w:val="24"/>
          <w:szCs w:val="24"/>
        </w:rPr>
        <w:t>reduction in</w:t>
      </w:r>
      <w:r>
        <w:rPr>
          <w:sz w:val="24"/>
          <w:szCs w:val="24"/>
        </w:rPr>
        <w:t xml:space="preserve"> the number of red blood cells </w:t>
      </w:r>
      <w:r w:rsidRPr="00A6199A">
        <w:rPr>
          <w:sz w:val="24"/>
          <w:szCs w:val="24"/>
        </w:rPr>
        <w:t>in the blood.</w:t>
      </w:r>
      <w:proofErr w:type="gramEnd"/>
      <w:r>
        <w:rPr>
          <w:sz w:val="24"/>
          <w:szCs w:val="24"/>
        </w:rPr>
        <w:t xml:space="preserve"> Is know is as </w:t>
      </w:r>
      <w:r w:rsidRPr="00A6199A">
        <w:rPr>
          <w:sz w:val="24"/>
          <w:szCs w:val="24"/>
        </w:rPr>
        <w:t>erythrocytes</w:t>
      </w:r>
    </w:p>
    <w:p w:rsidR="00A6199A" w:rsidRPr="00241B93" w:rsidRDefault="00A6199A" w:rsidP="00241B93">
      <w:pPr>
        <w:rPr>
          <w:b/>
          <w:sz w:val="24"/>
          <w:szCs w:val="24"/>
          <w:u w:val="single"/>
        </w:rPr>
      </w:pPr>
    </w:p>
    <w:p w:rsidR="007C2D3B" w:rsidRDefault="007C2D3B">
      <w:pPr>
        <w:rPr>
          <w:sz w:val="24"/>
          <w:szCs w:val="24"/>
        </w:rPr>
      </w:pPr>
      <w:r>
        <w:rPr>
          <w:sz w:val="24"/>
          <w:szCs w:val="24"/>
        </w:rPr>
        <w:t xml:space="preserve">Q3. </w:t>
      </w:r>
      <w:r w:rsidR="00942E3B">
        <w:rPr>
          <w:sz w:val="24"/>
          <w:szCs w:val="24"/>
        </w:rPr>
        <w:t>What is platelets and write about clotting mechanism</w:t>
      </w:r>
      <w:r w:rsidR="00E73999">
        <w:rPr>
          <w:sz w:val="24"/>
          <w:szCs w:val="24"/>
        </w:rPr>
        <w:t xml:space="preserve"> and its all steps</w:t>
      </w:r>
      <w:r w:rsidR="00942E3B">
        <w:rPr>
          <w:sz w:val="24"/>
          <w:szCs w:val="24"/>
        </w:rPr>
        <w:t>?</w:t>
      </w:r>
    </w:p>
    <w:p w:rsidR="00485EF2" w:rsidRDefault="00A6199A" w:rsidP="00485EF2">
      <w:pPr>
        <w:rPr>
          <w:sz w:val="24"/>
          <w:szCs w:val="24"/>
        </w:rPr>
      </w:pPr>
      <w:r>
        <w:rPr>
          <w:sz w:val="24"/>
          <w:szCs w:val="24"/>
        </w:rPr>
        <w:t>ANS</w:t>
      </w:r>
    </w:p>
    <w:p w:rsidR="00485EF2" w:rsidRDefault="00A6199A" w:rsidP="00485EF2">
      <w:pPr>
        <w:rPr>
          <w:sz w:val="24"/>
          <w:szCs w:val="24"/>
        </w:rPr>
      </w:pPr>
      <w:r>
        <w:rPr>
          <w:sz w:val="24"/>
          <w:szCs w:val="24"/>
        </w:rPr>
        <w:lastRenderedPageBreak/>
        <w:t xml:space="preserve"> </w:t>
      </w:r>
      <w:r>
        <w:rPr>
          <w:b/>
          <w:sz w:val="24"/>
          <w:szCs w:val="24"/>
          <w:u w:val="single"/>
        </w:rPr>
        <w:t>PLATELETS</w:t>
      </w:r>
    </w:p>
    <w:p w:rsidR="00485EF2" w:rsidRPr="00AA3C49" w:rsidRDefault="00A6199A" w:rsidP="00485EF2">
      <w:pPr>
        <w:rPr>
          <w:sz w:val="24"/>
          <w:szCs w:val="24"/>
        </w:rPr>
      </w:pPr>
      <w:r w:rsidRPr="00AA3C49">
        <w:rPr>
          <w:sz w:val="24"/>
          <w:szCs w:val="24"/>
        </w:rPr>
        <w:t xml:space="preserve">  </w:t>
      </w:r>
      <w:r w:rsidR="00485EF2" w:rsidRPr="00AA3C49">
        <w:rPr>
          <w:sz w:val="24"/>
          <w:szCs w:val="24"/>
        </w:rPr>
        <w:t xml:space="preserve">In addition to being the smallest blood cell, platelets are also the lightest.  Therefore they are pushed out from the center of flowing blood to the wall of the blood vessel.  There they roll along the surface of the vessel wall, which is lined by cells called endothelium.  The endothelium is a very special surface, like Teflon, that prevents anything from sticking to it.  However when there is an injury or cut, and the endothelial layer is broken, the tough fibers that surround a blood vessel are exposed to the liquid flowing blood.  It is the platelets that react first to injury.  The tough fibers surrounding the vessel wall, like an </w:t>
      </w:r>
      <w:proofErr w:type="spellStart"/>
      <w:r w:rsidR="00485EF2" w:rsidRPr="00AA3C49">
        <w:rPr>
          <w:sz w:val="24"/>
          <w:szCs w:val="24"/>
        </w:rPr>
        <w:t>envelop</w:t>
      </w:r>
      <w:proofErr w:type="spellEnd"/>
      <w:r w:rsidR="00485EF2" w:rsidRPr="00AA3C49">
        <w:rPr>
          <w:sz w:val="24"/>
          <w:szCs w:val="24"/>
        </w:rPr>
        <w:t>, attract platelets like a magnet, stimulate the shape change and platelets then clump onto these fibers, providing the initial seal to prevent bleeding, the leak of red blood cells and plasma through the vessel injury.</w:t>
      </w:r>
    </w:p>
    <w:p w:rsidR="00485EF2" w:rsidRPr="00AA3C49" w:rsidRDefault="00AA3C49" w:rsidP="00A6199A">
      <w:pPr>
        <w:rPr>
          <w:b/>
          <w:sz w:val="28"/>
          <w:szCs w:val="28"/>
          <w:u w:val="single"/>
        </w:rPr>
      </w:pPr>
      <w:r w:rsidRPr="00AA3C49">
        <w:rPr>
          <w:b/>
          <w:sz w:val="28"/>
          <w:szCs w:val="28"/>
          <w:u w:val="single"/>
        </w:rPr>
        <w:t>CLOTTHING MECHANSIM</w:t>
      </w:r>
    </w:p>
    <w:p w:rsidR="00AA3C49" w:rsidRDefault="00AA3C49" w:rsidP="00AA3C49">
      <w:pPr>
        <w:rPr>
          <w:sz w:val="24"/>
          <w:szCs w:val="24"/>
        </w:rPr>
      </w:pPr>
      <w:r>
        <w:rPr>
          <w:sz w:val="28"/>
          <w:szCs w:val="28"/>
        </w:rPr>
        <w:t xml:space="preserve">                      </w:t>
      </w:r>
      <w:r w:rsidRPr="00AA3C49">
        <w:rPr>
          <w:sz w:val="24"/>
          <w:szCs w:val="24"/>
        </w:rPr>
        <w:t>The human body protects against loss of blood through the clotting mechanism. Vascular mechanisms, platelets, coagulation factors, prostaglandins, enzymes, and proteins are the contributors to the clotting mechanism which act together to form clots and stop a loss of blood. </w:t>
      </w:r>
    </w:p>
    <w:p w:rsidR="00AA3C49" w:rsidRDefault="00AA3C49" w:rsidP="00AA3C49">
      <w:pPr>
        <w:rPr>
          <w:sz w:val="24"/>
          <w:szCs w:val="24"/>
        </w:rPr>
      </w:pPr>
      <w:r w:rsidRPr="00AA3C49">
        <w:rPr>
          <w:sz w:val="24"/>
          <w:szCs w:val="24"/>
        </w:rPr>
        <w:t>The clotting mechanism involves the circulatory system which includes the lineage of blood cells and blood vessels</w:t>
      </w:r>
    </w:p>
    <w:p w:rsidR="00AA3C49" w:rsidRPr="00D76A4D" w:rsidRDefault="00AA3C49" w:rsidP="00AA3C49">
      <w:pPr>
        <w:rPr>
          <w:sz w:val="24"/>
          <w:szCs w:val="24"/>
        </w:rPr>
      </w:pPr>
      <w:r w:rsidRPr="00D76A4D">
        <w:rPr>
          <w:b/>
          <w:sz w:val="24"/>
          <w:szCs w:val="24"/>
        </w:rPr>
        <w:t xml:space="preserve">Primary </w:t>
      </w:r>
      <w:proofErr w:type="spellStart"/>
      <w:r w:rsidRPr="00D76A4D">
        <w:rPr>
          <w:b/>
          <w:sz w:val="24"/>
          <w:szCs w:val="24"/>
        </w:rPr>
        <w:t>hemostasis</w:t>
      </w:r>
      <w:proofErr w:type="spellEnd"/>
      <w:r w:rsidRPr="00D76A4D">
        <w:rPr>
          <w:sz w:val="24"/>
          <w:szCs w:val="24"/>
        </w:rPr>
        <w:t>: Formation of a weak platelet plug</w:t>
      </w:r>
    </w:p>
    <w:p w:rsidR="00AA3C49" w:rsidRDefault="00AA3C49" w:rsidP="00AA3C49">
      <w:pPr>
        <w:rPr>
          <w:sz w:val="24"/>
          <w:szCs w:val="24"/>
        </w:rPr>
      </w:pPr>
      <w:r w:rsidRPr="00D76A4D">
        <w:rPr>
          <w:b/>
          <w:sz w:val="24"/>
          <w:szCs w:val="24"/>
        </w:rPr>
        <w:t xml:space="preserve">Secondary </w:t>
      </w:r>
      <w:proofErr w:type="spellStart"/>
      <w:r w:rsidRPr="00D76A4D">
        <w:rPr>
          <w:b/>
          <w:sz w:val="24"/>
          <w:szCs w:val="24"/>
        </w:rPr>
        <w:t>hemostasis</w:t>
      </w:r>
      <w:proofErr w:type="spellEnd"/>
      <w:r w:rsidRPr="00D76A4D">
        <w:rPr>
          <w:sz w:val="24"/>
          <w:szCs w:val="24"/>
        </w:rPr>
        <w:t>: Stabilizing the weak platelet plug into a clot by the fibrin network</w:t>
      </w:r>
    </w:p>
    <w:p w:rsidR="00CE5CC9" w:rsidRDefault="00CE5CC9" w:rsidP="00AA3C49">
      <w:pPr>
        <w:rPr>
          <w:color w:val="222222"/>
          <w:shd w:val="clear" w:color="auto" w:fill="FFFFFF"/>
        </w:rPr>
      </w:pPr>
      <w:r>
        <w:rPr>
          <w:color w:val="222222"/>
          <w:shd w:val="clear" w:color="auto" w:fill="FFFFFF"/>
        </w:rPr>
        <w:t> </w:t>
      </w:r>
      <w:proofErr w:type="gramStart"/>
      <w:r>
        <w:rPr>
          <w:color w:val="222222"/>
          <w:shd w:val="clear" w:color="auto" w:fill="FFFFFF"/>
        </w:rPr>
        <w:t>vascular</w:t>
      </w:r>
      <w:proofErr w:type="gramEnd"/>
      <w:r>
        <w:rPr>
          <w:color w:val="222222"/>
          <w:shd w:val="clear" w:color="auto" w:fill="FFFFFF"/>
        </w:rPr>
        <w:t xml:space="preserve"> spasm, the formation of a platelet plug, and coagulation, in which clotting factors promote the formation of a fibrin clot. </w:t>
      </w:r>
      <w:proofErr w:type="spellStart"/>
      <w:r>
        <w:rPr>
          <w:color w:val="222222"/>
          <w:shd w:val="clear" w:color="auto" w:fill="FFFFFF"/>
        </w:rPr>
        <w:t>Fibrinolysis</w:t>
      </w:r>
      <w:proofErr w:type="spellEnd"/>
      <w:r>
        <w:rPr>
          <w:color w:val="222222"/>
          <w:shd w:val="clear" w:color="auto" w:fill="FFFFFF"/>
        </w:rPr>
        <w:t xml:space="preserve"> is the process in which a clot is degraded in a healing vessel. Anticoagulants are substances that oppose coagulation</w:t>
      </w:r>
    </w:p>
    <w:p w:rsidR="00CE5CC9" w:rsidRDefault="00CE5CC9" w:rsidP="00AA3C49">
      <w:pPr>
        <w:rPr>
          <w:sz w:val="24"/>
          <w:szCs w:val="24"/>
        </w:rPr>
      </w:pPr>
    </w:p>
    <w:p w:rsidR="00942E3B" w:rsidRDefault="00942E3B">
      <w:pPr>
        <w:rPr>
          <w:sz w:val="24"/>
          <w:szCs w:val="24"/>
        </w:rPr>
      </w:pPr>
      <w:r>
        <w:rPr>
          <w:sz w:val="24"/>
          <w:szCs w:val="24"/>
        </w:rPr>
        <w:t xml:space="preserve">Q4. </w:t>
      </w:r>
      <w:r w:rsidR="00E73999">
        <w:rPr>
          <w:sz w:val="24"/>
          <w:szCs w:val="24"/>
        </w:rPr>
        <w:t>Write a detail note on ABO system?</w:t>
      </w:r>
    </w:p>
    <w:p w:rsidR="00CE5CC9" w:rsidRDefault="005A431C">
      <w:pPr>
        <w:rPr>
          <w:b/>
          <w:sz w:val="24"/>
          <w:szCs w:val="24"/>
          <w:u w:val="single"/>
        </w:rPr>
      </w:pPr>
      <w:r>
        <w:rPr>
          <w:sz w:val="24"/>
          <w:szCs w:val="24"/>
        </w:rPr>
        <w:t xml:space="preserve">ANS </w:t>
      </w:r>
      <w:r>
        <w:rPr>
          <w:b/>
          <w:sz w:val="24"/>
          <w:szCs w:val="24"/>
          <w:u w:val="single"/>
        </w:rPr>
        <w:t>AOB</w:t>
      </w:r>
    </w:p>
    <w:p w:rsidR="005A431C" w:rsidRPr="005A431C" w:rsidRDefault="005A431C" w:rsidP="005A431C">
      <w:pPr>
        <w:rPr>
          <w:sz w:val="24"/>
          <w:szCs w:val="24"/>
        </w:rPr>
      </w:pPr>
      <w:r w:rsidRPr="005A431C">
        <w:rPr>
          <w:sz w:val="24"/>
          <w:szCs w:val="24"/>
        </w:rPr>
        <w:t xml:space="preserve">                The A, B, and O blood groups were first identified by Austrian immunologist </w:t>
      </w:r>
      <w:hyperlink r:id="rId5" w:history="1">
        <w:r w:rsidRPr="005A431C">
          <w:rPr>
            <w:rStyle w:val="Hyperlink"/>
            <w:color w:val="auto"/>
            <w:sz w:val="24"/>
            <w:szCs w:val="24"/>
            <w:u w:val="none"/>
          </w:rPr>
          <w:t>Karl Landsteiner</w:t>
        </w:r>
      </w:hyperlink>
      <w:r w:rsidRPr="005A431C">
        <w:rPr>
          <w:sz w:val="24"/>
          <w:szCs w:val="24"/>
        </w:rPr>
        <w:t> in 1901</w:t>
      </w:r>
    </w:p>
    <w:p w:rsidR="005A431C" w:rsidRPr="005A431C" w:rsidRDefault="005A431C" w:rsidP="005A431C">
      <w:pPr>
        <w:rPr>
          <w:sz w:val="24"/>
          <w:szCs w:val="24"/>
        </w:rPr>
      </w:pPr>
      <w:r w:rsidRPr="005A431C">
        <w:rPr>
          <w:sz w:val="24"/>
          <w:szCs w:val="24"/>
        </w:rPr>
        <w:t> The classification of human blood based on the inherited properties of red blood cells (</w:t>
      </w:r>
      <w:hyperlink r:id="rId6" w:history="1">
        <w:r w:rsidRPr="005A431C">
          <w:rPr>
            <w:rStyle w:val="Hyperlink"/>
            <w:color w:val="auto"/>
            <w:sz w:val="24"/>
            <w:szCs w:val="24"/>
            <w:u w:val="none"/>
          </w:rPr>
          <w:t>erythrocytes</w:t>
        </w:r>
      </w:hyperlink>
      <w:r w:rsidRPr="005A431C">
        <w:rPr>
          <w:sz w:val="24"/>
          <w:szCs w:val="24"/>
        </w:rPr>
        <w:t>) as determined by the presence or absence of the </w:t>
      </w:r>
      <w:hyperlink r:id="rId7" w:history="1">
        <w:r w:rsidRPr="005A431C">
          <w:rPr>
            <w:rStyle w:val="Hyperlink"/>
            <w:color w:val="auto"/>
            <w:sz w:val="24"/>
            <w:szCs w:val="24"/>
            <w:u w:val="none"/>
          </w:rPr>
          <w:t>antigens</w:t>
        </w:r>
      </w:hyperlink>
      <w:r w:rsidRPr="005A431C">
        <w:rPr>
          <w:sz w:val="24"/>
          <w:szCs w:val="24"/>
        </w:rPr>
        <w:t xml:space="preserve"> A and B, which are </w:t>
      </w:r>
      <w:r w:rsidRPr="005A431C">
        <w:rPr>
          <w:sz w:val="24"/>
          <w:szCs w:val="24"/>
        </w:rPr>
        <w:lastRenderedPageBreak/>
        <w:t>carried on the surface of the red cells. Persons may thus have </w:t>
      </w:r>
      <w:hyperlink r:id="rId8" w:history="1">
        <w:r w:rsidRPr="005A431C">
          <w:rPr>
            <w:rStyle w:val="Hyperlink"/>
            <w:color w:val="auto"/>
            <w:sz w:val="24"/>
            <w:szCs w:val="24"/>
            <w:u w:val="none"/>
          </w:rPr>
          <w:t xml:space="preserve">type </w:t>
        </w:r>
        <w:proofErr w:type="gramStart"/>
        <w:r w:rsidRPr="005A431C">
          <w:rPr>
            <w:rStyle w:val="Hyperlink"/>
            <w:color w:val="auto"/>
            <w:sz w:val="24"/>
            <w:szCs w:val="24"/>
            <w:u w:val="none"/>
          </w:rPr>
          <w:t>A</w:t>
        </w:r>
        <w:proofErr w:type="gramEnd"/>
      </w:hyperlink>
      <w:r w:rsidRPr="005A431C">
        <w:rPr>
          <w:sz w:val="24"/>
          <w:szCs w:val="24"/>
        </w:rPr>
        <w:t>, </w:t>
      </w:r>
      <w:hyperlink r:id="rId9" w:history="1">
        <w:r w:rsidRPr="005A431C">
          <w:rPr>
            <w:rStyle w:val="Hyperlink"/>
            <w:color w:val="auto"/>
            <w:sz w:val="24"/>
            <w:szCs w:val="24"/>
            <w:u w:val="none"/>
          </w:rPr>
          <w:t>type B</w:t>
        </w:r>
      </w:hyperlink>
      <w:r w:rsidRPr="005A431C">
        <w:rPr>
          <w:sz w:val="24"/>
          <w:szCs w:val="24"/>
        </w:rPr>
        <w:t>, </w:t>
      </w:r>
      <w:hyperlink r:id="rId10" w:history="1">
        <w:r w:rsidRPr="005A431C">
          <w:rPr>
            <w:rStyle w:val="Hyperlink"/>
            <w:color w:val="auto"/>
            <w:sz w:val="24"/>
            <w:szCs w:val="24"/>
            <w:u w:val="none"/>
          </w:rPr>
          <w:t>type O</w:t>
        </w:r>
      </w:hyperlink>
      <w:r w:rsidRPr="005A431C">
        <w:rPr>
          <w:sz w:val="24"/>
          <w:szCs w:val="24"/>
        </w:rPr>
        <w:t>, or </w:t>
      </w:r>
      <w:hyperlink r:id="rId11" w:history="1">
        <w:r w:rsidRPr="005A431C">
          <w:rPr>
            <w:rStyle w:val="Hyperlink"/>
            <w:color w:val="auto"/>
            <w:sz w:val="24"/>
            <w:szCs w:val="24"/>
            <w:u w:val="none"/>
          </w:rPr>
          <w:t>type AB</w:t>
        </w:r>
      </w:hyperlink>
      <w:r w:rsidRPr="005A431C">
        <w:rPr>
          <w:sz w:val="24"/>
          <w:szCs w:val="24"/>
        </w:rPr>
        <w:t xml:space="preserve"> blood. </w:t>
      </w:r>
    </w:p>
    <w:p w:rsidR="005A431C" w:rsidRDefault="005A431C" w:rsidP="005A431C">
      <w:pPr>
        <w:rPr>
          <w:b/>
          <w:sz w:val="24"/>
          <w:szCs w:val="24"/>
          <w:u w:val="single"/>
        </w:rPr>
      </w:pPr>
      <w:r>
        <w:rPr>
          <w:b/>
          <w:sz w:val="24"/>
          <w:szCs w:val="24"/>
          <w:u w:val="single"/>
        </w:rPr>
        <w:t>ABO SYSTEM</w:t>
      </w:r>
    </w:p>
    <w:p w:rsidR="005A431C" w:rsidRDefault="005A431C" w:rsidP="005A431C">
      <w:pPr>
        <w:rPr>
          <w:sz w:val="24"/>
          <w:szCs w:val="24"/>
        </w:rPr>
      </w:pPr>
      <w:r w:rsidRPr="005A431C">
        <w:rPr>
          <w:sz w:val="24"/>
          <w:szCs w:val="24"/>
        </w:rPr>
        <w:t xml:space="preserve">Blood containing red cells with type </w:t>
      </w:r>
      <w:proofErr w:type="gramStart"/>
      <w:r w:rsidRPr="005A431C">
        <w:rPr>
          <w:sz w:val="24"/>
          <w:szCs w:val="24"/>
        </w:rPr>
        <w:t>A</w:t>
      </w:r>
      <w:proofErr w:type="gramEnd"/>
      <w:r w:rsidRPr="005A431C">
        <w:rPr>
          <w:sz w:val="24"/>
          <w:szCs w:val="24"/>
        </w:rPr>
        <w:t> </w:t>
      </w:r>
      <w:hyperlink r:id="rId12" w:history="1">
        <w:r w:rsidRPr="005A431C">
          <w:rPr>
            <w:rStyle w:val="Hyperlink"/>
            <w:color w:val="auto"/>
            <w:sz w:val="24"/>
            <w:szCs w:val="24"/>
            <w:u w:val="none"/>
          </w:rPr>
          <w:t>antigen</w:t>
        </w:r>
      </w:hyperlink>
      <w:r w:rsidRPr="005A431C">
        <w:rPr>
          <w:sz w:val="24"/>
          <w:szCs w:val="24"/>
        </w:rPr>
        <w:t> on their surface has in its </w:t>
      </w:r>
      <w:hyperlink r:id="rId13" w:history="1">
        <w:r w:rsidRPr="005A431C">
          <w:rPr>
            <w:rStyle w:val="Hyperlink"/>
            <w:color w:val="auto"/>
            <w:sz w:val="24"/>
            <w:szCs w:val="24"/>
            <w:u w:val="none"/>
          </w:rPr>
          <w:t>serum</w:t>
        </w:r>
      </w:hyperlink>
      <w:r w:rsidRPr="005A431C">
        <w:rPr>
          <w:sz w:val="24"/>
          <w:szCs w:val="24"/>
        </w:rPr>
        <w:t> (fluid) </w:t>
      </w:r>
      <w:hyperlink r:id="rId14" w:history="1">
        <w:r w:rsidRPr="005A431C">
          <w:rPr>
            <w:rStyle w:val="Hyperlink"/>
            <w:color w:val="auto"/>
            <w:sz w:val="24"/>
            <w:szCs w:val="24"/>
            <w:u w:val="none"/>
          </w:rPr>
          <w:t>antibodies</w:t>
        </w:r>
      </w:hyperlink>
      <w:r w:rsidRPr="005A431C">
        <w:rPr>
          <w:sz w:val="24"/>
          <w:szCs w:val="24"/>
        </w:rPr>
        <w:t> against type B red cells. If, in </w:t>
      </w:r>
      <w:hyperlink r:id="rId15" w:history="1">
        <w:r w:rsidRPr="005A431C">
          <w:rPr>
            <w:rStyle w:val="Hyperlink"/>
            <w:color w:val="auto"/>
            <w:sz w:val="24"/>
            <w:szCs w:val="24"/>
            <w:u w:val="none"/>
          </w:rPr>
          <w:t>transfusion</w:t>
        </w:r>
      </w:hyperlink>
      <w:r w:rsidRPr="005A431C">
        <w:rPr>
          <w:sz w:val="24"/>
          <w:szCs w:val="24"/>
        </w:rPr>
        <w:t xml:space="preserve">, type B blood is injected into persons with type </w:t>
      </w:r>
      <w:proofErr w:type="gramStart"/>
      <w:r w:rsidRPr="005A431C">
        <w:rPr>
          <w:sz w:val="24"/>
          <w:szCs w:val="24"/>
        </w:rPr>
        <w:t>A</w:t>
      </w:r>
      <w:proofErr w:type="gramEnd"/>
      <w:r w:rsidRPr="005A431C">
        <w:rPr>
          <w:sz w:val="24"/>
          <w:szCs w:val="24"/>
        </w:rPr>
        <w:t xml:space="preserve"> blood, the red cells in the injected blood will be destroyed by the antibodies in the recipient’s blood. In the same way, type </w:t>
      </w:r>
      <w:proofErr w:type="gramStart"/>
      <w:r w:rsidRPr="005A431C">
        <w:rPr>
          <w:sz w:val="24"/>
          <w:szCs w:val="24"/>
        </w:rPr>
        <w:t>A</w:t>
      </w:r>
      <w:proofErr w:type="gramEnd"/>
      <w:r w:rsidRPr="005A431C">
        <w:rPr>
          <w:sz w:val="24"/>
          <w:szCs w:val="24"/>
        </w:rPr>
        <w:t xml:space="preserve"> red cells will be destroyed by anti-A antibodies in type B blood. Type O blood can be injected into persons with type A, B, or O blood unless there is incompatibility with respect to some other blood group system also present. Persons with type AB blood can receive type A, B, or O blood.</w:t>
      </w:r>
    </w:p>
    <w:p w:rsidR="005A431C" w:rsidRDefault="005A431C" w:rsidP="005A431C">
      <w:pPr>
        <w:rPr>
          <w:sz w:val="24"/>
          <w:szCs w:val="24"/>
        </w:rPr>
      </w:pPr>
    </w:p>
    <w:tbl>
      <w:tblPr>
        <w:tblW w:w="0" w:type="auto"/>
        <w:tblCellMar>
          <w:top w:w="15" w:type="dxa"/>
          <w:left w:w="15" w:type="dxa"/>
          <w:bottom w:w="15" w:type="dxa"/>
          <w:right w:w="15" w:type="dxa"/>
        </w:tblCellMar>
        <w:tblLook w:val="04A0"/>
      </w:tblPr>
      <w:tblGrid>
        <w:gridCol w:w="1187"/>
        <w:gridCol w:w="1880"/>
        <w:gridCol w:w="2627"/>
        <w:gridCol w:w="2194"/>
      </w:tblGrid>
      <w:tr w:rsidR="005A431C" w:rsidRPr="005A431C" w:rsidTr="005A431C">
        <w:trPr>
          <w:tblHeader/>
        </w:trPr>
        <w:tc>
          <w:tcPr>
            <w:tcW w:w="0" w:type="auto"/>
            <w:tcBorders>
              <w:bottom w:val="single" w:sz="4" w:space="0" w:color="E6E6E6"/>
              <w:right w:val="single" w:sz="4" w:space="0" w:color="CCCCCC"/>
            </w:tcBorders>
            <w:shd w:val="clear" w:color="auto" w:fill="F2F2F2"/>
            <w:tcMar>
              <w:top w:w="107" w:type="dxa"/>
              <w:left w:w="107" w:type="dxa"/>
              <w:bottom w:w="107" w:type="dxa"/>
              <w:right w:w="107" w:type="dxa"/>
            </w:tcMar>
            <w:vAlign w:val="center"/>
            <w:hideMark/>
          </w:tcPr>
          <w:p w:rsidR="005A431C" w:rsidRPr="002B36EA" w:rsidRDefault="005A431C" w:rsidP="002B36EA">
            <w:r w:rsidRPr="002B36EA">
              <w:t>system</w:t>
            </w:r>
          </w:p>
        </w:tc>
        <w:tc>
          <w:tcPr>
            <w:tcW w:w="0" w:type="auto"/>
            <w:tcBorders>
              <w:bottom w:val="single" w:sz="4" w:space="0" w:color="E6E6E6"/>
              <w:right w:val="single" w:sz="4" w:space="0" w:color="CCCCCC"/>
            </w:tcBorders>
            <w:shd w:val="clear" w:color="auto" w:fill="F2F2F2"/>
            <w:tcMar>
              <w:top w:w="107" w:type="dxa"/>
              <w:left w:w="107" w:type="dxa"/>
              <w:bottom w:w="107" w:type="dxa"/>
              <w:right w:w="107" w:type="dxa"/>
            </w:tcMar>
            <w:vAlign w:val="center"/>
            <w:hideMark/>
          </w:tcPr>
          <w:p w:rsidR="005A431C" w:rsidRPr="002B36EA" w:rsidRDefault="005A431C" w:rsidP="002B36EA">
            <w:r w:rsidRPr="002B36EA">
              <w:t>recipient type</w:t>
            </w:r>
          </w:p>
        </w:tc>
        <w:tc>
          <w:tcPr>
            <w:tcW w:w="0" w:type="auto"/>
            <w:tcBorders>
              <w:bottom w:val="single" w:sz="4" w:space="0" w:color="E6E6E6"/>
              <w:right w:val="single" w:sz="4" w:space="0" w:color="CCCCCC"/>
            </w:tcBorders>
            <w:shd w:val="clear" w:color="auto" w:fill="F2F2F2"/>
            <w:tcMar>
              <w:top w:w="107" w:type="dxa"/>
              <w:left w:w="107" w:type="dxa"/>
              <w:bottom w:w="107" w:type="dxa"/>
              <w:right w:w="107" w:type="dxa"/>
            </w:tcMar>
            <w:vAlign w:val="center"/>
            <w:hideMark/>
          </w:tcPr>
          <w:p w:rsidR="005A431C" w:rsidRPr="002B36EA" w:rsidRDefault="005A431C" w:rsidP="002B36EA">
            <w:r w:rsidRPr="002B36EA">
              <w:t>donor red cell type</w:t>
            </w:r>
          </w:p>
        </w:tc>
        <w:tc>
          <w:tcPr>
            <w:tcW w:w="0" w:type="auto"/>
            <w:tcBorders>
              <w:bottom w:val="single" w:sz="4" w:space="0" w:color="E6E6E6"/>
              <w:right w:val="nil"/>
            </w:tcBorders>
            <w:shd w:val="clear" w:color="auto" w:fill="F2F2F2"/>
            <w:tcMar>
              <w:top w:w="107" w:type="dxa"/>
              <w:left w:w="107" w:type="dxa"/>
              <w:bottom w:w="107" w:type="dxa"/>
              <w:right w:w="107" w:type="dxa"/>
            </w:tcMar>
            <w:vAlign w:val="center"/>
            <w:hideMark/>
          </w:tcPr>
          <w:p w:rsidR="005A431C" w:rsidRPr="002B36EA" w:rsidRDefault="005A431C" w:rsidP="002B36EA">
            <w:r w:rsidRPr="002B36EA">
              <w:t>donor plasma type</w:t>
            </w:r>
          </w:p>
        </w:tc>
      </w:tr>
      <w:tr w:rsidR="005A431C" w:rsidRPr="005A431C" w:rsidTr="005A431C">
        <w:tc>
          <w:tcPr>
            <w:tcW w:w="0" w:type="auto"/>
            <w:gridSpan w:val="4"/>
            <w:tcBorders>
              <w:right w:val="nil"/>
            </w:tcBorders>
            <w:tcMar>
              <w:top w:w="107" w:type="dxa"/>
              <w:left w:w="107" w:type="dxa"/>
              <w:bottom w:w="107" w:type="dxa"/>
              <w:right w:w="107" w:type="dxa"/>
            </w:tcMar>
            <w:vAlign w:val="center"/>
            <w:hideMark/>
          </w:tcPr>
          <w:p w:rsidR="005A431C" w:rsidRPr="002B36EA" w:rsidRDefault="005A431C" w:rsidP="002B36EA"/>
        </w:tc>
      </w:tr>
      <w:tr w:rsidR="005A431C" w:rsidRPr="005A431C" w:rsidTr="002B36EA">
        <w:tc>
          <w:tcPr>
            <w:tcW w:w="1187" w:type="dxa"/>
            <w:tcBorders>
              <w:right w:val="single" w:sz="4" w:space="0" w:color="E6E6E6"/>
            </w:tcBorders>
            <w:shd w:val="clear" w:color="auto" w:fill="FFFFFF"/>
            <w:tcMar>
              <w:top w:w="107" w:type="dxa"/>
              <w:left w:w="107" w:type="dxa"/>
              <w:bottom w:w="107" w:type="dxa"/>
              <w:right w:w="107" w:type="dxa"/>
            </w:tcMar>
            <w:vAlign w:val="center"/>
            <w:hideMark/>
          </w:tcPr>
          <w:p w:rsidR="005A431C" w:rsidRPr="002B36EA" w:rsidRDefault="005A431C" w:rsidP="002B36EA">
            <w:r w:rsidRPr="002B36EA">
              <w:t>ABO</w:t>
            </w:r>
          </w:p>
        </w:tc>
        <w:tc>
          <w:tcPr>
            <w:tcW w:w="1880" w:type="dxa"/>
            <w:tcBorders>
              <w:right w:val="single" w:sz="4" w:space="0" w:color="E6E6E6"/>
            </w:tcBorders>
            <w:shd w:val="clear" w:color="auto" w:fill="FFFFFF"/>
            <w:tcMar>
              <w:top w:w="107" w:type="dxa"/>
              <w:left w:w="107" w:type="dxa"/>
              <w:bottom w:w="107" w:type="dxa"/>
              <w:right w:w="107" w:type="dxa"/>
            </w:tcMar>
            <w:vAlign w:val="center"/>
            <w:hideMark/>
          </w:tcPr>
          <w:p w:rsidR="005A431C" w:rsidRPr="002B36EA" w:rsidRDefault="005A431C" w:rsidP="002B36EA">
            <w:r w:rsidRPr="002B36EA">
              <w:t>A</w:t>
            </w:r>
          </w:p>
        </w:tc>
        <w:tc>
          <w:tcPr>
            <w:tcW w:w="0" w:type="auto"/>
            <w:tcBorders>
              <w:right w:val="single" w:sz="4" w:space="0" w:color="E6E6E6"/>
            </w:tcBorders>
            <w:shd w:val="clear" w:color="auto" w:fill="FFFFFF"/>
            <w:tcMar>
              <w:top w:w="107" w:type="dxa"/>
              <w:left w:w="107" w:type="dxa"/>
              <w:bottom w:w="107" w:type="dxa"/>
              <w:right w:w="107" w:type="dxa"/>
            </w:tcMar>
            <w:vAlign w:val="center"/>
            <w:hideMark/>
          </w:tcPr>
          <w:p w:rsidR="005A431C" w:rsidRPr="002B36EA" w:rsidRDefault="005A431C" w:rsidP="002B36EA">
            <w:r w:rsidRPr="002B36EA">
              <w:t>A* or O</w:t>
            </w:r>
          </w:p>
        </w:tc>
        <w:tc>
          <w:tcPr>
            <w:tcW w:w="0" w:type="auto"/>
            <w:tcBorders>
              <w:right w:val="nil"/>
            </w:tcBorders>
            <w:shd w:val="clear" w:color="auto" w:fill="FFFFFF"/>
            <w:tcMar>
              <w:top w:w="107" w:type="dxa"/>
              <w:left w:w="107" w:type="dxa"/>
              <w:bottom w:w="107" w:type="dxa"/>
              <w:right w:w="107" w:type="dxa"/>
            </w:tcMar>
            <w:vAlign w:val="center"/>
            <w:hideMark/>
          </w:tcPr>
          <w:p w:rsidR="005A431C" w:rsidRPr="002B36EA" w:rsidRDefault="005A431C" w:rsidP="002B36EA">
            <w:r w:rsidRPr="002B36EA">
              <w:t>A or AB</w:t>
            </w:r>
          </w:p>
        </w:tc>
      </w:tr>
      <w:tr w:rsidR="005A431C" w:rsidRPr="005A431C" w:rsidTr="002B36EA">
        <w:tc>
          <w:tcPr>
            <w:tcW w:w="1187" w:type="dxa"/>
            <w:tcBorders>
              <w:right w:val="single" w:sz="4" w:space="0" w:color="E6E6E6"/>
            </w:tcBorders>
            <w:shd w:val="clear" w:color="auto" w:fill="F2F2F2"/>
            <w:tcMar>
              <w:top w:w="107" w:type="dxa"/>
              <w:left w:w="107" w:type="dxa"/>
              <w:bottom w:w="107" w:type="dxa"/>
              <w:right w:w="107" w:type="dxa"/>
            </w:tcMar>
            <w:vAlign w:val="center"/>
            <w:hideMark/>
          </w:tcPr>
          <w:p w:rsidR="005A431C" w:rsidRPr="002B36EA" w:rsidRDefault="005A431C" w:rsidP="002B36EA">
            <w:r w:rsidRPr="002B36EA">
              <w:t>ABO</w:t>
            </w:r>
          </w:p>
        </w:tc>
        <w:tc>
          <w:tcPr>
            <w:tcW w:w="1880" w:type="dxa"/>
            <w:tcBorders>
              <w:right w:val="single" w:sz="4" w:space="0" w:color="E6E6E6"/>
            </w:tcBorders>
            <w:shd w:val="clear" w:color="auto" w:fill="F2F2F2"/>
            <w:tcMar>
              <w:top w:w="107" w:type="dxa"/>
              <w:left w:w="107" w:type="dxa"/>
              <w:bottom w:w="107" w:type="dxa"/>
              <w:right w:w="107" w:type="dxa"/>
            </w:tcMar>
            <w:vAlign w:val="center"/>
            <w:hideMark/>
          </w:tcPr>
          <w:p w:rsidR="005A431C" w:rsidRPr="002B36EA" w:rsidRDefault="005A431C" w:rsidP="002B36EA">
            <w:r w:rsidRPr="002B36EA">
              <w:t>B</w:t>
            </w:r>
          </w:p>
        </w:tc>
        <w:tc>
          <w:tcPr>
            <w:tcW w:w="0" w:type="auto"/>
            <w:tcBorders>
              <w:right w:val="single" w:sz="4" w:space="0" w:color="E6E6E6"/>
            </w:tcBorders>
            <w:shd w:val="clear" w:color="auto" w:fill="F2F2F2"/>
            <w:tcMar>
              <w:top w:w="107" w:type="dxa"/>
              <w:left w:w="107" w:type="dxa"/>
              <w:bottom w:w="107" w:type="dxa"/>
              <w:right w:w="107" w:type="dxa"/>
            </w:tcMar>
            <w:vAlign w:val="center"/>
            <w:hideMark/>
          </w:tcPr>
          <w:p w:rsidR="005A431C" w:rsidRPr="002B36EA" w:rsidRDefault="005A431C" w:rsidP="002B36EA">
            <w:r w:rsidRPr="002B36EA">
              <w:t>B or O</w:t>
            </w:r>
          </w:p>
        </w:tc>
        <w:tc>
          <w:tcPr>
            <w:tcW w:w="0" w:type="auto"/>
            <w:tcBorders>
              <w:right w:val="nil"/>
            </w:tcBorders>
            <w:shd w:val="clear" w:color="auto" w:fill="F2F2F2"/>
            <w:tcMar>
              <w:top w:w="107" w:type="dxa"/>
              <w:left w:w="107" w:type="dxa"/>
              <w:bottom w:w="107" w:type="dxa"/>
              <w:right w:w="107" w:type="dxa"/>
            </w:tcMar>
            <w:vAlign w:val="center"/>
            <w:hideMark/>
          </w:tcPr>
          <w:p w:rsidR="005A431C" w:rsidRPr="002B36EA" w:rsidRDefault="005A431C" w:rsidP="002B36EA">
            <w:r w:rsidRPr="002B36EA">
              <w:t>B or AB</w:t>
            </w:r>
          </w:p>
        </w:tc>
      </w:tr>
      <w:tr w:rsidR="005A431C" w:rsidRPr="005A431C" w:rsidTr="002B36EA">
        <w:tc>
          <w:tcPr>
            <w:tcW w:w="1187" w:type="dxa"/>
            <w:tcBorders>
              <w:right w:val="single" w:sz="4" w:space="0" w:color="E6E6E6"/>
            </w:tcBorders>
            <w:shd w:val="clear" w:color="auto" w:fill="FFFFFF"/>
            <w:tcMar>
              <w:top w:w="107" w:type="dxa"/>
              <w:left w:w="107" w:type="dxa"/>
              <w:bottom w:w="107" w:type="dxa"/>
              <w:right w:w="107" w:type="dxa"/>
            </w:tcMar>
            <w:vAlign w:val="center"/>
            <w:hideMark/>
          </w:tcPr>
          <w:p w:rsidR="005A431C" w:rsidRPr="002B36EA" w:rsidRDefault="005A431C" w:rsidP="002B36EA">
            <w:r w:rsidRPr="002B36EA">
              <w:t>ABO</w:t>
            </w:r>
          </w:p>
        </w:tc>
        <w:tc>
          <w:tcPr>
            <w:tcW w:w="1880" w:type="dxa"/>
            <w:tcBorders>
              <w:right w:val="single" w:sz="4" w:space="0" w:color="E6E6E6"/>
            </w:tcBorders>
            <w:shd w:val="clear" w:color="auto" w:fill="FFFFFF"/>
            <w:tcMar>
              <w:top w:w="107" w:type="dxa"/>
              <w:left w:w="107" w:type="dxa"/>
              <w:bottom w:w="107" w:type="dxa"/>
              <w:right w:w="107" w:type="dxa"/>
            </w:tcMar>
            <w:vAlign w:val="center"/>
            <w:hideMark/>
          </w:tcPr>
          <w:p w:rsidR="005A431C" w:rsidRPr="002B36EA" w:rsidRDefault="005A431C" w:rsidP="002B36EA">
            <w:r w:rsidRPr="002B36EA">
              <w:t>O</w:t>
            </w:r>
          </w:p>
        </w:tc>
        <w:tc>
          <w:tcPr>
            <w:tcW w:w="0" w:type="auto"/>
            <w:tcBorders>
              <w:right w:val="single" w:sz="4" w:space="0" w:color="E6E6E6"/>
            </w:tcBorders>
            <w:shd w:val="clear" w:color="auto" w:fill="FFFFFF"/>
            <w:tcMar>
              <w:top w:w="107" w:type="dxa"/>
              <w:left w:w="107" w:type="dxa"/>
              <w:bottom w:w="107" w:type="dxa"/>
              <w:right w:w="107" w:type="dxa"/>
            </w:tcMar>
            <w:vAlign w:val="center"/>
            <w:hideMark/>
          </w:tcPr>
          <w:p w:rsidR="005A431C" w:rsidRPr="002B36EA" w:rsidRDefault="005A431C" w:rsidP="002B36EA">
            <w:r w:rsidRPr="002B36EA">
              <w:t>O only</w:t>
            </w:r>
          </w:p>
        </w:tc>
        <w:tc>
          <w:tcPr>
            <w:tcW w:w="0" w:type="auto"/>
            <w:tcBorders>
              <w:right w:val="nil"/>
            </w:tcBorders>
            <w:shd w:val="clear" w:color="auto" w:fill="FFFFFF"/>
            <w:tcMar>
              <w:top w:w="107" w:type="dxa"/>
              <w:left w:w="107" w:type="dxa"/>
              <w:bottom w:w="107" w:type="dxa"/>
              <w:right w:w="107" w:type="dxa"/>
            </w:tcMar>
            <w:vAlign w:val="center"/>
            <w:hideMark/>
          </w:tcPr>
          <w:p w:rsidR="005A431C" w:rsidRPr="002B36EA" w:rsidRDefault="005A431C" w:rsidP="002B36EA">
            <w:r w:rsidRPr="002B36EA">
              <w:t>O, A, B, or AB</w:t>
            </w:r>
          </w:p>
        </w:tc>
      </w:tr>
      <w:tr w:rsidR="005A431C" w:rsidRPr="005A431C" w:rsidTr="002B36EA">
        <w:tc>
          <w:tcPr>
            <w:tcW w:w="1187" w:type="dxa"/>
            <w:tcBorders>
              <w:right w:val="single" w:sz="4" w:space="0" w:color="E6E6E6"/>
            </w:tcBorders>
            <w:shd w:val="clear" w:color="auto" w:fill="F2F2F2"/>
            <w:tcMar>
              <w:top w:w="107" w:type="dxa"/>
              <w:left w:w="107" w:type="dxa"/>
              <w:bottom w:w="107" w:type="dxa"/>
              <w:right w:w="107" w:type="dxa"/>
            </w:tcMar>
            <w:vAlign w:val="center"/>
            <w:hideMark/>
          </w:tcPr>
          <w:p w:rsidR="005A431C" w:rsidRPr="002B36EA" w:rsidRDefault="005A431C" w:rsidP="002B36EA">
            <w:r w:rsidRPr="002B36EA">
              <w:t>ABO</w:t>
            </w:r>
          </w:p>
        </w:tc>
        <w:tc>
          <w:tcPr>
            <w:tcW w:w="1880" w:type="dxa"/>
            <w:tcBorders>
              <w:right w:val="single" w:sz="4" w:space="0" w:color="E6E6E6"/>
            </w:tcBorders>
            <w:shd w:val="clear" w:color="auto" w:fill="F2F2F2"/>
            <w:tcMar>
              <w:top w:w="107" w:type="dxa"/>
              <w:left w:w="107" w:type="dxa"/>
              <w:bottom w:w="107" w:type="dxa"/>
              <w:right w:w="107" w:type="dxa"/>
            </w:tcMar>
            <w:vAlign w:val="center"/>
            <w:hideMark/>
          </w:tcPr>
          <w:p w:rsidR="005A431C" w:rsidRPr="002B36EA" w:rsidRDefault="005A431C" w:rsidP="002B36EA">
            <w:r w:rsidRPr="002B36EA">
              <w:t>AB</w:t>
            </w:r>
          </w:p>
        </w:tc>
        <w:tc>
          <w:tcPr>
            <w:tcW w:w="0" w:type="auto"/>
            <w:tcBorders>
              <w:right w:val="single" w:sz="4" w:space="0" w:color="E6E6E6"/>
            </w:tcBorders>
            <w:shd w:val="clear" w:color="auto" w:fill="F2F2F2"/>
            <w:tcMar>
              <w:top w:w="107" w:type="dxa"/>
              <w:left w:w="107" w:type="dxa"/>
              <w:bottom w:w="107" w:type="dxa"/>
              <w:right w:w="107" w:type="dxa"/>
            </w:tcMar>
            <w:vAlign w:val="center"/>
            <w:hideMark/>
          </w:tcPr>
          <w:p w:rsidR="005A431C" w:rsidRPr="002B36EA" w:rsidRDefault="005A431C" w:rsidP="002B36EA">
            <w:r w:rsidRPr="002B36EA">
              <w:t>AB*, A*, B, or O</w:t>
            </w:r>
          </w:p>
        </w:tc>
        <w:tc>
          <w:tcPr>
            <w:tcW w:w="0" w:type="auto"/>
            <w:tcBorders>
              <w:right w:val="nil"/>
            </w:tcBorders>
            <w:shd w:val="clear" w:color="auto" w:fill="F2F2F2"/>
            <w:tcMar>
              <w:top w:w="107" w:type="dxa"/>
              <w:left w:w="107" w:type="dxa"/>
              <w:bottom w:w="107" w:type="dxa"/>
              <w:right w:w="107" w:type="dxa"/>
            </w:tcMar>
            <w:vAlign w:val="center"/>
            <w:hideMark/>
          </w:tcPr>
          <w:p w:rsidR="005A431C" w:rsidRPr="002B36EA" w:rsidRDefault="005A431C" w:rsidP="002B36EA">
            <w:r w:rsidRPr="002B36EA">
              <w:t>AB</w:t>
            </w:r>
          </w:p>
        </w:tc>
      </w:tr>
      <w:tr w:rsidR="005A431C" w:rsidRPr="005A431C" w:rsidTr="002B36EA">
        <w:tc>
          <w:tcPr>
            <w:tcW w:w="1187" w:type="dxa"/>
            <w:tcBorders>
              <w:right w:val="single" w:sz="4" w:space="0" w:color="E6E6E6"/>
            </w:tcBorders>
            <w:shd w:val="clear" w:color="auto" w:fill="FFFFFF"/>
            <w:tcMar>
              <w:top w:w="107" w:type="dxa"/>
              <w:left w:w="107" w:type="dxa"/>
              <w:bottom w:w="107" w:type="dxa"/>
              <w:right w:w="107" w:type="dxa"/>
            </w:tcMar>
            <w:vAlign w:val="center"/>
            <w:hideMark/>
          </w:tcPr>
          <w:p w:rsidR="005A431C" w:rsidRPr="002B36EA" w:rsidRDefault="005A431C" w:rsidP="002B36EA">
            <w:proofErr w:type="spellStart"/>
            <w:r w:rsidRPr="002B36EA">
              <w:t>Rh</w:t>
            </w:r>
            <w:proofErr w:type="spellEnd"/>
          </w:p>
        </w:tc>
        <w:tc>
          <w:tcPr>
            <w:tcW w:w="1880" w:type="dxa"/>
            <w:tcBorders>
              <w:right w:val="single" w:sz="4" w:space="0" w:color="E6E6E6"/>
            </w:tcBorders>
            <w:shd w:val="clear" w:color="auto" w:fill="FFFFFF"/>
            <w:tcMar>
              <w:top w:w="107" w:type="dxa"/>
              <w:left w:w="107" w:type="dxa"/>
              <w:bottom w:w="107" w:type="dxa"/>
              <w:right w:w="107" w:type="dxa"/>
            </w:tcMar>
            <w:vAlign w:val="center"/>
            <w:hideMark/>
          </w:tcPr>
          <w:p w:rsidR="005A431C" w:rsidRPr="002B36EA" w:rsidRDefault="005A431C" w:rsidP="002B36EA">
            <w:r w:rsidRPr="002B36EA">
              <w:t>positive</w:t>
            </w:r>
          </w:p>
        </w:tc>
        <w:tc>
          <w:tcPr>
            <w:tcW w:w="0" w:type="auto"/>
            <w:tcBorders>
              <w:right w:val="single" w:sz="4" w:space="0" w:color="E6E6E6"/>
            </w:tcBorders>
            <w:shd w:val="clear" w:color="auto" w:fill="FFFFFF"/>
            <w:tcMar>
              <w:top w:w="107" w:type="dxa"/>
              <w:left w:w="107" w:type="dxa"/>
              <w:bottom w:w="107" w:type="dxa"/>
              <w:right w:w="107" w:type="dxa"/>
            </w:tcMar>
            <w:vAlign w:val="center"/>
            <w:hideMark/>
          </w:tcPr>
          <w:p w:rsidR="005A431C" w:rsidRPr="002B36EA" w:rsidRDefault="005A431C" w:rsidP="002B36EA">
            <w:r w:rsidRPr="002B36EA">
              <w:t>positive or negative</w:t>
            </w:r>
          </w:p>
        </w:tc>
        <w:tc>
          <w:tcPr>
            <w:tcW w:w="0" w:type="auto"/>
            <w:tcBorders>
              <w:right w:val="nil"/>
            </w:tcBorders>
            <w:shd w:val="clear" w:color="auto" w:fill="FFFFFF"/>
            <w:tcMar>
              <w:top w:w="107" w:type="dxa"/>
              <w:left w:w="107" w:type="dxa"/>
              <w:bottom w:w="107" w:type="dxa"/>
              <w:right w:w="107" w:type="dxa"/>
            </w:tcMar>
            <w:vAlign w:val="center"/>
            <w:hideMark/>
          </w:tcPr>
          <w:p w:rsidR="005A431C" w:rsidRPr="002B36EA" w:rsidRDefault="005A431C" w:rsidP="002B36EA">
            <w:r w:rsidRPr="002B36EA">
              <w:t>positive or negative</w:t>
            </w:r>
          </w:p>
        </w:tc>
      </w:tr>
      <w:tr w:rsidR="005A431C" w:rsidRPr="005A431C" w:rsidTr="002B36EA">
        <w:tc>
          <w:tcPr>
            <w:tcW w:w="1187" w:type="dxa"/>
            <w:tcBorders>
              <w:right w:val="single" w:sz="4" w:space="0" w:color="E6E6E6"/>
            </w:tcBorders>
            <w:shd w:val="clear" w:color="auto" w:fill="F2F2F2"/>
            <w:tcMar>
              <w:top w:w="107" w:type="dxa"/>
              <w:left w:w="107" w:type="dxa"/>
              <w:bottom w:w="107" w:type="dxa"/>
              <w:right w:w="107" w:type="dxa"/>
            </w:tcMar>
            <w:vAlign w:val="center"/>
            <w:hideMark/>
          </w:tcPr>
          <w:p w:rsidR="005A431C" w:rsidRPr="002B36EA" w:rsidRDefault="005A431C" w:rsidP="002B36EA">
            <w:proofErr w:type="spellStart"/>
            <w:r w:rsidRPr="002B36EA">
              <w:t>Rh</w:t>
            </w:r>
            <w:proofErr w:type="spellEnd"/>
          </w:p>
        </w:tc>
        <w:tc>
          <w:tcPr>
            <w:tcW w:w="1880" w:type="dxa"/>
            <w:tcBorders>
              <w:right w:val="single" w:sz="4" w:space="0" w:color="E6E6E6"/>
            </w:tcBorders>
            <w:shd w:val="clear" w:color="auto" w:fill="F2F2F2"/>
            <w:tcMar>
              <w:top w:w="107" w:type="dxa"/>
              <w:left w:w="107" w:type="dxa"/>
              <w:bottom w:w="107" w:type="dxa"/>
              <w:right w:w="107" w:type="dxa"/>
            </w:tcMar>
            <w:vAlign w:val="center"/>
            <w:hideMark/>
          </w:tcPr>
          <w:p w:rsidR="005A431C" w:rsidRPr="002B36EA" w:rsidRDefault="005A431C" w:rsidP="002B36EA">
            <w:r w:rsidRPr="002B36EA">
              <w:t>negative</w:t>
            </w:r>
          </w:p>
        </w:tc>
        <w:tc>
          <w:tcPr>
            <w:tcW w:w="0" w:type="auto"/>
            <w:tcBorders>
              <w:right w:val="single" w:sz="4" w:space="0" w:color="E6E6E6"/>
            </w:tcBorders>
            <w:shd w:val="clear" w:color="auto" w:fill="F2F2F2"/>
            <w:tcMar>
              <w:top w:w="107" w:type="dxa"/>
              <w:left w:w="107" w:type="dxa"/>
              <w:bottom w:w="107" w:type="dxa"/>
              <w:right w:w="107" w:type="dxa"/>
            </w:tcMar>
            <w:vAlign w:val="center"/>
            <w:hideMark/>
          </w:tcPr>
          <w:p w:rsidR="005A431C" w:rsidRPr="002B36EA" w:rsidRDefault="005A431C" w:rsidP="002B36EA">
            <w:r w:rsidRPr="002B36EA">
              <w:t>negative or positive**, ***</w:t>
            </w:r>
          </w:p>
        </w:tc>
        <w:tc>
          <w:tcPr>
            <w:tcW w:w="0" w:type="auto"/>
            <w:tcBorders>
              <w:right w:val="nil"/>
            </w:tcBorders>
            <w:shd w:val="clear" w:color="auto" w:fill="F2F2F2"/>
            <w:tcMar>
              <w:top w:w="107" w:type="dxa"/>
              <w:left w:w="107" w:type="dxa"/>
              <w:bottom w:w="107" w:type="dxa"/>
              <w:right w:w="107" w:type="dxa"/>
            </w:tcMar>
            <w:vAlign w:val="center"/>
            <w:hideMark/>
          </w:tcPr>
          <w:p w:rsidR="005A431C" w:rsidRPr="002B36EA" w:rsidRDefault="005A431C" w:rsidP="002B36EA">
            <w:r w:rsidRPr="002B36EA">
              <w:t>negative or positive**</w:t>
            </w:r>
          </w:p>
        </w:tc>
      </w:tr>
    </w:tbl>
    <w:p w:rsidR="005A431C" w:rsidRPr="005A431C" w:rsidRDefault="005A431C" w:rsidP="005A431C">
      <w:pPr>
        <w:rPr>
          <w:sz w:val="24"/>
          <w:szCs w:val="24"/>
        </w:rPr>
      </w:pPr>
    </w:p>
    <w:p w:rsidR="002B36EA" w:rsidRDefault="00E73999">
      <w:pPr>
        <w:rPr>
          <w:sz w:val="24"/>
          <w:szCs w:val="24"/>
        </w:rPr>
      </w:pPr>
      <w:r>
        <w:rPr>
          <w:sz w:val="24"/>
          <w:szCs w:val="24"/>
        </w:rPr>
        <w:t>Q5</w:t>
      </w:r>
      <w:proofErr w:type="gramStart"/>
      <w:r>
        <w:rPr>
          <w:sz w:val="24"/>
          <w:szCs w:val="24"/>
        </w:rPr>
        <w:t>.</w:t>
      </w:r>
      <w:r w:rsidR="002809E6">
        <w:rPr>
          <w:sz w:val="24"/>
          <w:szCs w:val="24"/>
        </w:rPr>
        <w:t>(</w:t>
      </w:r>
      <w:proofErr w:type="spellStart"/>
      <w:proofErr w:type="gramEnd"/>
      <w:r w:rsidR="002809E6">
        <w:rPr>
          <w:sz w:val="24"/>
          <w:szCs w:val="24"/>
        </w:rPr>
        <w:t>i</w:t>
      </w:r>
      <w:proofErr w:type="spellEnd"/>
      <w:r w:rsidR="002809E6">
        <w:rPr>
          <w:sz w:val="24"/>
          <w:szCs w:val="24"/>
        </w:rPr>
        <w:t>)</w:t>
      </w:r>
      <w:r>
        <w:rPr>
          <w:sz w:val="24"/>
          <w:szCs w:val="24"/>
        </w:rPr>
        <w:t xml:space="preserve"> </w:t>
      </w:r>
      <w:r w:rsidR="002809E6">
        <w:rPr>
          <w:sz w:val="24"/>
          <w:szCs w:val="24"/>
        </w:rPr>
        <w:t xml:space="preserve">A person fell </w:t>
      </w:r>
      <w:r w:rsidR="00056568">
        <w:rPr>
          <w:sz w:val="24"/>
          <w:szCs w:val="24"/>
        </w:rPr>
        <w:t xml:space="preserve">down </w:t>
      </w:r>
      <w:r w:rsidR="002809E6">
        <w:rPr>
          <w:sz w:val="24"/>
          <w:szCs w:val="24"/>
        </w:rPr>
        <w:t>from a tree and become unconscious, with bleeding from head, what will you do as a first aid?</w:t>
      </w:r>
    </w:p>
    <w:p w:rsidR="009833FE" w:rsidRPr="009833FE" w:rsidRDefault="002B36EA" w:rsidP="009833FE">
      <w:pPr>
        <w:rPr>
          <w:sz w:val="24"/>
          <w:szCs w:val="24"/>
        </w:rPr>
      </w:pPr>
      <w:r>
        <w:t xml:space="preserve">ANS first I will try </w:t>
      </w:r>
      <w:r w:rsidR="009833FE">
        <w:t>to stop bleeding I will do bandage then</w:t>
      </w:r>
      <w:r w:rsidR="009833FE" w:rsidRPr="009833FE">
        <w:t xml:space="preserve"> </w:t>
      </w:r>
      <w:r w:rsidR="009833FE" w:rsidRPr="009833FE">
        <w:rPr>
          <w:sz w:val="24"/>
          <w:szCs w:val="24"/>
        </w:rPr>
        <w:t>Check whether the person is breathing. If they’re not breathing</w:t>
      </w:r>
      <w:proofErr w:type="gramStart"/>
      <w:r w:rsidR="009833FE" w:rsidRPr="009833FE">
        <w:rPr>
          <w:sz w:val="24"/>
          <w:szCs w:val="24"/>
        </w:rPr>
        <w:t xml:space="preserve">, </w:t>
      </w:r>
      <w:r w:rsidR="009833FE">
        <w:rPr>
          <w:sz w:val="24"/>
          <w:szCs w:val="24"/>
        </w:rPr>
        <w:t xml:space="preserve"> I</w:t>
      </w:r>
      <w:proofErr w:type="gramEnd"/>
      <w:r w:rsidR="009833FE">
        <w:rPr>
          <w:sz w:val="24"/>
          <w:szCs w:val="24"/>
        </w:rPr>
        <w:t xml:space="preserve"> will call </w:t>
      </w:r>
      <w:r w:rsidR="009833FE" w:rsidRPr="009833FE">
        <w:rPr>
          <w:sz w:val="24"/>
          <w:szCs w:val="24"/>
        </w:rPr>
        <w:t>local emergency services immediately and prepare to begin </w:t>
      </w:r>
      <w:hyperlink r:id="rId16" w:history="1">
        <w:r w:rsidR="009833FE" w:rsidRPr="009833FE">
          <w:rPr>
            <w:rStyle w:val="Hyperlink"/>
            <w:color w:val="auto"/>
            <w:sz w:val="24"/>
            <w:szCs w:val="24"/>
            <w:u w:val="none"/>
          </w:rPr>
          <w:t>CPR</w:t>
        </w:r>
      </w:hyperlink>
      <w:r w:rsidR="009833FE" w:rsidRPr="009833FE">
        <w:rPr>
          <w:sz w:val="24"/>
          <w:szCs w:val="24"/>
        </w:rPr>
        <w:t>.</w:t>
      </w:r>
      <w:r w:rsidR="004119CC">
        <w:rPr>
          <w:sz w:val="24"/>
          <w:szCs w:val="24"/>
        </w:rPr>
        <w:t xml:space="preserve"> </w:t>
      </w:r>
      <w:r w:rsidR="009833FE" w:rsidRPr="009833FE">
        <w:rPr>
          <w:sz w:val="24"/>
          <w:szCs w:val="24"/>
        </w:rPr>
        <w:t xml:space="preserve"> If </w:t>
      </w:r>
      <w:r w:rsidR="009833FE">
        <w:rPr>
          <w:sz w:val="24"/>
          <w:szCs w:val="24"/>
        </w:rPr>
        <w:t>he is</w:t>
      </w:r>
      <w:r w:rsidR="009833FE" w:rsidRPr="009833FE">
        <w:rPr>
          <w:sz w:val="24"/>
          <w:szCs w:val="24"/>
        </w:rPr>
        <w:t xml:space="preserve"> breathing, position the person on their back.</w:t>
      </w:r>
    </w:p>
    <w:p w:rsidR="002809E6" w:rsidRDefault="009833FE">
      <w:pPr>
        <w:rPr>
          <w:sz w:val="24"/>
          <w:szCs w:val="24"/>
        </w:rPr>
      </w:pPr>
      <w:proofErr w:type="gramStart"/>
      <w:r w:rsidRPr="009833FE">
        <w:rPr>
          <w:sz w:val="24"/>
          <w:szCs w:val="24"/>
        </w:rPr>
        <w:lastRenderedPageBreak/>
        <w:t>.</w:t>
      </w:r>
      <w:r w:rsidR="002809E6">
        <w:rPr>
          <w:sz w:val="24"/>
          <w:szCs w:val="24"/>
        </w:rPr>
        <w:t>(</w:t>
      </w:r>
      <w:proofErr w:type="gramEnd"/>
      <w:r w:rsidR="002809E6">
        <w:rPr>
          <w:sz w:val="24"/>
          <w:szCs w:val="24"/>
        </w:rPr>
        <w:t>ii)</w:t>
      </w:r>
      <w:r w:rsidR="00556200">
        <w:rPr>
          <w:sz w:val="24"/>
          <w:szCs w:val="24"/>
        </w:rPr>
        <w:t xml:space="preserve"> you have to meet with your friend and you came to know he is </w:t>
      </w:r>
      <w:proofErr w:type="spellStart"/>
      <w:r w:rsidR="00556200">
        <w:rPr>
          <w:sz w:val="24"/>
          <w:szCs w:val="24"/>
        </w:rPr>
        <w:t>covid</w:t>
      </w:r>
      <w:proofErr w:type="spellEnd"/>
      <w:r w:rsidR="00556200">
        <w:rPr>
          <w:sz w:val="24"/>
          <w:szCs w:val="24"/>
        </w:rPr>
        <w:t xml:space="preserve"> positive, what precautionary measures will you take?</w:t>
      </w:r>
    </w:p>
    <w:p w:rsidR="009833FE" w:rsidRPr="00677F93" w:rsidRDefault="009833FE">
      <w:pPr>
        <w:rPr>
          <w:sz w:val="24"/>
          <w:szCs w:val="24"/>
        </w:rPr>
      </w:pPr>
      <w:r>
        <w:rPr>
          <w:sz w:val="24"/>
          <w:szCs w:val="24"/>
        </w:rPr>
        <w:t xml:space="preserve">ANS first I will do </w:t>
      </w:r>
      <w:proofErr w:type="gramStart"/>
      <w:r>
        <w:rPr>
          <w:sz w:val="24"/>
          <w:szCs w:val="24"/>
        </w:rPr>
        <w:t>test  and</w:t>
      </w:r>
      <w:proofErr w:type="gramEnd"/>
      <w:r>
        <w:rPr>
          <w:sz w:val="24"/>
          <w:szCs w:val="24"/>
        </w:rPr>
        <w:t xml:space="preserve"> use mas</w:t>
      </w:r>
      <w:r w:rsidR="004119CC">
        <w:rPr>
          <w:sz w:val="24"/>
          <w:szCs w:val="24"/>
        </w:rPr>
        <w:t>k</w:t>
      </w:r>
      <w:r>
        <w:rPr>
          <w:sz w:val="24"/>
          <w:szCs w:val="24"/>
        </w:rPr>
        <w:t xml:space="preserve"> and isolate my self</w:t>
      </w:r>
    </w:p>
    <w:sectPr w:rsidR="009833FE" w:rsidRPr="00677F93" w:rsidSect="003E57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1744E"/>
    <w:multiLevelType w:val="hybridMultilevel"/>
    <w:tmpl w:val="6A08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9E4C91"/>
    <w:multiLevelType w:val="hybridMultilevel"/>
    <w:tmpl w:val="4494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9F002B"/>
    <w:multiLevelType w:val="multilevel"/>
    <w:tmpl w:val="1F54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3C0A7C"/>
    <w:multiLevelType w:val="multilevel"/>
    <w:tmpl w:val="C232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E4425C"/>
    <w:multiLevelType w:val="multilevel"/>
    <w:tmpl w:val="E510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useFELayout/>
  </w:compat>
  <w:rsids>
    <w:rsidRoot w:val="00677F93"/>
    <w:rsid w:val="00054BEF"/>
    <w:rsid w:val="00056568"/>
    <w:rsid w:val="000A281F"/>
    <w:rsid w:val="000E69EC"/>
    <w:rsid w:val="00241B93"/>
    <w:rsid w:val="002809E6"/>
    <w:rsid w:val="002B36EA"/>
    <w:rsid w:val="002F67B2"/>
    <w:rsid w:val="003E5739"/>
    <w:rsid w:val="003F59EB"/>
    <w:rsid w:val="004119CC"/>
    <w:rsid w:val="00485EF2"/>
    <w:rsid w:val="00556200"/>
    <w:rsid w:val="005A431C"/>
    <w:rsid w:val="00677F93"/>
    <w:rsid w:val="007C2D3B"/>
    <w:rsid w:val="00894F25"/>
    <w:rsid w:val="00942E3B"/>
    <w:rsid w:val="00964EDD"/>
    <w:rsid w:val="009833FE"/>
    <w:rsid w:val="00A6199A"/>
    <w:rsid w:val="00AA3C49"/>
    <w:rsid w:val="00AF38BC"/>
    <w:rsid w:val="00CE5CC9"/>
    <w:rsid w:val="00E73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39"/>
  </w:style>
  <w:style w:type="paragraph" w:styleId="Heading3">
    <w:name w:val="heading 3"/>
    <w:basedOn w:val="Normal"/>
    <w:link w:val="Heading3Char"/>
    <w:uiPriority w:val="9"/>
    <w:qFormat/>
    <w:rsid w:val="00241B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F2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4F25"/>
    <w:pPr>
      <w:ind w:left="720"/>
      <w:contextualSpacing/>
    </w:pPr>
  </w:style>
  <w:style w:type="character" w:customStyle="1" w:styleId="Heading3Char">
    <w:name w:val="Heading 3 Char"/>
    <w:basedOn w:val="DefaultParagraphFont"/>
    <w:link w:val="Heading3"/>
    <w:uiPriority w:val="9"/>
    <w:rsid w:val="00241B93"/>
    <w:rPr>
      <w:rFonts w:ascii="Times New Roman" w:eastAsia="Times New Roman" w:hAnsi="Times New Roman" w:cs="Times New Roman"/>
      <w:b/>
      <w:bCs/>
      <w:sz w:val="27"/>
      <w:szCs w:val="27"/>
    </w:rPr>
  </w:style>
  <w:style w:type="character" w:styleId="Strong">
    <w:name w:val="Strong"/>
    <w:basedOn w:val="DefaultParagraphFont"/>
    <w:uiPriority w:val="22"/>
    <w:qFormat/>
    <w:rsid w:val="00A6199A"/>
    <w:rPr>
      <w:b/>
      <w:bCs/>
    </w:rPr>
  </w:style>
  <w:style w:type="character" w:styleId="Hyperlink">
    <w:name w:val="Hyperlink"/>
    <w:basedOn w:val="DefaultParagraphFont"/>
    <w:uiPriority w:val="99"/>
    <w:unhideWhenUsed/>
    <w:rsid w:val="005A431C"/>
    <w:rPr>
      <w:color w:val="0000FF"/>
      <w:u w:val="single"/>
    </w:rPr>
  </w:style>
</w:styles>
</file>

<file path=word/webSettings.xml><?xml version="1.0" encoding="utf-8"?>
<w:webSettings xmlns:r="http://schemas.openxmlformats.org/officeDocument/2006/relationships" xmlns:w="http://schemas.openxmlformats.org/wordprocessingml/2006/main">
  <w:divs>
    <w:div w:id="131020795">
      <w:bodyDiv w:val="1"/>
      <w:marLeft w:val="0"/>
      <w:marRight w:val="0"/>
      <w:marTop w:val="0"/>
      <w:marBottom w:val="0"/>
      <w:divBdr>
        <w:top w:val="none" w:sz="0" w:space="0" w:color="auto"/>
        <w:left w:val="none" w:sz="0" w:space="0" w:color="auto"/>
        <w:bottom w:val="none" w:sz="0" w:space="0" w:color="auto"/>
        <w:right w:val="none" w:sz="0" w:space="0" w:color="auto"/>
      </w:divBdr>
    </w:div>
    <w:div w:id="918442464">
      <w:bodyDiv w:val="1"/>
      <w:marLeft w:val="0"/>
      <w:marRight w:val="0"/>
      <w:marTop w:val="0"/>
      <w:marBottom w:val="0"/>
      <w:divBdr>
        <w:top w:val="none" w:sz="0" w:space="0" w:color="auto"/>
        <w:left w:val="none" w:sz="0" w:space="0" w:color="auto"/>
        <w:bottom w:val="none" w:sz="0" w:space="0" w:color="auto"/>
        <w:right w:val="none" w:sz="0" w:space="0" w:color="auto"/>
      </w:divBdr>
    </w:div>
    <w:div w:id="1185822617">
      <w:bodyDiv w:val="1"/>
      <w:marLeft w:val="0"/>
      <w:marRight w:val="0"/>
      <w:marTop w:val="0"/>
      <w:marBottom w:val="0"/>
      <w:divBdr>
        <w:top w:val="none" w:sz="0" w:space="0" w:color="auto"/>
        <w:left w:val="none" w:sz="0" w:space="0" w:color="auto"/>
        <w:bottom w:val="none" w:sz="0" w:space="0" w:color="auto"/>
        <w:right w:val="none" w:sz="0" w:space="0" w:color="auto"/>
      </w:divBdr>
    </w:div>
    <w:div w:id="1380014614">
      <w:bodyDiv w:val="1"/>
      <w:marLeft w:val="0"/>
      <w:marRight w:val="0"/>
      <w:marTop w:val="0"/>
      <w:marBottom w:val="0"/>
      <w:divBdr>
        <w:top w:val="none" w:sz="0" w:space="0" w:color="auto"/>
        <w:left w:val="none" w:sz="0" w:space="0" w:color="auto"/>
        <w:bottom w:val="none" w:sz="0" w:space="0" w:color="auto"/>
        <w:right w:val="none" w:sz="0" w:space="0" w:color="auto"/>
      </w:divBdr>
    </w:div>
    <w:div w:id="1571308757">
      <w:bodyDiv w:val="1"/>
      <w:marLeft w:val="0"/>
      <w:marRight w:val="0"/>
      <w:marTop w:val="0"/>
      <w:marBottom w:val="0"/>
      <w:divBdr>
        <w:top w:val="none" w:sz="0" w:space="0" w:color="auto"/>
        <w:left w:val="none" w:sz="0" w:space="0" w:color="auto"/>
        <w:bottom w:val="none" w:sz="0" w:space="0" w:color="auto"/>
        <w:right w:val="none" w:sz="0" w:space="0" w:color="auto"/>
      </w:divBdr>
    </w:div>
    <w:div w:id="192633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type-A-blood" TargetMode="External"/><Relationship Id="rId13" Type="http://schemas.openxmlformats.org/officeDocument/2006/relationships/hyperlink" Target="https://www.britannica.com/science/seru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itannica.com/science/antigen" TargetMode="External"/><Relationship Id="rId12" Type="http://schemas.openxmlformats.org/officeDocument/2006/relationships/hyperlink" Target="https://www.britannica.com/science/antig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althline.com/health/cpr-adult" TargetMode="External"/><Relationship Id="rId1" Type="http://schemas.openxmlformats.org/officeDocument/2006/relationships/numbering" Target="numbering.xml"/><Relationship Id="rId6" Type="http://schemas.openxmlformats.org/officeDocument/2006/relationships/hyperlink" Target="https://www.britannica.com/science/red-blood-cell" TargetMode="External"/><Relationship Id="rId11" Type="http://schemas.openxmlformats.org/officeDocument/2006/relationships/hyperlink" Target="https://www.britannica.com/science/type-AB-blood" TargetMode="External"/><Relationship Id="rId5" Type="http://schemas.openxmlformats.org/officeDocument/2006/relationships/hyperlink" Target="https://www.britannica.com/biography/Karl-Landsteiner" TargetMode="External"/><Relationship Id="rId15" Type="http://schemas.openxmlformats.org/officeDocument/2006/relationships/hyperlink" Target="https://www.britannica.com/science/blood-transfusion" TargetMode="External"/><Relationship Id="rId10" Type="http://schemas.openxmlformats.org/officeDocument/2006/relationships/hyperlink" Target="https://www.britannica.com/science/type-O-blood" TargetMode="External"/><Relationship Id="rId4" Type="http://schemas.openxmlformats.org/officeDocument/2006/relationships/webSettings" Target="webSettings.xml"/><Relationship Id="rId9" Type="http://schemas.openxmlformats.org/officeDocument/2006/relationships/hyperlink" Target="https://www.britannica.com/science/type-B-blood" TargetMode="External"/><Relationship Id="rId14" Type="http://schemas.openxmlformats.org/officeDocument/2006/relationships/hyperlink" Target="https://www.britannica.com/science/anti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kousar jehan</dc:creator>
  <cp:keywords/>
  <dc:description/>
  <cp:lastModifiedBy>Asif shah yousafxai</cp:lastModifiedBy>
  <cp:revision>10</cp:revision>
  <dcterms:created xsi:type="dcterms:W3CDTF">2020-06-22T03:46:00Z</dcterms:created>
  <dcterms:modified xsi:type="dcterms:W3CDTF">2020-06-25T08:59:00Z</dcterms:modified>
</cp:coreProperties>
</file>