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C" w:rsidRDefault="00AB5D4C">
      <w:pPr>
        <w:rPr>
          <w:rFonts w:ascii="Times New Roman" w:hAnsi="Times New Roman" w:cs="Times New Roman"/>
          <w:b/>
          <w:sz w:val="56"/>
          <w:szCs w:val="56"/>
        </w:rPr>
      </w:pPr>
    </w:p>
    <w:p w:rsidR="00AB5D4C" w:rsidRDefault="00AB5D4C">
      <w:pPr>
        <w:rPr>
          <w:rFonts w:ascii="Times New Roman" w:hAnsi="Times New Roman" w:cs="Times New Roman"/>
          <w:b/>
          <w:sz w:val="56"/>
          <w:szCs w:val="56"/>
        </w:rPr>
      </w:pPr>
    </w:p>
    <w:p w:rsidR="00AB5D4C" w:rsidRDefault="00AB5D4C">
      <w:pPr>
        <w:rPr>
          <w:rFonts w:ascii="Times New Roman" w:hAnsi="Times New Roman" w:cs="Times New Roman"/>
          <w:b/>
          <w:sz w:val="56"/>
          <w:szCs w:val="56"/>
        </w:rPr>
      </w:pPr>
    </w:p>
    <w:p w:rsidR="00B27EAC" w:rsidRPr="00AB5D4C" w:rsidRDefault="00AB5D4C">
      <w:pPr>
        <w:rPr>
          <w:rFonts w:ascii="Times New Roman" w:hAnsi="Times New Roman" w:cs="Times New Roman"/>
          <w:b/>
          <w:sz w:val="56"/>
          <w:szCs w:val="56"/>
        </w:rPr>
      </w:pPr>
      <w:r w:rsidRPr="00AB5D4C">
        <w:rPr>
          <w:rFonts w:ascii="Times New Roman" w:hAnsi="Times New Roman" w:cs="Times New Roman"/>
          <w:b/>
          <w:sz w:val="56"/>
          <w:szCs w:val="56"/>
        </w:rPr>
        <w:t>Zohra Abbas</w:t>
      </w:r>
    </w:p>
    <w:p w:rsidR="00AB5D4C" w:rsidRDefault="00AB5D4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ID: 13823</w:t>
      </w:r>
    </w:p>
    <w:p w:rsidR="00AB5D4C" w:rsidRPr="00AB5D4C" w:rsidRDefault="00AB5D4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Pharmacology paper</w:t>
      </w: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B27EAC" w:rsidRDefault="00B27EAC">
      <w:pPr>
        <w:rPr>
          <w:rFonts w:ascii="Times New Roman" w:hAnsi="Times New Roman" w:cs="Times New Roman"/>
          <w:sz w:val="24"/>
          <w:szCs w:val="24"/>
        </w:rPr>
      </w:pPr>
    </w:p>
    <w:p w:rsidR="00AB5D4C" w:rsidRDefault="00AB5D4C">
      <w:pPr>
        <w:rPr>
          <w:rFonts w:ascii="Times New Roman" w:hAnsi="Times New Roman" w:cs="Times New Roman"/>
          <w:sz w:val="24"/>
          <w:szCs w:val="24"/>
        </w:rPr>
      </w:pPr>
    </w:p>
    <w:p w:rsidR="00AB5D4C" w:rsidRDefault="00AB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1</w:t>
      </w:r>
    </w:p>
    <w:p w:rsidR="00AB5D4C" w:rsidRDefault="00AB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(a):</w:t>
      </w:r>
    </w:p>
    <w:p w:rsidR="00AB5D4C" w:rsidRPr="00AB5D4C" w:rsidRDefault="00AB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Pain in edema reduction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Cryotherapy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659" w:rsidRDefault="006B41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Cryotherapy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a therapeutic </w:t>
      </w:r>
      <w:r w:rsidR="00AB5D4C">
        <w:rPr>
          <w:rFonts w:ascii="Times New Roman" w:hAnsi="Times New Roman" w:cs="Times New Roman"/>
          <w:sz w:val="24"/>
          <w:szCs w:val="24"/>
        </w:rPr>
        <w:t>affection</w:t>
      </w:r>
      <w:r>
        <w:rPr>
          <w:rFonts w:ascii="Times New Roman" w:hAnsi="Times New Roman" w:cs="Times New Roman"/>
          <w:sz w:val="24"/>
          <w:szCs w:val="24"/>
        </w:rPr>
        <w:t xml:space="preserve"> in reduction of pain and </w:t>
      </w:r>
      <w:r w:rsidR="00AB5D4C">
        <w:rPr>
          <w:rFonts w:ascii="Times New Roman" w:hAnsi="Times New Roman" w:cs="Times New Roman"/>
          <w:sz w:val="24"/>
          <w:szCs w:val="24"/>
        </w:rPr>
        <w:t>decreasing</w:t>
      </w:r>
      <w:r>
        <w:rPr>
          <w:rFonts w:ascii="Times New Roman" w:hAnsi="Times New Roman" w:cs="Times New Roman"/>
          <w:sz w:val="24"/>
          <w:szCs w:val="24"/>
        </w:rPr>
        <w:t xml:space="preserve"> edema through Lewis </w:t>
      </w:r>
      <w:proofErr w:type="gramStart"/>
      <w:r>
        <w:rPr>
          <w:rFonts w:ascii="Times New Roman" w:hAnsi="Times New Roman" w:cs="Times New Roman"/>
          <w:sz w:val="24"/>
          <w:szCs w:val="24"/>
        </w:rPr>
        <w:t>Hunts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phenomena </w:t>
      </w:r>
      <w:r w:rsidR="00CA3CFC">
        <w:rPr>
          <w:rFonts w:ascii="Times New Roman" w:hAnsi="Times New Roman" w:cs="Times New Roman"/>
          <w:sz w:val="24"/>
          <w:szCs w:val="24"/>
        </w:rPr>
        <w:t>and GMT</w:t>
      </w:r>
    </w:p>
    <w:p w:rsidR="006B41FF" w:rsidRDefault="006B4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</w:t>
      </w:r>
      <w:r w:rsidRPr="006B41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body</w:t>
      </w:r>
      <w:r w:rsidRPr="006B41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vasoconstriction</w:t>
      </w:r>
      <w:r w:rsidRPr="006B41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brain</w:t>
      </w:r>
      <w:r w:rsidRPr="006B41FF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5D4C">
        <w:rPr>
          <w:rFonts w:ascii="Times New Roman" w:hAnsi="Times New Roman" w:cs="Times New Roman"/>
          <w:sz w:val="24"/>
          <w:szCs w:val="24"/>
        </w:rPr>
        <w:t>vasodilation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1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closes anastomosis </w:t>
      </w:r>
      <w:r w:rsidRPr="006B41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e</w:t>
      </w:r>
      <w:r w:rsidR="00AB5D4C">
        <w:rPr>
          <w:rFonts w:ascii="Times New Roman" w:hAnsi="Times New Roman" w:cs="Times New Roman"/>
          <w:sz w:val="24"/>
          <w:szCs w:val="24"/>
        </w:rPr>
        <w:t xml:space="preserve">dema </w:t>
      </w:r>
      <w:r>
        <w:rPr>
          <w:rFonts w:ascii="Times New Roman" w:hAnsi="Times New Roman" w:cs="Times New Roman"/>
          <w:sz w:val="24"/>
          <w:szCs w:val="24"/>
        </w:rPr>
        <w:t xml:space="preserve">diffuses through </w:t>
      </w:r>
      <w:r w:rsidR="00AB5D4C">
        <w:rPr>
          <w:rFonts w:ascii="Times New Roman" w:hAnsi="Times New Roman" w:cs="Times New Roman"/>
          <w:sz w:val="24"/>
          <w:szCs w:val="24"/>
        </w:rPr>
        <w:t>capillaries</w:t>
      </w:r>
      <w:r>
        <w:rPr>
          <w:rFonts w:ascii="Times New Roman" w:hAnsi="Times New Roman" w:cs="Times New Roman"/>
          <w:sz w:val="24"/>
          <w:szCs w:val="24"/>
        </w:rPr>
        <w:t xml:space="preserve"> from injured part</w:t>
      </w:r>
      <w:r w:rsidRPr="006B41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surrounding tissue</w:t>
      </w:r>
      <w:r w:rsidRPr="006B41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reduction in edema occurs</w:t>
      </w:r>
    </w:p>
    <w:p w:rsidR="006B41FF" w:rsidRDefault="006B4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blood flow washout th</w:t>
      </w:r>
      <w:r w:rsidR="00AB5D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accumulated </w:t>
      </w:r>
      <w:r w:rsidR="00AB5D4C">
        <w:rPr>
          <w:rFonts w:ascii="Times New Roman" w:hAnsi="Times New Roman" w:cs="Times New Roman"/>
          <w:sz w:val="24"/>
          <w:szCs w:val="24"/>
        </w:rPr>
        <w:t>wastes</w:t>
      </w:r>
      <w:r>
        <w:rPr>
          <w:rFonts w:ascii="Times New Roman" w:hAnsi="Times New Roman" w:cs="Times New Roman"/>
          <w:sz w:val="24"/>
          <w:szCs w:val="24"/>
        </w:rPr>
        <w:t xml:space="preserve"> and edema reduced </w:t>
      </w:r>
    </w:p>
    <w:p w:rsidR="006B41FF" w:rsidRDefault="006B41FF">
      <w:pPr>
        <w:rPr>
          <w:rFonts w:ascii="Times New Roman" w:hAnsi="Times New Roman" w:cs="Times New Roman"/>
          <w:b/>
          <w:sz w:val="24"/>
          <w:szCs w:val="24"/>
        </w:rPr>
      </w:pPr>
      <w:r w:rsidRPr="006B41FF">
        <w:rPr>
          <w:rFonts w:ascii="Times New Roman" w:hAnsi="Times New Roman" w:cs="Times New Roman"/>
          <w:b/>
          <w:sz w:val="24"/>
          <w:szCs w:val="24"/>
        </w:rPr>
        <w:t xml:space="preserve">Pain </w:t>
      </w:r>
    </w:p>
    <w:p w:rsidR="006B41FF" w:rsidRDefault="00D93F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Cryotherapy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activates the cold receptor of body which are large diameter nerve fiber and suppresses the small diameter nerve </w:t>
      </w:r>
      <w:r w:rsidR="00AB5D4C">
        <w:rPr>
          <w:rFonts w:ascii="Times New Roman" w:hAnsi="Times New Roman" w:cs="Times New Roman"/>
          <w:sz w:val="24"/>
          <w:szCs w:val="24"/>
        </w:rPr>
        <w:t>fiber (</w:t>
      </w:r>
      <w:r>
        <w:rPr>
          <w:rFonts w:ascii="Times New Roman" w:hAnsi="Times New Roman" w:cs="Times New Roman"/>
          <w:sz w:val="24"/>
          <w:szCs w:val="24"/>
        </w:rPr>
        <w:t>pain) through</w:t>
      </w:r>
      <w:r w:rsidRPr="00AB5D4C">
        <w:rPr>
          <w:rFonts w:ascii="Times New Roman" w:hAnsi="Times New Roman" w:cs="Times New Roman"/>
          <w:b/>
          <w:sz w:val="24"/>
          <w:szCs w:val="24"/>
        </w:rPr>
        <w:t xml:space="preserve"> Gate Mechanism </w:t>
      </w:r>
      <w:r w:rsidR="00AB5D4C" w:rsidRPr="00AB5D4C">
        <w:rPr>
          <w:rFonts w:ascii="Times New Roman" w:hAnsi="Times New Roman" w:cs="Times New Roman"/>
          <w:b/>
          <w:sz w:val="24"/>
          <w:szCs w:val="24"/>
        </w:rPr>
        <w:t>Theory</w:t>
      </w:r>
      <w:r w:rsidR="00CA3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FC">
        <w:rPr>
          <w:rFonts w:ascii="Times New Roman" w:hAnsi="Times New Roman" w:cs="Times New Roman"/>
          <w:sz w:val="24"/>
          <w:szCs w:val="24"/>
        </w:rPr>
        <w:t>pain is reduced</w:t>
      </w:r>
      <w:r w:rsidRPr="00AB5D4C">
        <w:rPr>
          <w:rFonts w:ascii="Times New Roman" w:hAnsi="Times New Roman" w:cs="Times New Roman"/>
          <w:b/>
          <w:sz w:val="24"/>
          <w:szCs w:val="24"/>
        </w:rPr>
        <w:t>.</w:t>
      </w:r>
    </w:p>
    <w:p w:rsidR="00D93F8A" w:rsidRDefault="00D93F8A">
      <w:pPr>
        <w:rPr>
          <w:rFonts w:ascii="Times New Roman" w:hAnsi="Times New Roman" w:cs="Times New Roman"/>
          <w:b/>
          <w:sz w:val="24"/>
          <w:szCs w:val="24"/>
        </w:rPr>
      </w:pPr>
      <w:r w:rsidRPr="00D93F8A">
        <w:rPr>
          <w:rFonts w:ascii="Times New Roman" w:hAnsi="Times New Roman" w:cs="Times New Roman"/>
          <w:b/>
          <w:sz w:val="24"/>
          <w:szCs w:val="24"/>
        </w:rPr>
        <w:t>Syner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93F8A">
        <w:rPr>
          <w:rFonts w:ascii="Times New Roman" w:hAnsi="Times New Roman" w:cs="Times New Roman"/>
          <w:b/>
          <w:sz w:val="24"/>
          <w:szCs w:val="24"/>
        </w:rPr>
        <w:t>ists</w:t>
      </w:r>
      <w:r>
        <w:rPr>
          <w:rFonts w:ascii="Times New Roman" w:hAnsi="Times New Roman" w:cs="Times New Roman"/>
          <w:b/>
          <w:sz w:val="24"/>
          <w:szCs w:val="24"/>
        </w:rPr>
        <w:t xml:space="preserve"> Mechanism</w:t>
      </w:r>
    </w:p>
    <w:p w:rsidR="004B5616" w:rsidRPr="004B5616" w:rsidRDefault="004B5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Glucocorticoids (non</w:t>
      </w:r>
      <w:r w:rsidR="00AB5D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inflammatory </w:t>
      </w:r>
      <w:proofErr w:type="gramStart"/>
      <w:r>
        <w:rPr>
          <w:rFonts w:ascii="Times New Roman" w:hAnsi="Times New Roman" w:cs="Times New Roman"/>
          <w:sz w:val="24"/>
          <w:szCs w:val="24"/>
        </w:rPr>
        <w:t>steroids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561C2" w:rsidRDefault="00D93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Aspirin NSAIDs (pain and edema is </w:t>
      </w:r>
      <w:r w:rsidR="00AB5D4C">
        <w:rPr>
          <w:rFonts w:ascii="Times New Roman" w:hAnsi="Times New Roman" w:cs="Times New Roman"/>
          <w:sz w:val="24"/>
          <w:szCs w:val="24"/>
        </w:rPr>
        <w:t>cordial</w:t>
      </w:r>
      <w:r>
        <w:rPr>
          <w:rFonts w:ascii="Times New Roman" w:hAnsi="Times New Roman" w:cs="Times New Roman"/>
          <w:sz w:val="24"/>
          <w:szCs w:val="24"/>
        </w:rPr>
        <w:t xml:space="preserve"> signs of inflammation so through NSAIDs </w:t>
      </w:r>
      <w:r w:rsidRPr="00D93F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CFC">
        <w:rPr>
          <w:rFonts w:ascii="Times New Roman" w:hAnsi="Times New Roman" w:cs="Times New Roman"/>
          <w:b/>
          <w:sz w:val="24"/>
          <w:szCs w:val="24"/>
        </w:rPr>
        <w:t>block</w:t>
      </w:r>
      <w:r w:rsidRPr="00CA3CFC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CA3CFC">
        <w:rPr>
          <w:rFonts w:ascii="Times New Roman" w:hAnsi="Times New Roman" w:cs="Times New Roman"/>
          <w:b/>
          <w:sz w:val="24"/>
          <w:szCs w:val="24"/>
        </w:rPr>
        <w:t xml:space="preserve"> COX</w:t>
      </w:r>
      <w:r w:rsidRPr="00CA3CFC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CA3CFC">
        <w:rPr>
          <w:rFonts w:ascii="Times New Roman" w:hAnsi="Times New Roman" w:cs="Times New Roman"/>
          <w:b/>
          <w:sz w:val="24"/>
          <w:szCs w:val="24"/>
        </w:rPr>
        <w:t xml:space="preserve"> no mediator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561C2">
        <w:rPr>
          <w:rFonts w:ascii="Times New Roman" w:hAnsi="Times New Roman" w:cs="Times New Roman"/>
          <w:sz w:val="24"/>
          <w:szCs w:val="24"/>
        </w:rPr>
        <w:t xml:space="preserve">inflammation </w:t>
      </w:r>
    </w:p>
    <w:p w:rsidR="005561C2" w:rsidRDefault="00556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Antagonists</w:t>
      </w:r>
    </w:p>
    <w:p w:rsidR="00D93F8A" w:rsidRDefault="00F20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Alpha </w:t>
      </w:r>
      <w:r w:rsidR="007D79D8">
        <w:rPr>
          <w:rFonts w:ascii="Times New Roman" w:hAnsi="Times New Roman" w:cs="Times New Roman"/>
          <w:sz w:val="24"/>
          <w:szCs w:val="24"/>
        </w:rPr>
        <w:t>blockers (</w:t>
      </w:r>
      <w:r>
        <w:rPr>
          <w:rFonts w:ascii="Times New Roman" w:hAnsi="Times New Roman" w:cs="Times New Roman"/>
          <w:sz w:val="24"/>
          <w:szCs w:val="24"/>
        </w:rPr>
        <w:t>ergotamine)</w:t>
      </w:r>
      <w:r w:rsidR="005561C2">
        <w:rPr>
          <w:rFonts w:ascii="Times New Roman" w:hAnsi="Times New Roman" w:cs="Times New Roman"/>
          <w:sz w:val="24"/>
          <w:szCs w:val="24"/>
        </w:rPr>
        <w:t xml:space="preserve"> </w:t>
      </w:r>
      <w:r w:rsidR="00AB5D4C">
        <w:rPr>
          <w:rFonts w:ascii="Times New Roman" w:hAnsi="Times New Roman" w:cs="Times New Roman"/>
          <w:sz w:val="24"/>
          <w:szCs w:val="24"/>
        </w:rPr>
        <w:t>increase</w:t>
      </w:r>
      <w:r w:rsidR="005561C2" w:rsidRPr="005561C2">
        <w:rPr>
          <w:rFonts w:ascii="Times New Roman" w:hAnsi="Times New Roman" w:cs="Times New Roman"/>
          <w:sz w:val="24"/>
          <w:szCs w:val="24"/>
        </w:rPr>
        <w:t xml:space="preserve"> peripheral vasodilation</w:t>
      </w:r>
      <w:r w:rsidR="00D93F8A" w:rsidRPr="005561C2">
        <w:rPr>
          <w:rFonts w:ascii="Times New Roman" w:hAnsi="Times New Roman" w:cs="Times New Roman"/>
          <w:sz w:val="24"/>
          <w:szCs w:val="24"/>
        </w:rPr>
        <w:t xml:space="preserve"> </w:t>
      </w:r>
      <w:r w:rsidR="005561C2">
        <w:rPr>
          <w:rFonts w:ascii="Times New Roman" w:hAnsi="Times New Roman" w:cs="Times New Roman"/>
          <w:sz w:val="24"/>
          <w:szCs w:val="24"/>
        </w:rPr>
        <w:t xml:space="preserve">due to which excessive accumulation of blood or local edema </w:t>
      </w:r>
    </w:p>
    <w:p w:rsidR="005561C2" w:rsidRDefault="00AB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PART </w:t>
      </w:r>
      <w:r w:rsidR="005561C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561C2" w:rsidRDefault="00556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Therapeutic effect Systemic heat</w:t>
      </w:r>
    </w:p>
    <w:p w:rsidR="007D79D8" w:rsidRPr="007D79D8" w:rsidRDefault="007D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CA3CFC">
        <w:rPr>
          <w:rFonts w:ascii="Times New Roman" w:hAnsi="Times New Roman" w:cs="Times New Roman"/>
          <w:sz w:val="24"/>
          <w:szCs w:val="24"/>
        </w:rPr>
        <w:t xml:space="preserve"> helps in reduction of</w:t>
      </w:r>
      <w:r>
        <w:rPr>
          <w:rFonts w:ascii="Times New Roman" w:hAnsi="Times New Roman" w:cs="Times New Roman"/>
          <w:sz w:val="24"/>
          <w:szCs w:val="24"/>
        </w:rPr>
        <w:t xml:space="preserve"> muscle/joint pain and stiffness </w:t>
      </w:r>
    </w:p>
    <w:p w:rsidR="005561C2" w:rsidRDefault="00556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whirlpool</w:t>
      </w:r>
    </w:p>
    <w:p w:rsidR="005561C2" w:rsidRPr="007D79D8" w:rsidRDefault="007D7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Agents which affect its response </w:t>
      </w:r>
    </w:p>
    <w:p w:rsidR="007D79D8" w:rsidRDefault="007D7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Opioids and </w:t>
      </w:r>
      <w:r w:rsidR="000A4461">
        <w:rPr>
          <w:rFonts w:ascii="Times New Roman" w:hAnsi="Times New Roman" w:cs="Times New Roman"/>
          <w:sz w:val="24"/>
          <w:szCs w:val="24"/>
        </w:rPr>
        <w:t>non-opioids</w:t>
      </w:r>
      <w:r>
        <w:rPr>
          <w:rFonts w:ascii="Times New Roman" w:hAnsi="Times New Roman" w:cs="Times New Roman"/>
          <w:sz w:val="24"/>
          <w:szCs w:val="24"/>
        </w:rPr>
        <w:t xml:space="preserve"> analgesics and muscle relaxants helps in boosting its therapeutic affect </w:t>
      </w:r>
      <w:r w:rsidR="007C0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A3C" w:rsidRDefault="00CA3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But </w:t>
      </w:r>
    </w:p>
    <w:p w:rsidR="00B27A3C" w:rsidRPr="00CA3CFC" w:rsidRDefault="00B27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Alpha 1 antagonist and calcium channel blocker users are affected by systemic heat as it causes hypotension </w:t>
      </w:r>
    </w:p>
    <w:p w:rsidR="007D79D8" w:rsidRDefault="000A4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</w:t>
      </w:r>
    </w:p>
    <w:p w:rsidR="00D93F8A" w:rsidRDefault="007C0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7D79D8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D79D8" w:rsidRPr="007D79D8" w:rsidRDefault="007D7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Function of menstrual cycle </w:t>
      </w:r>
    </w:p>
    <w:p w:rsidR="005A13F2" w:rsidRDefault="00CA3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7C0E47">
        <w:rPr>
          <w:rFonts w:ascii="Times New Roman" w:hAnsi="Times New Roman" w:cs="Times New Roman"/>
          <w:sz w:val="24"/>
          <w:szCs w:val="24"/>
        </w:rPr>
        <w:t xml:space="preserve"> main</w:t>
      </w:r>
      <w:r w:rsidR="007D79D8">
        <w:rPr>
          <w:rFonts w:ascii="Times New Roman" w:hAnsi="Times New Roman" w:cs="Times New Roman"/>
          <w:sz w:val="24"/>
          <w:szCs w:val="24"/>
        </w:rPr>
        <w:t>:</w:t>
      </w:r>
      <w:r w:rsidR="007C0E47">
        <w:rPr>
          <w:rFonts w:ascii="Times New Roman" w:hAnsi="Times New Roman" w:cs="Times New Roman"/>
          <w:sz w:val="24"/>
          <w:szCs w:val="24"/>
        </w:rPr>
        <w:t xml:space="preserve"> function is preparing uterus for pregnancy</w:t>
      </w:r>
      <w:r w:rsidR="005A13F2">
        <w:rPr>
          <w:rFonts w:ascii="Times New Roman" w:hAnsi="Times New Roman" w:cs="Times New Roman"/>
          <w:sz w:val="24"/>
          <w:szCs w:val="24"/>
        </w:rPr>
        <w:t xml:space="preserve"> and making </w:t>
      </w:r>
      <w:r w:rsidR="007D79D8">
        <w:rPr>
          <w:rFonts w:ascii="Times New Roman" w:hAnsi="Times New Roman" w:cs="Times New Roman"/>
          <w:sz w:val="24"/>
          <w:szCs w:val="24"/>
        </w:rPr>
        <w:t>pregnancy</w:t>
      </w:r>
      <w:r w:rsidR="005A13F2">
        <w:rPr>
          <w:rFonts w:ascii="Times New Roman" w:hAnsi="Times New Roman" w:cs="Times New Roman"/>
          <w:sz w:val="24"/>
          <w:szCs w:val="24"/>
        </w:rPr>
        <w:t xml:space="preserve"> possible </w:t>
      </w:r>
    </w:p>
    <w:p w:rsidR="005A13F2" w:rsidRDefault="005A1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PHASES </w:t>
      </w:r>
    </w:p>
    <w:p w:rsidR="005A13F2" w:rsidRDefault="005A1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Follicular phase </w:t>
      </w:r>
    </w:p>
    <w:p w:rsidR="005A13F2" w:rsidRDefault="007D79D8" w:rsidP="005A13F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Anterior</w:t>
      </w:r>
      <w:r w:rsidR="005A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pituitary</w:t>
      </w:r>
      <w:r w:rsidR="005A13F2">
        <w:rPr>
          <w:rFonts w:ascii="Times New Roman" w:hAnsi="Times New Roman" w:cs="Times New Roman"/>
          <w:sz w:val="24"/>
          <w:szCs w:val="24"/>
        </w:rPr>
        <w:t xml:space="preserve"> </w:t>
      </w:r>
      <w:r w:rsidR="005A13F2" w:rsidRPr="005A13F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releases</w:t>
      </w:r>
      <w:r w:rsidR="005A13F2">
        <w:rPr>
          <w:rFonts w:ascii="Times New Roman" w:hAnsi="Times New Roman" w:cs="Times New Roman"/>
          <w:sz w:val="24"/>
          <w:szCs w:val="24"/>
        </w:rPr>
        <w:t xml:space="preserve"> </w:t>
      </w:r>
      <w:r w:rsidR="005A13F2">
        <w:rPr>
          <w:rFonts w:ascii="Times New Roman" w:hAnsi="Times New Roman" w:cs="Times New Roman"/>
          <w:b/>
          <w:sz w:val="24"/>
          <w:szCs w:val="24"/>
        </w:rPr>
        <w:t>FSH</w:t>
      </w:r>
      <w:r w:rsidR="005A13F2" w:rsidRPr="005A13F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signal</w:t>
      </w:r>
      <w:r w:rsidR="005A13F2">
        <w:rPr>
          <w:rFonts w:ascii="Times New Roman" w:hAnsi="Times New Roman" w:cs="Times New Roman"/>
          <w:sz w:val="24"/>
          <w:szCs w:val="24"/>
        </w:rPr>
        <w:t xml:space="preserve"> to ovaries</w:t>
      </w:r>
      <w:r w:rsidR="005A13F2" w:rsidRPr="005A13F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synthesis</w:t>
      </w:r>
      <w:r w:rsidR="005A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A13F2">
        <w:rPr>
          <w:rFonts w:ascii="Times New Roman" w:hAnsi="Times New Roman" w:cs="Times New Roman"/>
          <w:sz w:val="24"/>
          <w:szCs w:val="24"/>
        </w:rPr>
        <w:t xml:space="preserve"> mature the follicles present in the </w:t>
      </w:r>
      <w:r>
        <w:rPr>
          <w:rFonts w:ascii="Times New Roman" w:hAnsi="Times New Roman" w:cs="Times New Roman"/>
          <w:sz w:val="24"/>
          <w:szCs w:val="24"/>
        </w:rPr>
        <w:t>ovaries (</w:t>
      </w:r>
      <w:r w:rsidR="005A13F2">
        <w:rPr>
          <w:rFonts w:ascii="Times New Roman" w:hAnsi="Times New Roman" w:cs="Times New Roman"/>
          <w:sz w:val="24"/>
          <w:szCs w:val="24"/>
        </w:rPr>
        <w:t xml:space="preserve">1 follicle matures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A13F2">
        <w:rPr>
          <w:rFonts w:ascii="Times New Roman" w:hAnsi="Times New Roman" w:cs="Times New Roman"/>
          <w:sz w:val="24"/>
          <w:szCs w:val="24"/>
        </w:rPr>
        <w:t xml:space="preserve"> produces ovum)</w:t>
      </w:r>
    </w:p>
    <w:p w:rsidR="005A13F2" w:rsidRDefault="005A13F2" w:rsidP="007D79D8">
      <w:pPr>
        <w:tabs>
          <w:tab w:val="left" w:pos="657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27A3C">
        <w:rPr>
          <w:rFonts w:ascii="Times New Roman" w:hAnsi="Times New Roman" w:cs="Times New Roman"/>
          <w:b/>
          <w:sz w:val="24"/>
          <w:szCs w:val="24"/>
        </w:rPr>
        <w:t xml:space="preserve">FSH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A51310">
        <w:rPr>
          <w:rFonts w:ascii="Times New Roman" w:hAnsi="Times New Roman" w:cs="Times New Roman"/>
          <w:sz w:val="24"/>
          <w:szCs w:val="24"/>
        </w:rPr>
        <w:t>follicular</w:t>
      </w:r>
      <w:r>
        <w:rPr>
          <w:rFonts w:ascii="Times New Roman" w:hAnsi="Times New Roman" w:cs="Times New Roman"/>
          <w:sz w:val="24"/>
          <w:szCs w:val="24"/>
        </w:rPr>
        <w:t xml:space="preserve"> stimulation also produces </w:t>
      </w:r>
      <w:r w:rsidR="00A51310">
        <w:rPr>
          <w:rFonts w:ascii="Times New Roman" w:hAnsi="Times New Roman" w:cs="Times New Roman"/>
          <w:b/>
          <w:sz w:val="24"/>
          <w:szCs w:val="24"/>
        </w:rPr>
        <w:t>estrogen</w:t>
      </w:r>
      <w:r w:rsidR="00A51310">
        <w:rPr>
          <w:rFonts w:ascii="Times New Roman" w:hAnsi="Times New Roman" w:cs="Times New Roman"/>
          <w:sz w:val="24"/>
          <w:szCs w:val="24"/>
        </w:rPr>
        <w:t xml:space="preserve"> (thicken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D79D8">
        <w:rPr>
          <w:rFonts w:ascii="Times New Roman" w:hAnsi="Times New Roman" w:cs="Times New Roman"/>
          <w:sz w:val="24"/>
          <w:szCs w:val="24"/>
        </w:rPr>
        <w:t>lining</w:t>
      </w:r>
      <w:r>
        <w:rPr>
          <w:rFonts w:ascii="Times New Roman" w:hAnsi="Times New Roman" w:cs="Times New Roman"/>
          <w:sz w:val="24"/>
          <w:szCs w:val="24"/>
        </w:rPr>
        <w:t xml:space="preserve"> uterus wall)</w:t>
      </w:r>
    </w:p>
    <w:p w:rsidR="005A13F2" w:rsidRDefault="005A13F2" w:rsidP="005A13F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known as proliferation phase </w:t>
      </w:r>
    </w:p>
    <w:p w:rsidR="005A13F2" w:rsidRDefault="005A13F2" w:rsidP="005A13F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79D8">
        <w:rPr>
          <w:rFonts w:ascii="Times New Roman" w:hAnsi="Times New Roman" w:cs="Times New Roman"/>
          <w:b/>
          <w:sz w:val="24"/>
          <w:szCs w:val="24"/>
        </w:rPr>
        <w:t>, Ovulation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phase</w:t>
      </w:r>
    </w:p>
    <w:p w:rsidR="00A51310" w:rsidRDefault="00A51310" w:rsidP="005A13F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D79D8">
        <w:rPr>
          <w:rFonts w:ascii="Times New Roman" w:hAnsi="Times New Roman" w:cs="Times New Roman"/>
          <w:sz w:val="24"/>
          <w:szCs w:val="24"/>
        </w:rPr>
        <w:t>midpoint</w:t>
      </w:r>
      <w:r>
        <w:rPr>
          <w:rFonts w:ascii="Times New Roman" w:hAnsi="Times New Roman" w:cs="Times New Roman"/>
          <w:sz w:val="24"/>
          <w:szCs w:val="24"/>
        </w:rPr>
        <w:t xml:space="preserve"> of Menstrual cycle (14 day) ovulation starts. Large amount </w:t>
      </w:r>
      <w:r>
        <w:rPr>
          <w:rFonts w:ascii="Times New Roman" w:hAnsi="Times New Roman" w:cs="Times New Roman"/>
          <w:b/>
          <w:sz w:val="24"/>
          <w:szCs w:val="24"/>
        </w:rPr>
        <w:t xml:space="preserve">LH </w:t>
      </w:r>
      <w:r>
        <w:rPr>
          <w:rFonts w:ascii="Times New Roman" w:hAnsi="Times New Roman" w:cs="Times New Roman"/>
          <w:sz w:val="24"/>
          <w:szCs w:val="24"/>
        </w:rPr>
        <w:t>is released from anterior pituitary,</w:t>
      </w:r>
      <w:r w:rsidR="007D79D8">
        <w:rPr>
          <w:rFonts w:ascii="Times New Roman" w:hAnsi="Times New Roman" w:cs="Times New Roman"/>
          <w:sz w:val="24"/>
          <w:szCs w:val="24"/>
        </w:rPr>
        <w:t xml:space="preserve"> </w:t>
      </w:r>
      <w:r w:rsidRPr="00B27A3C">
        <w:rPr>
          <w:rFonts w:ascii="Times New Roman" w:hAnsi="Times New Roman" w:cs="Times New Roman"/>
          <w:b/>
          <w:sz w:val="24"/>
          <w:szCs w:val="24"/>
        </w:rPr>
        <w:t xml:space="preserve">LH raptures the </w:t>
      </w:r>
      <w:r w:rsidR="007D79D8" w:rsidRPr="00B27A3C">
        <w:rPr>
          <w:rFonts w:ascii="Times New Roman" w:hAnsi="Times New Roman" w:cs="Times New Roman"/>
          <w:b/>
          <w:sz w:val="24"/>
          <w:szCs w:val="24"/>
        </w:rPr>
        <w:t>follicle</w:t>
      </w:r>
      <w:r w:rsidRPr="00B27A3C">
        <w:rPr>
          <w:rFonts w:ascii="Times New Roman" w:hAnsi="Times New Roman" w:cs="Times New Roman"/>
          <w:b/>
          <w:sz w:val="24"/>
          <w:szCs w:val="24"/>
        </w:rPr>
        <w:t xml:space="preserve"> and ovum is released</w:t>
      </w:r>
      <w:r>
        <w:rPr>
          <w:rFonts w:ascii="Times New Roman" w:hAnsi="Times New Roman" w:cs="Times New Roman"/>
          <w:sz w:val="24"/>
          <w:szCs w:val="24"/>
        </w:rPr>
        <w:t xml:space="preserve"> .Ovum moves to uterus through fallopian tube</w:t>
      </w:r>
      <w:r w:rsidR="00B27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A3C">
        <w:rPr>
          <w:rFonts w:ascii="Times New Roman" w:hAnsi="Times New Roman" w:cs="Times New Roman"/>
          <w:sz w:val="24"/>
          <w:szCs w:val="24"/>
        </w:rPr>
        <w:t>( small</w:t>
      </w:r>
      <w:proofErr w:type="gramEnd"/>
      <w:r w:rsidR="00B27A3C">
        <w:rPr>
          <w:rFonts w:ascii="Times New Roman" w:hAnsi="Times New Roman" w:cs="Times New Roman"/>
          <w:sz w:val="24"/>
          <w:szCs w:val="24"/>
        </w:rPr>
        <w:t xml:space="preserve"> amount of FSH is also released in this phase )</w:t>
      </w:r>
    </w:p>
    <w:p w:rsidR="00A51310" w:rsidRDefault="00A51310" w:rsidP="005A13F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79D8">
        <w:rPr>
          <w:rFonts w:ascii="Times New Roman" w:hAnsi="Times New Roman" w:cs="Times New Roman"/>
          <w:b/>
          <w:sz w:val="24"/>
          <w:szCs w:val="24"/>
        </w:rPr>
        <w:t>, luteal</w:t>
      </w:r>
      <w:r>
        <w:rPr>
          <w:rFonts w:ascii="Times New Roman" w:hAnsi="Times New Roman" w:cs="Times New Roman"/>
          <w:b/>
          <w:sz w:val="24"/>
          <w:szCs w:val="24"/>
        </w:rPr>
        <w:t xml:space="preserve"> phase </w:t>
      </w:r>
    </w:p>
    <w:p w:rsidR="00B51D7A" w:rsidRDefault="00A51310" w:rsidP="00A51310">
      <w:pPr>
        <w:rPr>
          <w:rFonts w:ascii="Times New Roman" w:hAnsi="Times New Roman" w:cs="Times New Roman"/>
          <w:sz w:val="24"/>
          <w:szCs w:val="24"/>
        </w:rPr>
      </w:pPr>
      <w:r w:rsidRPr="00B27A3C">
        <w:rPr>
          <w:rFonts w:ascii="Times New Roman" w:hAnsi="Times New Roman" w:cs="Times New Roman"/>
          <w:b/>
          <w:sz w:val="24"/>
          <w:szCs w:val="24"/>
        </w:rPr>
        <w:t xml:space="preserve">Corpus </w:t>
      </w:r>
      <w:proofErr w:type="spellStart"/>
      <w:r w:rsidR="007D79D8" w:rsidRPr="00B27A3C">
        <w:rPr>
          <w:rFonts w:ascii="Times New Roman" w:hAnsi="Times New Roman" w:cs="Times New Roman"/>
          <w:b/>
          <w:sz w:val="24"/>
          <w:szCs w:val="24"/>
        </w:rPr>
        <w:t>luteam</w:t>
      </w:r>
      <w:proofErr w:type="spellEnd"/>
      <w:r w:rsidR="007D79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infusion of remaining follicle with lipid) continues to grow developed during 1 week </w:t>
      </w:r>
      <w:r w:rsidR="007D79D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9D8">
        <w:rPr>
          <w:rFonts w:ascii="Times New Roman" w:hAnsi="Times New Roman" w:cs="Times New Roman"/>
          <w:sz w:val="24"/>
          <w:szCs w:val="24"/>
        </w:rPr>
        <w:t xml:space="preserve">secretes </w:t>
      </w:r>
      <w:r w:rsidR="007D79D8" w:rsidRPr="00B27A3C">
        <w:rPr>
          <w:rFonts w:ascii="Times New Roman" w:hAnsi="Times New Roman" w:cs="Times New Roman"/>
          <w:b/>
          <w:sz w:val="24"/>
          <w:szCs w:val="24"/>
        </w:rPr>
        <w:t>estrogen</w:t>
      </w:r>
      <w:r>
        <w:rPr>
          <w:rFonts w:ascii="Times New Roman" w:hAnsi="Times New Roman" w:cs="Times New Roman"/>
          <w:b/>
          <w:sz w:val="24"/>
          <w:szCs w:val="24"/>
        </w:rPr>
        <w:t xml:space="preserve"> and progesterone</w:t>
      </w:r>
      <w:r w:rsidR="00B51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D7A">
        <w:rPr>
          <w:rFonts w:ascii="Times New Roman" w:hAnsi="Times New Roman" w:cs="Times New Roman"/>
          <w:sz w:val="24"/>
          <w:szCs w:val="24"/>
        </w:rPr>
        <w:t xml:space="preserve">(which helps in vascularization and glandular formation </w:t>
      </w:r>
      <w:r w:rsidR="007D79D8">
        <w:rPr>
          <w:rFonts w:ascii="Times New Roman" w:hAnsi="Times New Roman" w:cs="Times New Roman"/>
          <w:sz w:val="24"/>
          <w:szCs w:val="24"/>
        </w:rPr>
        <w:t>and</w:t>
      </w:r>
      <w:r w:rsidR="00B51D7A">
        <w:rPr>
          <w:rFonts w:ascii="Times New Roman" w:hAnsi="Times New Roman" w:cs="Times New Roman"/>
          <w:sz w:val="24"/>
          <w:szCs w:val="24"/>
        </w:rPr>
        <w:t xml:space="preserve"> thickening </w:t>
      </w:r>
      <w:r w:rsidR="007D79D8">
        <w:rPr>
          <w:rFonts w:ascii="Times New Roman" w:hAnsi="Times New Roman" w:cs="Times New Roman"/>
          <w:sz w:val="24"/>
          <w:szCs w:val="24"/>
        </w:rPr>
        <w:t>of</w:t>
      </w:r>
      <w:r w:rsidR="00B51D7A">
        <w:rPr>
          <w:rFonts w:ascii="Times New Roman" w:hAnsi="Times New Roman" w:cs="Times New Roman"/>
          <w:sz w:val="24"/>
          <w:szCs w:val="24"/>
        </w:rPr>
        <w:t xml:space="preserve"> uterus </w:t>
      </w:r>
      <w:r w:rsidR="007D79D8">
        <w:rPr>
          <w:rFonts w:ascii="Times New Roman" w:hAnsi="Times New Roman" w:cs="Times New Roman"/>
          <w:sz w:val="24"/>
          <w:szCs w:val="24"/>
        </w:rPr>
        <w:t>wall, to</w:t>
      </w:r>
      <w:r w:rsidR="00B51D7A">
        <w:rPr>
          <w:rFonts w:ascii="Times New Roman" w:hAnsi="Times New Roman" w:cs="Times New Roman"/>
          <w:sz w:val="24"/>
          <w:szCs w:val="24"/>
        </w:rPr>
        <w:t xml:space="preserve"> secure the fertilized ova)</w:t>
      </w:r>
    </w:p>
    <w:p w:rsidR="00B51D7A" w:rsidRDefault="00B51D7A" w:rsidP="00A51310">
      <w:pPr>
        <w:rPr>
          <w:rFonts w:ascii="Times New Roman" w:hAnsi="Times New Roman" w:cs="Times New Roman"/>
          <w:sz w:val="24"/>
          <w:szCs w:val="24"/>
        </w:rPr>
      </w:pPr>
      <w:r w:rsidRPr="00B27A3C">
        <w:rPr>
          <w:rFonts w:ascii="Times New Roman" w:hAnsi="Times New Roman" w:cs="Times New Roman"/>
          <w:b/>
          <w:sz w:val="24"/>
          <w:szCs w:val="24"/>
        </w:rPr>
        <w:t>Progesterone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79D8">
        <w:rPr>
          <w:rFonts w:ascii="Times New Roman" w:hAnsi="Times New Roman" w:cs="Times New Roman"/>
          <w:sz w:val="24"/>
          <w:szCs w:val="24"/>
        </w:rPr>
        <w:t>increases</w:t>
      </w:r>
      <w:r>
        <w:rPr>
          <w:rFonts w:ascii="Times New Roman" w:hAnsi="Times New Roman" w:cs="Times New Roman"/>
          <w:sz w:val="24"/>
          <w:szCs w:val="24"/>
        </w:rPr>
        <w:t xml:space="preserve"> pregnancy chances</w:t>
      </w:r>
    </w:p>
    <w:p w:rsidR="00B51D7A" w:rsidRDefault="00B51D7A" w:rsidP="00A513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D79D8">
        <w:rPr>
          <w:rFonts w:ascii="Times New Roman" w:hAnsi="Times New Roman" w:cs="Times New Roman"/>
          <w:b/>
          <w:sz w:val="24"/>
          <w:szCs w:val="24"/>
        </w:rPr>
        <w:t>, Corpus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luteam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regression and termination phase:</w:t>
      </w:r>
    </w:p>
    <w:p w:rsidR="00B51D7A" w:rsidRDefault="00B51D7A" w:rsidP="00A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743EF7">
        <w:rPr>
          <w:rFonts w:ascii="Times New Roman" w:hAnsi="Times New Roman" w:cs="Times New Roman"/>
          <w:sz w:val="24"/>
          <w:szCs w:val="24"/>
        </w:rPr>
        <w:t xml:space="preserve">egg </w:t>
      </w:r>
      <w:r w:rsidR="007D79D8">
        <w:rPr>
          <w:rFonts w:ascii="Times New Roman" w:hAnsi="Times New Roman" w:cs="Times New Roman"/>
          <w:sz w:val="24"/>
          <w:szCs w:val="24"/>
        </w:rPr>
        <w:t>is fertilized</w:t>
      </w:r>
      <w:r w:rsidRPr="00B51D7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implantation</w:t>
      </w:r>
      <w:r w:rsidRPr="00B51D7A">
        <w:rPr>
          <w:rFonts w:ascii="Times New Roman" w:hAnsi="Times New Roman" w:cs="Times New Roman"/>
          <w:sz w:val="24"/>
          <w:szCs w:val="24"/>
        </w:rPr>
        <w:sym w:font="Wingdings" w:char="F0E0"/>
      </w:r>
      <w:r w:rsidR="007D79D8">
        <w:rPr>
          <w:rFonts w:ascii="Times New Roman" w:hAnsi="Times New Roman" w:cs="Times New Roman"/>
          <w:sz w:val="24"/>
          <w:szCs w:val="24"/>
        </w:rPr>
        <w:t>pregnancy</w:t>
      </w:r>
      <w:r>
        <w:rPr>
          <w:rFonts w:ascii="Times New Roman" w:hAnsi="Times New Roman" w:cs="Times New Roman"/>
          <w:sz w:val="24"/>
          <w:szCs w:val="24"/>
        </w:rPr>
        <w:t xml:space="preserve"> start </w:t>
      </w:r>
    </w:p>
    <w:p w:rsidR="00B51D7A" w:rsidRDefault="00B51D7A" w:rsidP="00A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</w:p>
    <w:p w:rsidR="00B27A3C" w:rsidRDefault="00B51D7A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B27A3C">
        <w:rPr>
          <w:rFonts w:ascii="Times New Roman" w:hAnsi="Times New Roman" w:cs="Times New Roman"/>
          <w:sz w:val="24"/>
          <w:szCs w:val="24"/>
        </w:rPr>
        <w:t xml:space="preserve"> egg is </w:t>
      </w:r>
      <w:r>
        <w:rPr>
          <w:rFonts w:ascii="Times New Roman" w:hAnsi="Times New Roman" w:cs="Times New Roman"/>
          <w:sz w:val="24"/>
          <w:szCs w:val="24"/>
        </w:rPr>
        <w:t>unfertilized</w:t>
      </w:r>
      <w:r w:rsidR="00334A7B">
        <w:rPr>
          <w:rFonts w:ascii="Times New Roman" w:hAnsi="Times New Roman" w:cs="Times New Roman"/>
          <w:sz w:val="24"/>
          <w:szCs w:val="24"/>
        </w:rPr>
        <w:t xml:space="preserve"> then corpus </w:t>
      </w:r>
      <w:proofErr w:type="spellStart"/>
      <w:r w:rsidR="00334A7B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="00334A7B">
        <w:rPr>
          <w:rFonts w:ascii="Times New Roman" w:hAnsi="Times New Roman" w:cs="Times New Roman"/>
          <w:sz w:val="24"/>
          <w:szCs w:val="24"/>
        </w:rPr>
        <w:t xml:space="preserve"> will burst (due to lackage of </w:t>
      </w:r>
      <w:r w:rsidR="00334A7B">
        <w:rPr>
          <w:rFonts w:ascii="Times New Roman" w:hAnsi="Times New Roman" w:cs="Times New Roman"/>
          <w:b/>
          <w:sz w:val="24"/>
          <w:szCs w:val="24"/>
        </w:rPr>
        <w:t>LH and FSH</w:t>
      </w:r>
      <w:r w:rsidR="00334A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no further release of estrogen and </w:t>
      </w:r>
      <w:r w:rsidR="00334A7B">
        <w:rPr>
          <w:rFonts w:ascii="Times New Roman" w:hAnsi="Times New Roman" w:cs="Times New Roman"/>
          <w:sz w:val="24"/>
          <w:szCs w:val="24"/>
        </w:rPr>
        <w:t>progesterone</w:t>
      </w:r>
      <w:r w:rsidR="00334A7B" w:rsidRPr="009B2BFA">
        <w:rPr>
          <w:rFonts w:ascii="Times New Roman" w:hAnsi="Times New Roman" w:cs="Times New Roman"/>
          <w:b/>
          <w:sz w:val="24"/>
          <w:szCs w:val="24"/>
        </w:rPr>
        <w:t xml:space="preserve">, endometrium lining breaks and bleeding </w:t>
      </w:r>
      <w:r w:rsidR="00B27A3C">
        <w:rPr>
          <w:rFonts w:ascii="Times New Roman" w:hAnsi="Times New Roman" w:cs="Times New Roman"/>
          <w:b/>
          <w:sz w:val="24"/>
          <w:szCs w:val="24"/>
        </w:rPr>
        <w:t>start,</w:t>
      </w:r>
    </w:p>
    <w:p w:rsidR="00B51D7A" w:rsidRDefault="00B27A3C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B2BFA">
        <w:rPr>
          <w:rFonts w:ascii="Times New Roman" w:hAnsi="Times New Roman" w:cs="Times New Roman"/>
          <w:b/>
          <w:sz w:val="24"/>
          <w:szCs w:val="24"/>
        </w:rPr>
        <w:t>hich indicates the en</w:t>
      </w:r>
      <w:r>
        <w:rPr>
          <w:rFonts w:ascii="Times New Roman" w:hAnsi="Times New Roman" w:cs="Times New Roman"/>
          <w:b/>
          <w:sz w:val="24"/>
          <w:szCs w:val="24"/>
        </w:rPr>
        <w:t>d of one</w:t>
      </w:r>
      <w:r w:rsidRPr="009B2BFA">
        <w:rPr>
          <w:rFonts w:ascii="Times New Roman" w:hAnsi="Times New Roman" w:cs="Times New Roman"/>
          <w:b/>
          <w:sz w:val="24"/>
          <w:szCs w:val="24"/>
        </w:rPr>
        <w:t xml:space="preserve"> reproductive cyc</w:t>
      </w:r>
      <w:r>
        <w:rPr>
          <w:rFonts w:ascii="Times New Roman" w:hAnsi="Times New Roman" w:cs="Times New Roman"/>
          <w:b/>
          <w:sz w:val="24"/>
          <w:szCs w:val="24"/>
        </w:rPr>
        <w:t>le and start of second.</w:t>
      </w:r>
      <w:proofErr w:type="gramEnd"/>
      <w:r w:rsidR="00B51D7A" w:rsidRPr="009B2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9D8" w:rsidRDefault="007D79D8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9D8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</w:t>
      </w:r>
    </w:p>
    <w:p w:rsidR="007D79D8" w:rsidRDefault="007D79D8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A" w:rsidRDefault="009B2BFA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3:</w:t>
      </w:r>
    </w:p>
    <w:p w:rsidR="009B2BFA" w:rsidRDefault="009B2BFA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  <w:r w:rsidR="007D79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Effects of glucocorticoids on muscle,</w:t>
      </w:r>
      <w:r w:rsidR="007D79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protein and lipid metabolism;</w:t>
      </w:r>
    </w:p>
    <w:p w:rsidR="00027705" w:rsidRDefault="009B2BFA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705" w:rsidRPr="00027705"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r w:rsidRPr="00027705">
        <w:rPr>
          <w:rFonts w:ascii="Times New Roman" w:hAnsi="Times New Roman" w:cs="Times New Roman"/>
          <w:b/>
          <w:sz w:val="24"/>
          <w:szCs w:val="24"/>
          <w:u w:val="single"/>
        </w:rPr>
        <w:t>muscle cell</w:t>
      </w:r>
      <w:r w:rsidR="00027705" w:rsidRPr="0002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277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27705" w:rsidRPr="0002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fat cell</w:t>
      </w:r>
      <w:r w:rsidR="00027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705" w:rsidRDefault="009B2BFA" w:rsidP="0033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705">
        <w:rPr>
          <w:rFonts w:ascii="Times New Roman" w:hAnsi="Times New Roman" w:cs="Times New Roman"/>
          <w:sz w:val="24"/>
          <w:szCs w:val="24"/>
        </w:rPr>
        <w:t xml:space="preserve"> </w:t>
      </w:r>
      <w:r w:rsidR="00CA3CFC">
        <w:rPr>
          <w:rFonts w:ascii="Times New Roman" w:hAnsi="Times New Roman" w:cs="Times New Roman"/>
          <w:sz w:val="24"/>
          <w:szCs w:val="24"/>
        </w:rPr>
        <w:t>Decrease</w:t>
      </w:r>
      <w:r w:rsidR="00027705" w:rsidRPr="00027705">
        <w:rPr>
          <w:rFonts w:ascii="Times New Roman" w:hAnsi="Times New Roman" w:cs="Times New Roman"/>
          <w:sz w:val="24"/>
          <w:szCs w:val="24"/>
        </w:rPr>
        <w:t xml:space="preserve"> glucose upt</w:t>
      </w:r>
      <w:r w:rsidR="00027705">
        <w:rPr>
          <w:rFonts w:ascii="Times New Roman" w:hAnsi="Times New Roman" w:cs="Times New Roman"/>
          <w:sz w:val="24"/>
          <w:szCs w:val="24"/>
        </w:rPr>
        <w:t>ake                                        increase fate breakdown</w:t>
      </w:r>
    </w:p>
    <w:p w:rsidR="00027705" w:rsidRDefault="00027705" w:rsidP="0033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CFC"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 xml:space="preserve"> protein breakdown</w:t>
      </w:r>
      <w:r w:rsidR="009B2BFA" w:rsidRPr="00027705">
        <w:rPr>
          <w:rFonts w:ascii="Times New Roman" w:hAnsi="Times New Roman" w:cs="Times New Roman"/>
          <w:sz w:val="24"/>
          <w:szCs w:val="24"/>
        </w:rPr>
        <w:t xml:space="preserve"> </w:t>
      </w:r>
      <w:r w:rsidRPr="0002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reduce glucose uptake</w:t>
      </w:r>
    </w:p>
    <w:p w:rsidR="00027705" w:rsidRDefault="00027705" w:rsidP="0033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CFC">
        <w:rPr>
          <w:rFonts w:ascii="Times New Roman" w:hAnsi="Times New Roman" w:cs="Times New Roman"/>
          <w:sz w:val="24"/>
          <w:szCs w:val="24"/>
        </w:rPr>
        <w:t>Releases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9D8">
        <w:rPr>
          <w:rFonts w:ascii="Times New Roman" w:hAnsi="Times New Roman" w:cs="Times New Roman"/>
          <w:sz w:val="24"/>
          <w:szCs w:val="24"/>
        </w:rPr>
        <w:t>Amino acid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D79D8">
        <w:rPr>
          <w:rFonts w:ascii="Times New Roman" w:hAnsi="Times New Roman" w:cs="Times New Roman"/>
          <w:sz w:val="24"/>
          <w:szCs w:val="24"/>
        </w:rPr>
        <w:t>releases</w:t>
      </w:r>
      <w:r>
        <w:rPr>
          <w:rFonts w:ascii="Times New Roman" w:hAnsi="Times New Roman" w:cs="Times New Roman"/>
          <w:sz w:val="24"/>
          <w:szCs w:val="24"/>
        </w:rPr>
        <w:t xml:space="preserve"> free </w:t>
      </w:r>
      <w:r w:rsidR="007D79D8">
        <w:rPr>
          <w:rFonts w:ascii="Times New Roman" w:hAnsi="Times New Roman" w:cs="Times New Roman"/>
          <w:sz w:val="24"/>
          <w:szCs w:val="24"/>
        </w:rPr>
        <w:t>fatty</w:t>
      </w:r>
      <w:r>
        <w:rPr>
          <w:rFonts w:ascii="Times New Roman" w:hAnsi="Times New Roman" w:cs="Times New Roman"/>
          <w:sz w:val="24"/>
          <w:szCs w:val="24"/>
        </w:rPr>
        <w:t xml:space="preserve"> acid </w:t>
      </w:r>
    </w:p>
    <w:p w:rsidR="00E41089" w:rsidRDefault="00CA3CFC" w:rsidP="0033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two sub units (A.A and Fatty acid) start</w:t>
      </w:r>
      <w:r w:rsidR="00027705">
        <w:rPr>
          <w:rFonts w:ascii="Times New Roman" w:hAnsi="Times New Roman" w:cs="Times New Roman"/>
          <w:sz w:val="24"/>
          <w:szCs w:val="24"/>
        </w:rPr>
        <w:t xml:space="preserve"> the process of gluconeogenesis</w:t>
      </w:r>
      <w:r w:rsidR="00DC4D59">
        <w:rPr>
          <w:rFonts w:ascii="Times New Roman" w:hAnsi="Times New Roman" w:cs="Times New Roman"/>
          <w:sz w:val="24"/>
          <w:szCs w:val="24"/>
        </w:rPr>
        <w:t xml:space="preserve"> in </w:t>
      </w:r>
      <w:r w:rsidR="007D79D8">
        <w:rPr>
          <w:rFonts w:ascii="Times New Roman" w:hAnsi="Times New Roman" w:cs="Times New Roman"/>
          <w:sz w:val="24"/>
          <w:szCs w:val="24"/>
        </w:rPr>
        <w:t>liver. If</w:t>
      </w:r>
      <w:r w:rsidR="00DC4D59">
        <w:rPr>
          <w:rFonts w:ascii="Times New Roman" w:hAnsi="Times New Roman" w:cs="Times New Roman"/>
          <w:sz w:val="24"/>
          <w:szCs w:val="24"/>
        </w:rPr>
        <w:t xml:space="preserve"> glucose is </w:t>
      </w:r>
      <w:r>
        <w:rPr>
          <w:rFonts w:ascii="Times New Roman" w:hAnsi="Times New Roman" w:cs="Times New Roman"/>
          <w:sz w:val="24"/>
          <w:szCs w:val="24"/>
        </w:rPr>
        <w:t>required it will</w:t>
      </w:r>
      <w:r w:rsidR="00DC4D59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released and excess</w:t>
      </w:r>
      <w:r w:rsidR="00DC4D59">
        <w:rPr>
          <w:rFonts w:ascii="Times New Roman" w:hAnsi="Times New Roman" w:cs="Times New Roman"/>
          <w:sz w:val="24"/>
          <w:szCs w:val="24"/>
        </w:rPr>
        <w:t xml:space="preserve"> amount will be stored as glycogen </w:t>
      </w:r>
      <w:r w:rsidR="0002770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A4461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Part: </w:t>
      </w:r>
      <w:r w:rsidR="00E4108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089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41089">
        <w:rPr>
          <w:rFonts w:ascii="Times New Roman" w:hAnsi="Times New Roman" w:cs="Times New Roman"/>
          <w:b/>
          <w:sz w:val="24"/>
          <w:szCs w:val="24"/>
        </w:rPr>
        <w:t xml:space="preserve">alance of plasma </w:t>
      </w:r>
      <w:r>
        <w:rPr>
          <w:rFonts w:ascii="Times New Roman" w:hAnsi="Times New Roman" w:cs="Times New Roman"/>
          <w:b/>
          <w:sz w:val="24"/>
          <w:szCs w:val="24"/>
        </w:rPr>
        <w:t>volume</w:t>
      </w:r>
      <w:r w:rsidR="00E41089">
        <w:rPr>
          <w:rFonts w:ascii="Times New Roman" w:hAnsi="Times New Roman" w:cs="Times New Roman"/>
          <w:b/>
          <w:sz w:val="24"/>
          <w:szCs w:val="24"/>
        </w:rPr>
        <w:t xml:space="preserve"> by Mineralocorticoids:</w:t>
      </w:r>
    </w:p>
    <w:p w:rsidR="007D79D8" w:rsidRDefault="00FE3501" w:rsidP="0033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 gland releases Aldosterone,</w:t>
      </w:r>
      <w:r w:rsidR="00B56179">
        <w:rPr>
          <w:rFonts w:ascii="Times New Roman" w:hAnsi="Times New Roman" w:cs="Times New Roman"/>
          <w:sz w:val="24"/>
          <w:szCs w:val="24"/>
        </w:rPr>
        <w:t xml:space="preserve"> whenever there is decrease in </w:t>
      </w:r>
      <w:r>
        <w:rPr>
          <w:rFonts w:ascii="Times New Roman" w:hAnsi="Times New Roman" w:cs="Times New Roman"/>
          <w:sz w:val="24"/>
          <w:szCs w:val="24"/>
        </w:rPr>
        <w:t>blood pressure</w:t>
      </w:r>
      <w:r w:rsidR="00B56179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blood</w:t>
      </w:r>
      <w:r w:rsidR="00B5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volume, than aldosterone binds to </w:t>
      </w:r>
      <w:r w:rsidR="00B5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receptor</w:t>
      </w:r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5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</w:t>
      </w:r>
      <w:r w:rsidR="00B56179">
        <w:rPr>
          <w:rFonts w:ascii="Times New Roman" w:hAnsi="Times New Roman" w:cs="Times New Roman"/>
          <w:sz w:val="24"/>
          <w:szCs w:val="24"/>
        </w:rPr>
        <w:t xml:space="preserve"> Hormone receptor complex</w:t>
      </w:r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5617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56179">
        <w:rPr>
          <w:rFonts w:ascii="Times New Roman" w:hAnsi="Times New Roman" w:cs="Times New Roman"/>
          <w:sz w:val="24"/>
          <w:szCs w:val="24"/>
        </w:rPr>
        <w:t>cysytol</w:t>
      </w:r>
      <w:proofErr w:type="spellEnd"/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56179">
        <w:rPr>
          <w:rFonts w:ascii="Times New Roman" w:hAnsi="Times New Roman" w:cs="Times New Roman"/>
          <w:sz w:val="24"/>
          <w:szCs w:val="24"/>
        </w:rPr>
        <w:t xml:space="preserve"> translation </w:t>
      </w:r>
      <w:r>
        <w:rPr>
          <w:rFonts w:ascii="Times New Roman" w:hAnsi="Times New Roman" w:cs="Times New Roman"/>
          <w:sz w:val="24"/>
          <w:szCs w:val="24"/>
        </w:rPr>
        <w:t>occur</w:t>
      </w:r>
      <w:r w:rsidR="00B56179">
        <w:rPr>
          <w:rFonts w:ascii="Times New Roman" w:hAnsi="Times New Roman" w:cs="Times New Roman"/>
          <w:sz w:val="24"/>
          <w:szCs w:val="24"/>
        </w:rPr>
        <w:t xml:space="preserve"> </w:t>
      </w:r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56179">
        <w:rPr>
          <w:rFonts w:ascii="Times New Roman" w:hAnsi="Times New Roman" w:cs="Times New Roman"/>
          <w:sz w:val="24"/>
          <w:szCs w:val="24"/>
        </w:rPr>
        <w:t xml:space="preserve"> specific protein synthesis</w:t>
      </w:r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56179">
        <w:rPr>
          <w:rFonts w:ascii="Times New Roman" w:hAnsi="Times New Roman" w:cs="Times New Roman"/>
          <w:sz w:val="24"/>
          <w:szCs w:val="24"/>
        </w:rPr>
        <w:t xml:space="preserve"> </w:t>
      </w:r>
      <w:r w:rsidR="000A4461">
        <w:rPr>
          <w:rFonts w:ascii="Times New Roman" w:hAnsi="Times New Roman" w:cs="Times New Roman"/>
          <w:sz w:val="24"/>
          <w:szCs w:val="24"/>
        </w:rPr>
        <w:t>increases</w:t>
      </w:r>
      <w:r>
        <w:rPr>
          <w:rFonts w:ascii="Times New Roman" w:hAnsi="Times New Roman" w:cs="Times New Roman"/>
          <w:sz w:val="24"/>
          <w:szCs w:val="24"/>
        </w:rPr>
        <w:t xml:space="preserve">  Na permeability </w:t>
      </w:r>
      <w:r w:rsidRPr="00FE3501">
        <w:rPr>
          <w:rFonts w:ascii="Times New Roman" w:hAnsi="Times New Roman" w:cs="Times New Roman"/>
          <w:sz w:val="24"/>
          <w:szCs w:val="24"/>
        </w:rPr>
        <w:sym w:font="Wingdings" w:char="F0E0"/>
      </w:r>
      <w:r w:rsidR="00B56179"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z w:val="24"/>
          <w:szCs w:val="24"/>
        </w:rPr>
        <w:t>chemical</w:t>
      </w:r>
      <w:r w:rsidR="007D79D8">
        <w:rPr>
          <w:rFonts w:ascii="Times New Roman" w:hAnsi="Times New Roman" w:cs="Times New Roman"/>
          <w:sz w:val="24"/>
          <w:szCs w:val="24"/>
        </w:rPr>
        <w:t xml:space="preserve"> </w:t>
      </w:r>
      <w:r w:rsidR="00B56179">
        <w:rPr>
          <w:rFonts w:ascii="Times New Roman" w:hAnsi="Times New Roman" w:cs="Times New Roman"/>
          <w:sz w:val="24"/>
          <w:szCs w:val="24"/>
        </w:rPr>
        <w:t>gradient is formed</w:t>
      </w:r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0A4461">
        <w:rPr>
          <w:rFonts w:ascii="Times New Roman" w:hAnsi="Times New Roman" w:cs="Times New Roman"/>
          <w:sz w:val="24"/>
          <w:szCs w:val="24"/>
        </w:rPr>
        <w:t>leaks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561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actively </w:t>
      </w:r>
      <w:r w:rsidR="00B56179">
        <w:rPr>
          <w:rFonts w:ascii="Times New Roman" w:hAnsi="Times New Roman" w:cs="Times New Roman"/>
          <w:sz w:val="24"/>
          <w:szCs w:val="24"/>
        </w:rPr>
        <w:t xml:space="preserve"> reabsorption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79">
        <w:rPr>
          <w:rFonts w:ascii="Times New Roman" w:hAnsi="Times New Roman" w:cs="Times New Roman"/>
          <w:sz w:val="24"/>
          <w:szCs w:val="24"/>
        </w:rPr>
        <w:t xml:space="preserve"> </w:t>
      </w:r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56179">
        <w:rPr>
          <w:rFonts w:ascii="Times New Roman" w:hAnsi="Times New Roman" w:cs="Times New Roman"/>
          <w:sz w:val="24"/>
          <w:szCs w:val="24"/>
        </w:rPr>
        <w:t xml:space="preserve">increases </w:t>
      </w:r>
      <w:r w:rsidR="000A4461">
        <w:rPr>
          <w:rFonts w:ascii="Times New Roman" w:hAnsi="Times New Roman" w:cs="Times New Roman"/>
          <w:sz w:val="24"/>
          <w:szCs w:val="24"/>
        </w:rPr>
        <w:t>osmolality</w:t>
      </w:r>
      <w:r w:rsidR="00B56179">
        <w:rPr>
          <w:rFonts w:ascii="Times New Roman" w:hAnsi="Times New Roman" w:cs="Times New Roman"/>
          <w:sz w:val="24"/>
          <w:szCs w:val="24"/>
        </w:rPr>
        <w:t xml:space="preserve"> </w:t>
      </w:r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0A4461" w:rsidRPr="000A4461" w:rsidRDefault="00CA3CFC" w:rsidP="0033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</w:t>
      </w:r>
      <w:r w:rsidR="00B56179">
        <w:rPr>
          <w:rFonts w:ascii="Times New Roman" w:hAnsi="Times New Roman" w:cs="Times New Roman"/>
          <w:sz w:val="24"/>
          <w:szCs w:val="24"/>
        </w:rPr>
        <w:t xml:space="preserve"> blood </w:t>
      </w:r>
      <w:r w:rsidR="00FE3501">
        <w:rPr>
          <w:rFonts w:ascii="Times New Roman" w:hAnsi="Times New Roman" w:cs="Times New Roman"/>
          <w:sz w:val="24"/>
          <w:szCs w:val="24"/>
        </w:rPr>
        <w:t>volume</w:t>
      </w:r>
      <w:r w:rsidR="00B56179">
        <w:rPr>
          <w:rFonts w:ascii="Times New Roman" w:hAnsi="Times New Roman" w:cs="Times New Roman"/>
          <w:sz w:val="24"/>
          <w:szCs w:val="24"/>
        </w:rPr>
        <w:t xml:space="preserve"> </w:t>
      </w:r>
      <w:r w:rsidR="00B56179" w:rsidRPr="00B56179">
        <w:rPr>
          <w:rFonts w:ascii="Times New Roman" w:hAnsi="Times New Roman" w:cs="Times New Roman"/>
          <w:sz w:val="24"/>
          <w:szCs w:val="24"/>
        </w:rPr>
        <w:sym w:font="Wingdings" w:char="F0E0"/>
      </w:r>
      <w:r w:rsidR="000A4461">
        <w:rPr>
          <w:rFonts w:ascii="Times New Roman" w:hAnsi="Times New Roman" w:cs="Times New Roman"/>
          <w:sz w:val="24"/>
          <w:szCs w:val="24"/>
        </w:rPr>
        <w:t xml:space="preserve"> B.P</w:t>
      </w:r>
      <w:r w:rsidR="00B56179">
        <w:rPr>
          <w:rFonts w:ascii="Times New Roman" w:hAnsi="Times New Roman" w:cs="Times New Roman"/>
          <w:sz w:val="24"/>
          <w:szCs w:val="24"/>
        </w:rPr>
        <w:t xml:space="preserve"> back to</w:t>
      </w:r>
      <w:r w:rsidR="000A4461">
        <w:rPr>
          <w:rFonts w:ascii="Times New Roman" w:hAnsi="Times New Roman" w:cs="Times New Roman"/>
          <w:sz w:val="24"/>
          <w:szCs w:val="24"/>
        </w:rPr>
        <w:t xml:space="preserve"> normal a</w:t>
      </w:r>
      <w:r w:rsidR="00B56179">
        <w:rPr>
          <w:rFonts w:ascii="Times New Roman" w:hAnsi="Times New Roman" w:cs="Times New Roman"/>
          <w:sz w:val="24"/>
          <w:szCs w:val="24"/>
        </w:rPr>
        <w:t xml:space="preserve">nd in this way plasma volume is balanced   </w:t>
      </w:r>
    </w:p>
    <w:p w:rsidR="000A4461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61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</w:t>
      </w:r>
    </w:p>
    <w:p w:rsidR="008E583C" w:rsidRDefault="008E583C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8E583C" w:rsidRDefault="008E583C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Diabetes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mellitus  type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583C" w:rsidTr="008E583C">
        <w:tc>
          <w:tcPr>
            <w:tcW w:w="4788" w:type="dxa"/>
          </w:tcPr>
          <w:p w:rsidR="008E583C" w:rsidRDefault="008E583C" w:rsidP="00334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1</w:t>
            </w:r>
          </w:p>
        </w:tc>
        <w:tc>
          <w:tcPr>
            <w:tcW w:w="4788" w:type="dxa"/>
          </w:tcPr>
          <w:p w:rsidR="008E583C" w:rsidRDefault="008E583C" w:rsidP="00334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2</w:t>
            </w:r>
          </w:p>
        </w:tc>
      </w:tr>
      <w:tr w:rsidR="0043435A" w:rsidTr="008E583C">
        <w:tc>
          <w:tcPr>
            <w:tcW w:w="4788" w:type="dxa"/>
          </w:tcPr>
          <w:p w:rsidR="0043435A" w:rsidRPr="0043435A" w:rsidRDefault="0043435A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>No insulin is produced due to destruction of B-cells.</w:t>
            </w:r>
          </w:p>
        </w:tc>
        <w:tc>
          <w:tcPr>
            <w:tcW w:w="4788" w:type="dxa"/>
          </w:tcPr>
          <w:p w:rsidR="0043435A" w:rsidRPr="0043435A" w:rsidRDefault="0043435A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 xml:space="preserve">Body shows resistance towards produced insulin </w:t>
            </w:r>
          </w:p>
        </w:tc>
      </w:tr>
      <w:tr w:rsidR="0043435A" w:rsidTr="008E583C">
        <w:tc>
          <w:tcPr>
            <w:tcW w:w="4788" w:type="dxa"/>
          </w:tcPr>
          <w:p w:rsidR="0043435A" w:rsidRPr="0043435A" w:rsidRDefault="0043435A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>Children ,young age</w:t>
            </w:r>
          </w:p>
        </w:tc>
        <w:tc>
          <w:tcPr>
            <w:tcW w:w="4788" w:type="dxa"/>
          </w:tcPr>
          <w:p w:rsidR="0043435A" w:rsidRPr="0043435A" w:rsidRDefault="0043435A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>adult ,old</w:t>
            </w:r>
          </w:p>
        </w:tc>
      </w:tr>
      <w:tr w:rsidR="0043435A" w:rsidTr="008E583C">
        <w:tc>
          <w:tcPr>
            <w:tcW w:w="4788" w:type="dxa"/>
          </w:tcPr>
          <w:p w:rsidR="0043435A" w:rsidRPr="0043435A" w:rsidRDefault="0043435A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 xml:space="preserve">No family history </w:t>
            </w:r>
          </w:p>
        </w:tc>
        <w:tc>
          <w:tcPr>
            <w:tcW w:w="4788" w:type="dxa"/>
          </w:tcPr>
          <w:p w:rsidR="0043435A" w:rsidRPr="0043435A" w:rsidRDefault="0043435A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</w:tr>
      <w:tr w:rsidR="0043435A" w:rsidTr="008E583C">
        <w:tc>
          <w:tcPr>
            <w:tcW w:w="4788" w:type="dxa"/>
          </w:tcPr>
          <w:p w:rsidR="0043435A" w:rsidRPr="0043435A" w:rsidRDefault="0043435A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 xml:space="preserve">Insulin </w:t>
            </w:r>
            <w:r w:rsidR="000A4461" w:rsidRPr="0043435A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4788" w:type="dxa"/>
          </w:tcPr>
          <w:p w:rsidR="0043435A" w:rsidRPr="0043435A" w:rsidRDefault="0043435A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="000A4461" w:rsidRPr="0043435A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  <w:r w:rsidRPr="0043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35A" w:rsidTr="008E583C">
        <w:tc>
          <w:tcPr>
            <w:tcW w:w="4788" w:type="dxa"/>
          </w:tcPr>
          <w:p w:rsidR="0043435A" w:rsidRPr="00E23026" w:rsidRDefault="00E23026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(drugs)</w:t>
            </w:r>
          </w:p>
        </w:tc>
        <w:tc>
          <w:tcPr>
            <w:tcW w:w="4788" w:type="dxa"/>
          </w:tcPr>
          <w:p w:rsidR="0043435A" w:rsidRPr="00E23026" w:rsidRDefault="00E23026" w:rsidP="0033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Metformin,glyburide</w:t>
            </w:r>
            <w:proofErr w:type="spellEnd"/>
          </w:p>
        </w:tc>
      </w:tr>
    </w:tbl>
    <w:p w:rsidR="008E583C" w:rsidRDefault="008E583C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61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61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61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61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61" w:rsidRDefault="000A4461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Part: </w:t>
      </w:r>
      <w:r w:rsidR="0043435A">
        <w:rPr>
          <w:rFonts w:ascii="Times New Roman" w:hAnsi="Times New Roman" w:cs="Times New Roman"/>
          <w:b/>
          <w:sz w:val="24"/>
          <w:szCs w:val="24"/>
        </w:rPr>
        <w:t>B</w:t>
      </w:r>
    </w:p>
    <w:p w:rsidR="0043435A" w:rsidRDefault="00E23026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Effective insulin delivery method </w:t>
      </w:r>
    </w:p>
    <w:p w:rsidR="005F026C" w:rsidRDefault="005F026C" w:rsidP="005F026C">
      <w:pPr>
        <w:tabs>
          <w:tab w:val="left" w:pos="3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26C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are three main type of administering/delivering insulin </w:t>
      </w:r>
    </w:p>
    <w:p w:rsidR="00E23026" w:rsidRDefault="005F026C" w:rsidP="005F026C">
      <w:pPr>
        <w:tabs>
          <w:tab w:val="left" w:pos="3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F026C">
        <w:rPr>
          <w:rFonts w:ascii="Times New Roman" w:hAnsi="Times New Roman" w:cs="Times New Roman"/>
          <w:b/>
          <w:sz w:val="24"/>
          <w:szCs w:val="24"/>
        </w:rPr>
        <w:t>subcutaneous injection</w:t>
      </w:r>
      <w:r>
        <w:rPr>
          <w:rFonts w:ascii="Times New Roman" w:hAnsi="Times New Roman" w:cs="Times New Roman"/>
          <w:sz w:val="24"/>
          <w:szCs w:val="24"/>
        </w:rPr>
        <w:t xml:space="preserve"> (Standard) </w:t>
      </w:r>
    </w:p>
    <w:p w:rsidR="005F026C" w:rsidRDefault="005F026C" w:rsidP="005F026C">
      <w:pPr>
        <w:tabs>
          <w:tab w:val="left" w:pos="3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</w:t>
      </w:r>
      <w:r w:rsidRPr="005F026C">
        <w:rPr>
          <w:rFonts w:ascii="Times New Roman" w:hAnsi="Times New Roman" w:cs="Times New Roman"/>
          <w:b/>
          <w:sz w:val="24"/>
          <w:szCs w:val="24"/>
        </w:rPr>
        <w:t xml:space="preserve"> portable pen sized injector</w:t>
      </w:r>
      <w:r>
        <w:rPr>
          <w:rFonts w:ascii="Times New Roman" w:hAnsi="Times New Roman" w:cs="Times New Roman"/>
          <w:sz w:val="24"/>
          <w:szCs w:val="24"/>
        </w:rPr>
        <w:t xml:space="preserve"> (facilitates in subcutaneous injection)</w:t>
      </w:r>
    </w:p>
    <w:p w:rsidR="005F026C" w:rsidRDefault="005F026C" w:rsidP="005F026C">
      <w:pPr>
        <w:tabs>
          <w:tab w:val="left" w:pos="379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4461">
        <w:rPr>
          <w:rFonts w:ascii="Times New Roman" w:hAnsi="Times New Roman" w:cs="Times New Roman"/>
          <w:b/>
          <w:sz w:val="24"/>
          <w:szCs w:val="24"/>
        </w:rPr>
        <w:t>, continuous</w:t>
      </w:r>
      <w:r>
        <w:rPr>
          <w:rFonts w:ascii="Times New Roman" w:hAnsi="Times New Roman" w:cs="Times New Roman"/>
          <w:b/>
          <w:sz w:val="24"/>
          <w:szCs w:val="24"/>
        </w:rPr>
        <w:t xml:space="preserve"> subcutaneous insulin infusion device </w:t>
      </w:r>
    </w:p>
    <w:p w:rsidR="005F026C" w:rsidRDefault="005F026C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026C">
        <w:rPr>
          <w:rFonts w:ascii="Times New Roman" w:hAnsi="Times New Roman" w:cs="Times New Roman"/>
          <w:sz w:val="24"/>
          <w:szCs w:val="24"/>
        </w:rPr>
        <w:t xml:space="preserve">All of the above if beneficial </w:t>
      </w:r>
      <w:r w:rsidR="005B25B8" w:rsidRPr="005F026C">
        <w:rPr>
          <w:rFonts w:ascii="Times New Roman" w:hAnsi="Times New Roman" w:cs="Times New Roman"/>
          <w:sz w:val="24"/>
          <w:szCs w:val="24"/>
        </w:rPr>
        <w:t>on</w:t>
      </w:r>
      <w:r w:rsidRPr="005F026C">
        <w:rPr>
          <w:rFonts w:ascii="Times New Roman" w:hAnsi="Times New Roman" w:cs="Times New Roman"/>
          <w:sz w:val="24"/>
          <w:szCs w:val="24"/>
        </w:rPr>
        <w:t xml:space="preserve"> controlling the glucose level of body but </w:t>
      </w:r>
      <w:r>
        <w:rPr>
          <w:rFonts w:ascii="Times New Roman" w:hAnsi="Times New Roman" w:cs="Times New Roman"/>
          <w:sz w:val="24"/>
          <w:szCs w:val="24"/>
        </w:rPr>
        <w:t xml:space="preserve">this infusion device is most efficient </w:t>
      </w:r>
      <w:r w:rsidR="005B25B8">
        <w:rPr>
          <w:rFonts w:ascii="Times New Roman" w:hAnsi="Times New Roman" w:cs="Times New Roman"/>
          <w:sz w:val="24"/>
          <w:szCs w:val="24"/>
        </w:rPr>
        <w:t>because</w:t>
      </w:r>
      <w:r w:rsidR="00D72943">
        <w:rPr>
          <w:rFonts w:ascii="Times New Roman" w:hAnsi="Times New Roman" w:cs="Times New Roman"/>
          <w:sz w:val="24"/>
          <w:szCs w:val="24"/>
        </w:rPr>
        <w:t xml:space="preserve"> it is attached to body (</w:t>
      </w:r>
      <w:r>
        <w:rPr>
          <w:rFonts w:ascii="Times New Roman" w:hAnsi="Times New Roman" w:cs="Times New Roman"/>
          <w:sz w:val="24"/>
          <w:szCs w:val="24"/>
        </w:rPr>
        <w:t>24hrs</w:t>
      </w:r>
      <w:r w:rsidR="00D729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5B25B8">
        <w:rPr>
          <w:rFonts w:ascii="Times New Roman" w:hAnsi="Times New Roman" w:cs="Times New Roman"/>
          <w:sz w:val="24"/>
          <w:szCs w:val="24"/>
        </w:rPr>
        <w:t>monitors</w:t>
      </w:r>
      <w:r>
        <w:rPr>
          <w:rFonts w:ascii="Times New Roman" w:hAnsi="Times New Roman" w:cs="Times New Roman"/>
          <w:sz w:val="24"/>
          <w:szCs w:val="24"/>
        </w:rPr>
        <w:t xml:space="preserve"> the change in the body </w:t>
      </w:r>
      <w:r w:rsidR="00CA3CFC">
        <w:rPr>
          <w:rFonts w:ascii="Times New Roman" w:hAnsi="Times New Roman" w:cs="Times New Roman"/>
          <w:sz w:val="24"/>
          <w:szCs w:val="24"/>
        </w:rPr>
        <w:t>glucose and</w:t>
      </w:r>
      <w:r w:rsidR="00D72943">
        <w:rPr>
          <w:rFonts w:ascii="Times New Roman" w:hAnsi="Times New Roman" w:cs="Times New Roman"/>
          <w:sz w:val="24"/>
          <w:szCs w:val="24"/>
        </w:rPr>
        <w:t xml:space="preserve"> provide a steady stream of insulin, moreover </w:t>
      </w:r>
      <w:r w:rsidR="00CA3CFC">
        <w:rPr>
          <w:rFonts w:ascii="Times New Roman" w:hAnsi="Times New Roman" w:cs="Times New Roman"/>
          <w:sz w:val="24"/>
          <w:szCs w:val="24"/>
        </w:rPr>
        <w:t>it is</w:t>
      </w:r>
      <w:r w:rsidR="005B25B8">
        <w:rPr>
          <w:rFonts w:ascii="Times New Roman" w:hAnsi="Times New Roman" w:cs="Times New Roman"/>
          <w:sz w:val="24"/>
          <w:szCs w:val="24"/>
        </w:rPr>
        <w:t xml:space="preserve"> adjustable regarding to </w:t>
      </w:r>
      <w:r w:rsidR="00CA3CFC">
        <w:rPr>
          <w:rFonts w:ascii="Times New Roman" w:hAnsi="Times New Roman" w:cs="Times New Roman"/>
          <w:sz w:val="24"/>
          <w:szCs w:val="24"/>
        </w:rPr>
        <w:t xml:space="preserve">requirement </w:t>
      </w:r>
      <w:proofErr w:type="gramStart"/>
      <w:r w:rsidR="00CA3CFC">
        <w:rPr>
          <w:rFonts w:ascii="Times New Roman" w:hAnsi="Times New Roman" w:cs="Times New Roman"/>
          <w:sz w:val="24"/>
          <w:szCs w:val="24"/>
        </w:rPr>
        <w:t>(</w:t>
      </w:r>
      <w:r w:rsidR="005B25B8">
        <w:rPr>
          <w:rFonts w:ascii="Times New Roman" w:hAnsi="Times New Roman" w:cs="Times New Roman"/>
          <w:sz w:val="24"/>
          <w:szCs w:val="24"/>
        </w:rPr>
        <w:t xml:space="preserve"> </w:t>
      </w:r>
      <w:r w:rsidR="00CA3CFC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="00CA3CFC">
        <w:rPr>
          <w:rFonts w:ascii="Times New Roman" w:hAnsi="Times New Roman" w:cs="Times New Roman"/>
          <w:sz w:val="24"/>
          <w:szCs w:val="24"/>
        </w:rPr>
        <w:t>.</w:t>
      </w:r>
      <w:r w:rsidR="005B25B8">
        <w:rPr>
          <w:rFonts w:ascii="Times New Roman" w:hAnsi="Times New Roman" w:cs="Times New Roman"/>
          <w:sz w:val="24"/>
          <w:szCs w:val="24"/>
        </w:rPr>
        <w:t xml:space="preserve"> prior to meal or exercise) so there is no need of applying multiple insulin injection</w:t>
      </w:r>
      <w:r w:rsidR="00D72943">
        <w:rPr>
          <w:rFonts w:ascii="Times New Roman" w:hAnsi="Times New Roman" w:cs="Times New Roman"/>
          <w:sz w:val="24"/>
          <w:szCs w:val="24"/>
        </w:rPr>
        <w:t>.</w:t>
      </w:r>
    </w:p>
    <w:p w:rsidR="000A4461" w:rsidRDefault="000A4461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</w:t>
      </w:r>
    </w:p>
    <w:p w:rsidR="006E42FF" w:rsidRDefault="006E42FF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Question5 </w:t>
      </w:r>
    </w:p>
    <w:p w:rsidR="00CB3B8A" w:rsidRDefault="000A4461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(</w:t>
      </w:r>
      <w:r w:rsidR="006E42FF">
        <w:rPr>
          <w:rFonts w:ascii="Times New Roman" w:hAnsi="Times New Roman" w:cs="Times New Roman"/>
          <w:b/>
          <w:sz w:val="24"/>
          <w:szCs w:val="24"/>
        </w:rPr>
        <w:t xml:space="preserve">A)  </w:t>
      </w:r>
    </w:p>
    <w:p w:rsidR="006E42FF" w:rsidRDefault="006E42FF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IONTOPHORESIS</w:t>
      </w:r>
    </w:p>
    <w:p w:rsidR="006E42FF" w:rsidRDefault="006E42FF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Ionto</w:t>
      </w:r>
      <w:proofErr w:type="spellEnd"/>
      <w:r w:rsidRPr="006E42FF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ion    And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Phore</w:t>
      </w:r>
      <w:r w:rsidR="000A446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6E42FF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EC1658">
        <w:rPr>
          <w:rFonts w:ascii="Times New Roman" w:hAnsi="Times New Roman" w:cs="Times New Roman"/>
          <w:b/>
          <w:sz w:val="24"/>
          <w:szCs w:val="24"/>
        </w:rPr>
        <w:t>transfer</w:t>
      </w:r>
    </w:p>
    <w:p w:rsidR="00EC1658" w:rsidRDefault="00EC1658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technique in which direct electric current is used to transfer the ions into the body/skin”</w:t>
      </w:r>
    </w:p>
    <w:p w:rsidR="00EC1658" w:rsidRDefault="00EC1658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EC1658">
        <w:rPr>
          <w:rFonts w:ascii="Times New Roman" w:hAnsi="Times New Roman" w:cs="Times New Roman"/>
          <w:szCs w:val="24"/>
        </w:rPr>
        <w:t xml:space="preserve">rug is ionized </w:t>
      </w:r>
      <w:r>
        <w:rPr>
          <w:rFonts w:ascii="Times New Roman" w:hAnsi="Times New Roman" w:cs="Times New Roman"/>
          <w:szCs w:val="24"/>
        </w:rPr>
        <w:t xml:space="preserve">through electrical stimulation </w:t>
      </w:r>
      <w:r w:rsidRPr="00EC1658">
        <w:rPr>
          <w:rFonts w:ascii="Times New Roman" w:hAnsi="Times New Roman" w:cs="Times New Roman"/>
          <w:szCs w:val="24"/>
        </w:rPr>
        <w:t xml:space="preserve">and is placed under the </w:t>
      </w:r>
      <w:r w:rsidR="00937AB4" w:rsidRPr="00EC1658">
        <w:rPr>
          <w:rFonts w:ascii="Times New Roman" w:hAnsi="Times New Roman" w:cs="Times New Roman"/>
          <w:szCs w:val="24"/>
        </w:rPr>
        <w:t>electrodes</w:t>
      </w:r>
      <w:r w:rsidR="00EC0C1D">
        <w:rPr>
          <w:rFonts w:ascii="Times New Roman" w:hAnsi="Times New Roman" w:cs="Times New Roman"/>
          <w:szCs w:val="24"/>
        </w:rPr>
        <w:t>, the</w:t>
      </w:r>
      <w:r>
        <w:rPr>
          <w:rFonts w:ascii="Times New Roman" w:hAnsi="Times New Roman" w:cs="Times New Roman"/>
          <w:szCs w:val="24"/>
        </w:rPr>
        <w:t xml:space="preserve"> with the help of electrical stimulation drug is moved to the skin</w:t>
      </w:r>
    </w:p>
    <w:p w:rsidR="00EC1658" w:rsidRDefault="00EC1658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7AB4">
        <w:rPr>
          <w:rFonts w:ascii="Times New Roman" w:hAnsi="Times New Roman" w:cs="Times New Roman"/>
          <w:b/>
          <w:sz w:val="24"/>
          <w:szCs w:val="24"/>
        </w:rPr>
        <w:t>Mechanism</w:t>
      </w:r>
    </w:p>
    <w:p w:rsidR="00937AB4" w:rsidRDefault="00EC0C1D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</w:t>
      </w:r>
      <w:r w:rsidR="00A950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molecule or </w:t>
      </w:r>
      <w:r w:rsidR="000A4461">
        <w:rPr>
          <w:rFonts w:ascii="Times New Roman" w:hAnsi="Times New Roman" w:cs="Times New Roman"/>
          <w:sz w:val="24"/>
          <w:szCs w:val="24"/>
        </w:rPr>
        <w:t>gel</w:t>
      </w:r>
      <w:r w:rsidR="00A950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applied to skin, electrodes are pla</w:t>
      </w:r>
      <w:r w:rsidR="00A95006">
        <w:rPr>
          <w:rFonts w:ascii="Times New Roman" w:hAnsi="Times New Roman" w:cs="Times New Roman"/>
          <w:sz w:val="24"/>
          <w:szCs w:val="24"/>
        </w:rPr>
        <w:t>ced that is on one side (cathode and anode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A95006">
        <w:rPr>
          <w:rFonts w:ascii="Times New Roman" w:hAnsi="Times New Roman" w:cs="Times New Roman"/>
          <w:sz w:val="24"/>
          <w:szCs w:val="24"/>
        </w:rPr>
        <w:t>)by</w:t>
      </w:r>
      <w:proofErr w:type="gramEnd"/>
      <w:r w:rsidR="00A95006">
        <w:rPr>
          <w:rFonts w:ascii="Times New Roman" w:hAnsi="Times New Roman" w:cs="Times New Roman"/>
          <w:sz w:val="24"/>
          <w:szCs w:val="24"/>
        </w:rPr>
        <w:t xml:space="preserve"> applying electrical stimulation drug become ionized .</w:t>
      </w:r>
    </w:p>
    <w:p w:rsidR="00A95006" w:rsidRDefault="00A95006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we know that +charge moves towards –charge ,so </w:t>
      </w:r>
      <w:r w:rsidR="000A4461">
        <w:rPr>
          <w:rFonts w:ascii="Times New Roman" w:hAnsi="Times New Roman" w:cs="Times New Roman"/>
          <w:sz w:val="24"/>
          <w:szCs w:val="24"/>
        </w:rPr>
        <w:t>cathodes</w:t>
      </w:r>
      <w:r>
        <w:rPr>
          <w:rFonts w:ascii="Times New Roman" w:hAnsi="Times New Roman" w:cs="Times New Roman"/>
          <w:sz w:val="24"/>
          <w:szCs w:val="24"/>
        </w:rPr>
        <w:t xml:space="preserve"> helps in the movement drug due to this pressure  created by difference in polarity it enhances the absorption of drug into cells and tissue</w:t>
      </w:r>
    </w:p>
    <w:p w:rsidR="00CB3B8A" w:rsidRDefault="00CB3B8A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8A" w:rsidRDefault="00CB3B8A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06" w:rsidRDefault="000D6A89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B,</w:t>
      </w:r>
    </w:p>
    <w:p w:rsidR="000D6A89" w:rsidRDefault="000D6A89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Mechanism of hormone release and inhibition:</w:t>
      </w:r>
    </w:p>
    <w:p w:rsidR="000D6A89" w:rsidRDefault="000D6A89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are chemical messengers which are released from endocrine system to m</w:t>
      </w:r>
      <w:r w:rsidR="00542B9A">
        <w:rPr>
          <w:rFonts w:ascii="Times New Roman" w:hAnsi="Times New Roman" w:cs="Times New Roman"/>
          <w:sz w:val="24"/>
          <w:szCs w:val="24"/>
        </w:rPr>
        <w:t xml:space="preserve">ain internal homeostasis, so </w:t>
      </w:r>
    </w:p>
    <w:p w:rsidR="000D6A89" w:rsidRDefault="00542B9A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943521</wp:posOffset>
                </wp:positionH>
                <wp:positionV relativeFrom="paragraph">
                  <wp:posOffset>290256</wp:posOffset>
                </wp:positionV>
                <wp:extent cx="5824" cy="314507"/>
                <wp:effectExtent l="95250" t="0" r="7048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314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4.3pt;margin-top:22.85pt;width:.45pt;height:2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D6A89">
        <w:rPr>
          <w:rFonts w:ascii="Times New Roman" w:hAnsi="Times New Roman" w:cs="Times New Roman"/>
          <w:sz w:val="24"/>
          <w:szCs w:val="24"/>
        </w:rPr>
        <w:t xml:space="preserve">      Whenever there is a biological need</w:t>
      </w:r>
      <w:r w:rsidR="002D182E">
        <w:rPr>
          <w:rFonts w:ascii="Times New Roman" w:hAnsi="Times New Roman" w:cs="Times New Roman"/>
          <w:sz w:val="24"/>
          <w:szCs w:val="24"/>
        </w:rPr>
        <w:t xml:space="preserve"> (fall in glucose level)</w:t>
      </w:r>
      <w:r w:rsidR="000D6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9A" w:rsidRDefault="00542B9A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6A89" w:rsidRPr="00CB3B8A" w:rsidRDefault="00CB3B8A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-635</wp:posOffset>
                </wp:positionV>
                <wp:extent cx="419100" cy="190500"/>
                <wp:effectExtent l="0" t="0" r="19050" b="1905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140.25pt;margin-top:-.05pt;width:33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" adj="490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104139</wp:posOffset>
                </wp:positionV>
                <wp:extent cx="0" cy="42767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8.2pt" to="366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2200274</wp:posOffset>
                </wp:positionH>
                <wp:positionV relativeFrom="paragraph">
                  <wp:posOffset>104140</wp:posOffset>
                </wp:positionV>
                <wp:extent cx="2447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8.2pt" to="36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" strokecolor="#4579b8 [3044]"/>
            </w:pict>
          </mc:Fallback>
        </mc:AlternateContent>
      </w:r>
      <w:r w:rsidR="000D6A89" w:rsidRPr="00CB3B8A">
        <w:rPr>
          <w:rFonts w:ascii="Times New Roman" w:hAnsi="Times New Roman" w:cs="Times New Roman"/>
          <w:b/>
          <w:sz w:val="24"/>
          <w:szCs w:val="24"/>
        </w:rPr>
        <w:t xml:space="preserve">       Stimulus </w:t>
      </w:r>
      <w:r w:rsidR="00542B9A" w:rsidRPr="00CB3B8A">
        <w:rPr>
          <w:rFonts w:ascii="Times New Roman" w:hAnsi="Times New Roman" w:cs="Times New Roman"/>
          <w:b/>
          <w:sz w:val="24"/>
          <w:szCs w:val="24"/>
        </w:rPr>
        <w:t xml:space="preserve">to pancreas </w:t>
      </w:r>
    </w:p>
    <w:p w:rsidR="00542B9A" w:rsidRDefault="00542B9A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8E220" wp14:editId="1247A2EB">
                <wp:simplePos x="0" y="0"/>
                <wp:positionH relativeFrom="column">
                  <wp:posOffset>948690</wp:posOffset>
                </wp:positionH>
                <wp:positionV relativeFrom="paragraph">
                  <wp:posOffset>36939</wp:posOffset>
                </wp:positionV>
                <wp:extent cx="0" cy="326155"/>
                <wp:effectExtent l="95250" t="0" r="76200" b="552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74.7pt;margin-top:2.9pt;width:0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D6A89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1DB2C" wp14:editId="368223F7">
                <wp:simplePos x="0" y="0"/>
                <wp:positionH relativeFrom="column">
                  <wp:posOffset>954821</wp:posOffset>
                </wp:positionH>
                <wp:positionV relativeFrom="paragraph">
                  <wp:posOffset>260985</wp:posOffset>
                </wp:positionV>
                <wp:extent cx="0" cy="378460"/>
                <wp:effectExtent l="95250" t="0" r="114300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75.2pt;margin-top:20.55pt;width:0;height:2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0D6A89">
        <w:rPr>
          <w:rFonts w:ascii="Times New Roman" w:hAnsi="Times New Roman" w:cs="Times New Roman"/>
          <w:sz w:val="24"/>
          <w:szCs w:val="24"/>
        </w:rPr>
        <w:t xml:space="preserve">        Recognition of need (glucose)</w:t>
      </w:r>
    </w:p>
    <w:p w:rsidR="00542B9A" w:rsidRDefault="00542B9A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D6A89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A93AC" wp14:editId="5FEFF843">
                <wp:simplePos x="0" y="0"/>
                <wp:positionH relativeFrom="column">
                  <wp:posOffset>959485</wp:posOffset>
                </wp:positionH>
                <wp:positionV relativeFrom="paragraph">
                  <wp:posOffset>337820</wp:posOffset>
                </wp:positionV>
                <wp:extent cx="0" cy="378460"/>
                <wp:effectExtent l="95250" t="0" r="114300" b="596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75.55pt;margin-top:26.6pt;width:0;height:2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D6A89">
        <w:rPr>
          <w:rFonts w:ascii="Times New Roman" w:hAnsi="Times New Roman" w:cs="Times New Roman"/>
          <w:sz w:val="24"/>
          <w:szCs w:val="24"/>
        </w:rPr>
        <w:t xml:space="preserve">        </w:t>
      </w:r>
      <w:r w:rsidR="000D6A89" w:rsidRPr="00542B9A">
        <w:rPr>
          <w:rFonts w:ascii="Times New Roman" w:hAnsi="Times New Roman" w:cs="Times New Roman"/>
          <w:b/>
          <w:sz w:val="24"/>
          <w:szCs w:val="24"/>
        </w:rPr>
        <w:t xml:space="preserve">Synthesis </w:t>
      </w:r>
      <w:r w:rsidR="002D182E" w:rsidRPr="00542B9A">
        <w:rPr>
          <w:rFonts w:ascii="Times New Roman" w:hAnsi="Times New Roman" w:cs="Times New Roman"/>
          <w:b/>
          <w:sz w:val="24"/>
          <w:szCs w:val="24"/>
        </w:rPr>
        <w:t>and release of glucagon</w:t>
      </w:r>
      <w:r w:rsidR="000D6A89">
        <w:rPr>
          <w:rFonts w:ascii="Times New Roman" w:hAnsi="Times New Roman" w:cs="Times New Roman"/>
          <w:sz w:val="24"/>
          <w:szCs w:val="24"/>
        </w:rPr>
        <w:t xml:space="preserve"> </w:t>
      </w:r>
      <w:r w:rsidR="002D182E">
        <w:rPr>
          <w:rFonts w:ascii="Times New Roman" w:hAnsi="Times New Roman" w:cs="Times New Roman"/>
          <w:sz w:val="24"/>
          <w:szCs w:val="24"/>
        </w:rPr>
        <w:t>(</w:t>
      </w:r>
      <w:r w:rsidR="00D72943">
        <w:rPr>
          <w:rFonts w:ascii="Times New Roman" w:hAnsi="Times New Roman" w:cs="Times New Roman"/>
          <w:sz w:val="24"/>
          <w:szCs w:val="24"/>
        </w:rPr>
        <w:t>pancreas</w:t>
      </w:r>
      <w:r w:rsidR="002D182E" w:rsidRPr="002D182E">
        <w:rPr>
          <w:rFonts w:ascii="Times New Roman" w:hAnsi="Times New Roman" w:cs="Times New Roman"/>
          <w:sz w:val="24"/>
          <w:szCs w:val="24"/>
        </w:rPr>
        <w:sym w:font="Wingdings" w:char="F0E0"/>
      </w:r>
      <w:r w:rsidR="000D6A89">
        <w:rPr>
          <w:rFonts w:ascii="Times New Roman" w:hAnsi="Times New Roman" w:cs="Times New Roman"/>
          <w:sz w:val="24"/>
          <w:szCs w:val="24"/>
        </w:rPr>
        <w:t xml:space="preserve"> secretory cells</w:t>
      </w:r>
      <w:r w:rsidR="002D182E">
        <w:rPr>
          <w:rFonts w:ascii="Times New Roman" w:hAnsi="Times New Roman" w:cs="Times New Roman"/>
          <w:sz w:val="24"/>
          <w:szCs w:val="24"/>
        </w:rPr>
        <w:t>)</w:t>
      </w:r>
      <w:r w:rsidR="00CB3B8A">
        <w:rPr>
          <w:rFonts w:ascii="Times New Roman" w:hAnsi="Times New Roman" w:cs="Times New Roman"/>
          <w:sz w:val="24"/>
          <w:szCs w:val="24"/>
        </w:rPr>
        <w:t xml:space="preserve">               negative feedback</w:t>
      </w:r>
    </w:p>
    <w:p w:rsidR="00BF7C07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42B9A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45BC" wp14:editId="1F0B145E">
                <wp:simplePos x="0" y="0"/>
                <wp:positionH relativeFrom="column">
                  <wp:posOffset>953770</wp:posOffset>
                </wp:positionH>
                <wp:positionV relativeFrom="paragraph">
                  <wp:posOffset>323215</wp:posOffset>
                </wp:positionV>
                <wp:extent cx="0" cy="378460"/>
                <wp:effectExtent l="95250" t="0" r="114300" b="596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5.1pt;margin-top:25.45pt;width:0;height:2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729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42B9A">
        <w:rPr>
          <w:rFonts w:ascii="Times New Roman" w:hAnsi="Times New Roman" w:cs="Times New Roman"/>
          <w:sz w:val="24"/>
          <w:szCs w:val="24"/>
        </w:rPr>
        <w:t>liver</w:t>
      </w:r>
      <w:proofErr w:type="gramEnd"/>
      <w:r w:rsidR="00D72943">
        <w:rPr>
          <w:rFonts w:ascii="Times New Roman" w:hAnsi="Times New Roman" w:cs="Times New Roman"/>
          <w:sz w:val="24"/>
          <w:szCs w:val="24"/>
        </w:rPr>
        <w:t xml:space="preserve"> </w:t>
      </w:r>
      <w:r w:rsidR="00542B9A">
        <w:rPr>
          <w:rFonts w:ascii="Times New Roman" w:hAnsi="Times New Roman" w:cs="Times New Roman"/>
          <w:sz w:val="24"/>
          <w:szCs w:val="24"/>
        </w:rPr>
        <w:t>releases</w:t>
      </w:r>
      <w:r w:rsidR="00D72943">
        <w:rPr>
          <w:rFonts w:ascii="Times New Roman" w:hAnsi="Times New Roman" w:cs="Times New Roman"/>
          <w:sz w:val="24"/>
          <w:szCs w:val="24"/>
        </w:rPr>
        <w:t xml:space="preserve"> </w:t>
      </w:r>
      <w:r w:rsidR="00542B9A">
        <w:rPr>
          <w:rFonts w:ascii="Times New Roman" w:hAnsi="Times New Roman" w:cs="Times New Roman"/>
          <w:sz w:val="24"/>
          <w:szCs w:val="24"/>
        </w:rPr>
        <w:t>glucose into the bloodstream</w:t>
      </w:r>
    </w:p>
    <w:p w:rsidR="00BF7C07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22240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8A4A6" wp14:editId="740132A4">
                <wp:simplePos x="0" y="0"/>
                <wp:positionH relativeFrom="column">
                  <wp:posOffset>959594</wp:posOffset>
                </wp:positionH>
                <wp:positionV relativeFrom="paragraph">
                  <wp:posOffset>332203</wp:posOffset>
                </wp:positionV>
                <wp:extent cx="0" cy="378460"/>
                <wp:effectExtent l="95250" t="0" r="114300" b="596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75.55pt;margin-top:26.15pt;width:0;height:2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542B9A">
        <w:rPr>
          <w:rFonts w:ascii="Times New Roman" w:hAnsi="Times New Roman" w:cs="Times New Roman"/>
          <w:sz w:val="24"/>
          <w:szCs w:val="24"/>
        </w:rPr>
        <w:t xml:space="preserve">       </w:t>
      </w:r>
      <w:r w:rsidR="00D72943">
        <w:rPr>
          <w:rFonts w:ascii="Times New Roman" w:hAnsi="Times New Roman" w:cs="Times New Roman"/>
          <w:sz w:val="24"/>
          <w:szCs w:val="24"/>
        </w:rPr>
        <w:t xml:space="preserve"> </w:t>
      </w:r>
      <w:r w:rsidR="00542B9A">
        <w:rPr>
          <w:rFonts w:ascii="Times New Roman" w:hAnsi="Times New Roman" w:cs="Times New Roman"/>
          <w:sz w:val="24"/>
          <w:szCs w:val="24"/>
        </w:rPr>
        <w:t xml:space="preserve">    </w:t>
      </w:r>
      <w:r w:rsidR="00D72943">
        <w:rPr>
          <w:rFonts w:ascii="Times New Roman" w:hAnsi="Times New Roman" w:cs="Times New Roman"/>
          <w:sz w:val="24"/>
          <w:szCs w:val="24"/>
        </w:rPr>
        <w:t xml:space="preserve"> Interact with target cells </w:t>
      </w:r>
    </w:p>
    <w:p w:rsidR="00BF7C07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22240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6B4F3" wp14:editId="2B88BF7F">
                <wp:simplePos x="0" y="0"/>
                <wp:positionH relativeFrom="column">
                  <wp:posOffset>958741</wp:posOffset>
                </wp:positionH>
                <wp:positionV relativeFrom="paragraph">
                  <wp:posOffset>212090</wp:posOffset>
                </wp:positionV>
                <wp:extent cx="0" cy="378460"/>
                <wp:effectExtent l="95250" t="0" r="114300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75.5pt;margin-top:16.7pt;width:0;height:2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B22240">
        <w:rPr>
          <w:rFonts w:ascii="Times New Roman" w:hAnsi="Times New Roman" w:cs="Times New Roman"/>
          <w:sz w:val="24"/>
          <w:szCs w:val="24"/>
        </w:rPr>
        <w:t xml:space="preserve">          When glucose level is </w:t>
      </w:r>
      <w:r w:rsidR="00542B9A">
        <w:rPr>
          <w:rFonts w:ascii="Times New Roman" w:hAnsi="Times New Roman" w:cs="Times New Roman"/>
          <w:sz w:val="24"/>
          <w:szCs w:val="24"/>
        </w:rPr>
        <w:t>increased</w:t>
      </w:r>
      <w:r w:rsidR="00B22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C07" w:rsidRDefault="00BF7C07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2943" w:rsidRDefault="00CB3B8A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288EF" wp14:editId="598C2E16">
                <wp:simplePos x="0" y="0"/>
                <wp:positionH relativeFrom="column">
                  <wp:posOffset>2867025</wp:posOffset>
                </wp:positionH>
                <wp:positionV relativeFrom="paragraph">
                  <wp:posOffset>47625</wp:posOffset>
                </wp:positionV>
                <wp:extent cx="352425" cy="15240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25.75pt;margin-top:3.75pt;width:27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" adj="1693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133350</wp:posOffset>
                </wp:positionV>
                <wp:extent cx="1781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0.5pt" to="36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" strokecolor="#4579b8 [3044]"/>
            </w:pict>
          </mc:Fallback>
        </mc:AlternateContent>
      </w:r>
      <w:r w:rsidR="00B22240">
        <w:rPr>
          <w:rFonts w:ascii="Times New Roman" w:hAnsi="Times New Roman" w:cs="Times New Roman"/>
          <w:sz w:val="24"/>
          <w:szCs w:val="24"/>
        </w:rPr>
        <w:t xml:space="preserve">          Inhibitory </w:t>
      </w:r>
      <w:r w:rsidR="00BF7C07">
        <w:rPr>
          <w:rFonts w:ascii="Times New Roman" w:hAnsi="Times New Roman" w:cs="Times New Roman"/>
          <w:sz w:val="24"/>
          <w:szCs w:val="24"/>
        </w:rPr>
        <w:t>signal</w:t>
      </w:r>
      <w:r w:rsidR="00B22240">
        <w:rPr>
          <w:rFonts w:ascii="Times New Roman" w:hAnsi="Times New Roman" w:cs="Times New Roman"/>
          <w:sz w:val="24"/>
          <w:szCs w:val="24"/>
        </w:rPr>
        <w:t xml:space="preserve"> to stop further release  </w:t>
      </w:r>
      <w:r w:rsidR="00D729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2943" w:rsidRDefault="00D72943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2943" w:rsidRDefault="00D72943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2D182E" w:rsidRDefault="000A4461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</w:t>
      </w:r>
    </w:p>
    <w:p w:rsidR="000D6A89" w:rsidRPr="000D6A89" w:rsidRDefault="000D6A89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1658" w:rsidRPr="00EC1658" w:rsidRDefault="00EC1658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E42FF" w:rsidRPr="006E42FF" w:rsidRDefault="006E42FF" w:rsidP="005B25B8">
      <w:pPr>
        <w:tabs>
          <w:tab w:val="left" w:pos="379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</w:p>
    <w:p w:rsidR="008E583C" w:rsidRPr="008E583C" w:rsidRDefault="008E583C" w:rsidP="0033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FA" w:rsidRPr="00027705" w:rsidRDefault="00027705" w:rsidP="0033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47" w:rsidRPr="007C0E47" w:rsidRDefault="00B51D7A" w:rsidP="00A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1310">
        <w:rPr>
          <w:rFonts w:ascii="Times New Roman" w:hAnsi="Times New Roman" w:cs="Times New Roman"/>
          <w:sz w:val="24"/>
          <w:szCs w:val="24"/>
        </w:rPr>
        <w:t xml:space="preserve">    </w:t>
      </w:r>
      <w:r w:rsidR="005A1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F2">
        <w:rPr>
          <w:rFonts w:ascii="Times New Roman" w:hAnsi="Times New Roman" w:cs="Times New Roman"/>
          <w:sz w:val="24"/>
          <w:szCs w:val="24"/>
        </w:rPr>
        <w:t xml:space="preserve"> </w:t>
      </w:r>
      <w:r w:rsidR="007C0E4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C0E47" w:rsidRPr="007C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FF"/>
    <w:rsid w:val="00027705"/>
    <w:rsid w:val="000A4461"/>
    <w:rsid w:val="000D5659"/>
    <w:rsid w:val="000D6A89"/>
    <w:rsid w:val="002A0BE7"/>
    <w:rsid w:val="002D182E"/>
    <w:rsid w:val="00334A7B"/>
    <w:rsid w:val="0043435A"/>
    <w:rsid w:val="004B5616"/>
    <w:rsid w:val="00542B9A"/>
    <w:rsid w:val="005561C2"/>
    <w:rsid w:val="005A13F2"/>
    <w:rsid w:val="005B25B8"/>
    <w:rsid w:val="005F026C"/>
    <w:rsid w:val="006B41FF"/>
    <w:rsid w:val="006E42FF"/>
    <w:rsid w:val="00743EF7"/>
    <w:rsid w:val="007C0E47"/>
    <w:rsid w:val="007D79D8"/>
    <w:rsid w:val="008E583C"/>
    <w:rsid w:val="00937AB4"/>
    <w:rsid w:val="009B2BFA"/>
    <w:rsid w:val="00A51310"/>
    <w:rsid w:val="00A95006"/>
    <w:rsid w:val="00AB5D4C"/>
    <w:rsid w:val="00B22240"/>
    <w:rsid w:val="00B27A3C"/>
    <w:rsid w:val="00B27EAC"/>
    <w:rsid w:val="00B51D7A"/>
    <w:rsid w:val="00B56179"/>
    <w:rsid w:val="00B83E22"/>
    <w:rsid w:val="00BF7C07"/>
    <w:rsid w:val="00CA3CFC"/>
    <w:rsid w:val="00CB3B8A"/>
    <w:rsid w:val="00D72943"/>
    <w:rsid w:val="00D93F8A"/>
    <w:rsid w:val="00DC4D59"/>
    <w:rsid w:val="00E23026"/>
    <w:rsid w:val="00E41089"/>
    <w:rsid w:val="00EC0C1D"/>
    <w:rsid w:val="00EC1658"/>
    <w:rsid w:val="00F203B8"/>
    <w:rsid w:val="00FA6947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</dc:creator>
  <cp:lastModifiedBy>Sayed</cp:lastModifiedBy>
  <cp:revision>2</cp:revision>
  <dcterms:created xsi:type="dcterms:W3CDTF">2020-06-24T09:49:00Z</dcterms:created>
  <dcterms:modified xsi:type="dcterms:W3CDTF">2020-06-24T09:49:00Z</dcterms:modified>
</cp:coreProperties>
</file>