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D8" w:rsidRPr="00EB73B9" w:rsidRDefault="00534A38" w:rsidP="005F63D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="005F63D8" w:rsidRPr="00EB73B9">
        <w:rPr>
          <w:b/>
          <w:sz w:val="44"/>
          <w:szCs w:val="44"/>
        </w:rPr>
        <w:t xml:space="preserve">Name         </w:t>
      </w:r>
      <w:proofErr w:type="spellStart"/>
      <w:r w:rsidR="005F63D8" w:rsidRPr="00EB73B9">
        <w:rPr>
          <w:b/>
          <w:sz w:val="44"/>
          <w:szCs w:val="44"/>
        </w:rPr>
        <w:t>hayan</w:t>
      </w:r>
      <w:proofErr w:type="spellEnd"/>
      <w:r w:rsidR="005F63D8" w:rsidRPr="00EB73B9">
        <w:rPr>
          <w:b/>
          <w:sz w:val="44"/>
          <w:szCs w:val="44"/>
        </w:rPr>
        <w:t xml:space="preserve"> </w:t>
      </w:r>
      <w:proofErr w:type="spellStart"/>
      <w:r w:rsidR="005F63D8" w:rsidRPr="00EB73B9">
        <w:rPr>
          <w:b/>
          <w:sz w:val="44"/>
          <w:szCs w:val="44"/>
        </w:rPr>
        <w:t>ullah</w:t>
      </w:r>
      <w:proofErr w:type="spellEnd"/>
      <w:r w:rsidR="005F63D8" w:rsidRPr="00EB73B9">
        <w:rPr>
          <w:b/>
          <w:sz w:val="44"/>
          <w:szCs w:val="44"/>
        </w:rPr>
        <w:t xml:space="preserve"> </w:t>
      </w:r>
    </w:p>
    <w:p w:rsidR="005F63D8" w:rsidRPr="00EB73B9" w:rsidRDefault="005F63D8" w:rsidP="005F63D8">
      <w:pPr>
        <w:rPr>
          <w:b/>
          <w:sz w:val="44"/>
          <w:szCs w:val="44"/>
        </w:rPr>
      </w:pPr>
      <w:r w:rsidRPr="00EB73B9">
        <w:rPr>
          <w:b/>
          <w:sz w:val="44"/>
          <w:szCs w:val="44"/>
        </w:rPr>
        <w:t xml:space="preserve">                  I-D             15305 </w:t>
      </w:r>
    </w:p>
    <w:p w:rsidR="005F63D8" w:rsidRPr="00EB73B9" w:rsidRDefault="005F63D8" w:rsidP="005F63D8">
      <w:pPr>
        <w:rPr>
          <w:b/>
          <w:sz w:val="44"/>
          <w:szCs w:val="44"/>
        </w:rPr>
      </w:pPr>
      <w:r w:rsidRPr="00EB73B9">
        <w:rPr>
          <w:b/>
          <w:sz w:val="44"/>
          <w:szCs w:val="44"/>
        </w:rPr>
        <w:t xml:space="preserve">           </w:t>
      </w:r>
      <w:r>
        <w:rPr>
          <w:b/>
          <w:sz w:val="44"/>
          <w:szCs w:val="44"/>
        </w:rPr>
        <w:t xml:space="preserve"> </w:t>
      </w:r>
      <w:r w:rsidRPr="00EB73B9">
        <w:rPr>
          <w:b/>
          <w:sz w:val="44"/>
          <w:szCs w:val="44"/>
        </w:rPr>
        <w:t xml:space="preserve">  Discipline       BS radiology </w:t>
      </w:r>
    </w:p>
    <w:p w:rsidR="005F63D8" w:rsidRPr="00EB73B9" w:rsidRDefault="005F63D8" w:rsidP="005F63D8">
      <w:pPr>
        <w:rPr>
          <w:b/>
          <w:sz w:val="44"/>
          <w:szCs w:val="44"/>
        </w:rPr>
      </w:pPr>
      <w:r w:rsidRPr="00EB73B9">
        <w:rPr>
          <w:b/>
          <w:sz w:val="44"/>
          <w:szCs w:val="44"/>
        </w:rPr>
        <w:t xml:space="preserve">             </w:t>
      </w:r>
      <w:r>
        <w:rPr>
          <w:b/>
          <w:sz w:val="44"/>
          <w:szCs w:val="44"/>
        </w:rPr>
        <w:t xml:space="preserve">    </w:t>
      </w:r>
      <w:r w:rsidRPr="00EB73B9">
        <w:rPr>
          <w:b/>
          <w:sz w:val="44"/>
          <w:szCs w:val="44"/>
        </w:rPr>
        <w:t xml:space="preserve">Viva assignment         </w:t>
      </w:r>
    </w:p>
    <w:p w:rsidR="005F63D8" w:rsidRPr="00EB73B9" w:rsidRDefault="005F63D8" w:rsidP="005F63D8">
      <w:pPr>
        <w:rPr>
          <w:b/>
          <w:sz w:val="44"/>
          <w:szCs w:val="44"/>
        </w:rPr>
      </w:pPr>
      <w:r w:rsidRPr="00EB73B9">
        <w:rPr>
          <w:b/>
          <w:sz w:val="44"/>
          <w:szCs w:val="44"/>
        </w:rPr>
        <w:t xml:space="preserve">          </w:t>
      </w:r>
      <w:r>
        <w:rPr>
          <w:b/>
          <w:sz w:val="44"/>
          <w:szCs w:val="44"/>
        </w:rPr>
        <w:t xml:space="preserve">     </w:t>
      </w:r>
      <w:r w:rsidRPr="00EB73B9">
        <w:rPr>
          <w:b/>
          <w:sz w:val="44"/>
          <w:szCs w:val="44"/>
        </w:rPr>
        <w:t xml:space="preserve"> Radiological positioning </w:t>
      </w:r>
    </w:p>
    <w:p w:rsidR="005F63D8" w:rsidRDefault="00534A38" w:rsidP="005F63D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bookmarkStart w:id="0" w:name="_GoBack"/>
      <w:bookmarkEnd w:id="0"/>
      <w:r w:rsidR="005F63D8" w:rsidRPr="00EB73B9">
        <w:rPr>
          <w:b/>
          <w:sz w:val="44"/>
          <w:szCs w:val="44"/>
        </w:rPr>
        <w:t xml:space="preserve">Instructor     mam    </w:t>
      </w:r>
      <w:r w:rsidR="005F63D8">
        <w:rPr>
          <w:sz w:val="44"/>
          <w:szCs w:val="44"/>
        </w:rPr>
        <w:t xml:space="preserve"> </w:t>
      </w:r>
      <w:proofErr w:type="spellStart"/>
      <w:r w:rsidR="005F63D8" w:rsidRPr="00F451A1">
        <w:rPr>
          <w:b/>
          <w:sz w:val="44"/>
          <w:szCs w:val="44"/>
        </w:rPr>
        <w:t>Atoofah</w:t>
      </w:r>
      <w:proofErr w:type="spellEnd"/>
      <w:r w:rsidR="005F63D8" w:rsidRPr="00F451A1">
        <w:rPr>
          <w:b/>
          <w:sz w:val="44"/>
          <w:szCs w:val="44"/>
        </w:rPr>
        <w:t xml:space="preserve"> </w:t>
      </w:r>
      <w:proofErr w:type="spellStart"/>
      <w:r w:rsidR="005F63D8" w:rsidRPr="00F451A1">
        <w:rPr>
          <w:b/>
          <w:sz w:val="44"/>
          <w:szCs w:val="44"/>
        </w:rPr>
        <w:t>azmat</w:t>
      </w:r>
      <w:proofErr w:type="spellEnd"/>
    </w:p>
    <w:p w:rsidR="005F63D8" w:rsidRDefault="005F63D8" w:rsidP="005F63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case. 1</w:t>
      </w:r>
    </w:p>
    <w:p w:rsidR="00E17374" w:rsidRDefault="005F63D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D9C39C6" wp14:editId="5D613885">
            <wp:extent cx="5943600" cy="2953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3D8" w:rsidRDefault="005F63D8">
      <w:pPr>
        <w:rPr>
          <w:sz w:val="32"/>
          <w:szCs w:val="32"/>
        </w:rPr>
      </w:pPr>
    </w:p>
    <w:p w:rsidR="005F63D8" w:rsidRDefault="005F63D8" w:rsidP="005F63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ANSWER</w:t>
      </w:r>
    </w:p>
    <w:p w:rsidR="005F63D8" w:rsidRDefault="005F63D8" w:rsidP="005F63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Pathology </w:t>
      </w:r>
    </w:p>
    <w:p w:rsidR="005F63D8" w:rsidRDefault="005F63D8" w:rsidP="005F63D8">
      <w:p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In the above radiograph the pathology is detected is </w:t>
      </w:r>
      <w:r>
        <w:rPr>
          <w:b/>
          <w:bCs/>
          <w:sz w:val="32"/>
          <w:szCs w:val="32"/>
        </w:rPr>
        <w:t xml:space="preserve">radiocarpal fracture/dislocation </w:t>
      </w:r>
      <w:r>
        <w:rPr>
          <w:bCs/>
          <w:sz w:val="32"/>
          <w:szCs w:val="32"/>
        </w:rPr>
        <w:t xml:space="preserve">or we also say the </w:t>
      </w:r>
      <w:r>
        <w:rPr>
          <w:b/>
          <w:bCs/>
          <w:sz w:val="32"/>
          <w:szCs w:val="32"/>
        </w:rPr>
        <w:t>distal radius fracture.</w:t>
      </w:r>
    </w:p>
    <w:p w:rsidR="005F63D8" w:rsidRDefault="005F63D8" w:rsidP="005F63D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This fraction is in the wrist </w:t>
      </w:r>
      <w:proofErr w:type="spellStart"/>
      <w:proofErr w:type="gramStart"/>
      <w:r>
        <w:rPr>
          <w:bCs/>
          <w:sz w:val="32"/>
          <w:szCs w:val="32"/>
        </w:rPr>
        <w:t>area,and</w:t>
      </w:r>
      <w:proofErr w:type="spellEnd"/>
      <w:proofErr w:type="gramEnd"/>
      <w:r>
        <w:rPr>
          <w:bCs/>
          <w:sz w:val="32"/>
          <w:szCs w:val="32"/>
        </w:rPr>
        <w:t xml:space="preserve"> here  the carpal and radius bone form a joint.</w:t>
      </w:r>
    </w:p>
    <w:p w:rsidR="005F63D8" w:rsidRDefault="005F63D8" w:rsidP="005F63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Radiological finding </w:t>
      </w:r>
    </w:p>
    <w:p w:rsidR="005F63D8" w:rsidRDefault="005F63D8" w:rsidP="005F63D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The following are the radiological finding of the above radiograph.</w:t>
      </w:r>
    </w:p>
    <w:p w:rsidR="005F63D8" w:rsidRDefault="005F63D8" w:rsidP="005F63D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Distal radius fracture </w:t>
      </w:r>
    </w:p>
    <w:p w:rsidR="005F63D8" w:rsidRDefault="005F63D8" w:rsidP="005F63D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Radius bone dislocation </w:t>
      </w:r>
    </w:p>
    <w:p w:rsidR="005F63D8" w:rsidRDefault="005F63D8" w:rsidP="005F63D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Carpel fracture </w:t>
      </w:r>
    </w:p>
    <w:p w:rsidR="005F63D8" w:rsidRDefault="005F63D8" w:rsidP="005F63D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Lunate dislocation </w:t>
      </w:r>
    </w:p>
    <w:p w:rsidR="005F63D8" w:rsidRDefault="005F63D8" w:rsidP="005F63D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F63D8">
        <w:rPr>
          <w:b/>
          <w:bCs/>
          <w:sz w:val="28"/>
          <w:szCs w:val="28"/>
        </w:rPr>
        <w:t>Capitate pathologies</w:t>
      </w: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Pr="00525B14" w:rsidRDefault="005F63D8" w:rsidP="005F63D8">
      <w:pPr>
        <w:pStyle w:val="ListParagraph"/>
        <w:rPr>
          <w:b/>
          <w:bCs/>
          <w:sz w:val="28"/>
          <w:szCs w:val="28"/>
        </w:rPr>
      </w:pPr>
      <w:r w:rsidRPr="00525B14">
        <w:rPr>
          <w:b/>
          <w:bCs/>
          <w:sz w:val="28"/>
          <w:szCs w:val="28"/>
        </w:rPr>
        <w:t>CASE-2</w:t>
      </w:r>
    </w:p>
    <w:p w:rsidR="005F63D8" w:rsidRDefault="005F63D8" w:rsidP="005F63D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F1DC52" wp14:editId="4A9E03F0">
            <wp:extent cx="4400550" cy="241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PATHOLOGY </w:t>
      </w:r>
    </w:p>
    <w:p w:rsidR="005F63D8" w:rsidRDefault="005F63D8" w:rsidP="005F63D8">
      <w:pPr>
        <w:pStyle w:val="ListParagrap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In the above radiograph the pathology detected is </w:t>
      </w:r>
      <w:r>
        <w:rPr>
          <w:b/>
          <w:bCs/>
          <w:sz w:val="28"/>
          <w:szCs w:val="28"/>
        </w:rPr>
        <w:t>fracture of clavicle/collar bone.</w:t>
      </w:r>
    </w:p>
    <w:p w:rsidR="005F63D8" w:rsidRDefault="00534A38" w:rsidP="005F63D8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This fraction can occur at any </w:t>
      </w:r>
      <w:r w:rsidR="005F63D8">
        <w:rPr>
          <w:bCs/>
          <w:sz w:val="28"/>
          <w:szCs w:val="28"/>
        </w:rPr>
        <w:t>part of the collar bone</w:t>
      </w:r>
    </w:p>
    <w:p w:rsidR="005F63D8" w:rsidRDefault="005F63D8" w:rsidP="005F63D8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But mostly it </w:t>
      </w:r>
      <w:proofErr w:type="gramStart"/>
      <w:r>
        <w:rPr>
          <w:bCs/>
          <w:sz w:val="28"/>
          <w:szCs w:val="28"/>
        </w:rPr>
        <w:t>occur</w:t>
      </w:r>
      <w:proofErr w:type="gramEnd"/>
      <w:r>
        <w:rPr>
          <w:bCs/>
          <w:sz w:val="28"/>
          <w:szCs w:val="28"/>
        </w:rPr>
        <w:t xml:space="preserve"> at the mid-shift or near the junction of the outer and middle third.</w:t>
      </w:r>
    </w:p>
    <w:p w:rsidR="005F63D8" w:rsidRDefault="005F63D8" w:rsidP="005F63D8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This fracture is caused due to direct below the shoulder outstretched arm and fall onto the shoulder.</w:t>
      </w:r>
    </w:p>
    <w:p w:rsidR="005F63D8" w:rsidRDefault="005F63D8" w:rsidP="005F63D8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Radiological finding </w:t>
      </w:r>
    </w:p>
    <w:p w:rsidR="005F63D8" w:rsidRDefault="005F63D8" w:rsidP="005F63D8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The following are the radiological finding in the radiograph.</w:t>
      </w:r>
    </w:p>
    <w:p w:rsidR="005F63D8" w:rsidRPr="005024A4" w:rsidRDefault="005F63D8" w:rsidP="005F63D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Clavicle fracture </w:t>
      </w:r>
    </w:p>
    <w:p w:rsidR="005F63D8" w:rsidRPr="005024A4" w:rsidRDefault="005F63D8" w:rsidP="005F63D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Shoulder dislocation </w:t>
      </w:r>
    </w:p>
    <w:p w:rsidR="005F63D8" w:rsidRPr="005024A4" w:rsidRDefault="005F63D8" w:rsidP="005F63D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Ribs fracture </w:t>
      </w:r>
    </w:p>
    <w:p w:rsidR="005F63D8" w:rsidRPr="005024A4" w:rsidRDefault="005F63D8" w:rsidP="005F63D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Coraco</w:t>
      </w:r>
      <w:proofErr w:type="spellEnd"/>
      <w:r>
        <w:rPr>
          <w:bCs/>
          <w:sz w:val="28"/>
          <w:szCs w:val="28"/>
        </w:rPr>
        <w:t xml:space="preserve">-clavicular distance </w:t>
      </w:r>
    </w:p>
    <w:p w:rsidR="005F63D8" w:rsidRPr="005024A4" w:rsidRDefault="005F63D8" w:rsidP="005F63D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Proximal </w:t>
      </w:r>
      <w:proofErr w:type="spellStart"/>
      <w:r>
        <w:rPr>
          <w:bCs/>
          <w:sz w:val="28"/>
          <w:szCs w:val="28"/>
        </w:rPr>
        <w:t>humerus</w:t>
      </w:r>
      <w:proofErr w:type="spellEnd"/>
    </w:p>
    <w:p w:rsidR="005F63D8" w:rsidRPr="00680966" w:rsidRDefault="005F63D8" w:rsidP="005F63D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Vertebral fracture </w:t>
      </w:r>
    </w:p>
    <w:p w:rsidR="005F63D8" w:rsidRPr="00680966" w:rsidRDefault="005F63D8" w:rsidP="005F63D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Gleno</w:t>
      </w:r>
      <w:proofErr w:type="spellEnd"/>
      <w:r>
        <w:rPr>
          <w:bCs/>
          <w:sz w:val="28"/>
          <w:szCs w:val="28"/>
        </w:rPr>
        <w:t>-humeral joint</w:t>
      </w: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Pr="00525B14" w:rsidRDefault="005F63D8" w:rsidP="005F63D8">
      <w:pPr>
        <w:pStyle w:val="ListParagraph"/>
        <w:rPr>
          <w:b/>
          <w:bCs/>
          <w:sz w:val="28"/>
          <w:szCs w:val="28"/>
        </w:rPr>
      </w:pPr>
      <w:r w:rsidRPr="00525B14">
        <w:rPr>
          <w:b/>
          <w:bCs/>
          <w:sz w:val="28"/>
          <w:szCs w:val="28"/>
        </w:rPr>
        <w:lastRenderedPageBreak/>
        <w:t>CASE 3</w:t>
      </w:r>
    </w:p>
    <w:p w:rsidR="005F63D8" w:rsidRDefault="005F63D8" w:rsidP="005F63D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EC287D" wp14:editId="48DA1EE6">
            <wp:extent cx="3095625" cy="3848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3D8" w:rsidRDefault="005F63D8" w:rsidP="005F63D8">
      <w:pPr>
        <w:rPr>
          <w:b/>
          <w:bCs/>
          <w:sz w:val="28"/>
          <w:szCs w:val="28"/>
        </w:rPr>
      </w:pPr>
    </w:p>
    <w:p w:rsidR="005F63D8" w:rsidRDefault="005F63D8" w:rsidP="005F63D8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PATHOLOGY</w:t>
      </w:r>
    </w:p>
    <w:p w:rsidR="005F63D8" w:rsidRDefault="005F63D8" w:rsidP="005F63D8">
      <w:pPr>
        <w:pStyle w:val="ListParagraph"/>
        <w:ind w:left="108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The pathology detected in the above radiograph is </w:t>
      </w:r>
      <w:r>
        <w:rPr>
          <w:b/>
          <w:bCs/>
          <w:sz w:val="28"/>
          <w:szCs w:val="28"/>
        </w:rPr>
        <w:t xml:space="preserve">dislocation of patella </w:t>
      </w:r>
    </w:p>
    <w:p w:rsidR="005F63D8" w:rsidRDefault="005F63D8" w:rsidP="005F63D8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Dislocation of joint between the tibia fibula and femur and there is a slight fracture on distal femur.</w:t>
      </w:r>
    </w:p>
    <w:p w:rsidR="005F63D8" w:rsidRDefault="005F63D8" w:rsidP="005F63D8">
      <w:pPr>
        <w:pStyle w:val="ListParagraph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Above radiograph shows lateral view of knee </w:t>
      </w:r>
    </w:p>
    <w:p w:rsidR="005F63D8" w:rsidRDefault="005F63D8" w:rsidP="005F63D8">
      <w:pPr>
        <w:pStyle w:val="ListParagraph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There is a slight fracture of patella and distal femur bone lesion identified in radiograph.</w:t>
      </w:r>
    </w:p>
    <w:p w:rsidR="005F63D8" w:rsidRDefault="005F63D8" w:rsidP="005F63D8">
      <w:pPr>
        <w:pStyle w:val="ListParagraph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ACL ligament got splits because of the fracture or high </w:t>
      </w:r>
      <w:r w:rsidR="00534A38">
        <w:rPr>
          <w:bCs/>
          <w:sz w:val="28"/>
          <w:szCs w:val="28"/>
        </w:rPr>
        <w:t>pressure/force.</w:t>
      </w: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In this pathology the knee gets swelled it causes pain to the pressure.</w:t>
      </w: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Knee surgery will be performed in this case.</w:t>
      </w: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34A38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Radiological finding </w:t>
      </w:r>
    </w:p>
    <w:p w:rsidR="00534A38" w:rsidRDefault="00534A38" w:rsidP="00534A38">
      <w:pPr>
        <w:pStyle w:val="ListParagraph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The following are the radiological finding of the radiograph.</w:t>
      </w:r>
    </w:p>
    <w:p w:rsidR="00534A38" w:rsidRPr="00680966" w:rsidRDefault="00534A38" w:rsidP="00534A3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Infrapatellar fat pad</w:t>
      </w:r>
    </w:p>
    <w:p w:rsidR="00534A38" w:rsidRPr="00680966" w:rsidRDefault="00534A38" w:rsidP="00534A3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The length of the </w:t>
      </w:r>
      <w:proofErr w:type="spellStart"/>
      <w:r>
        <w:rPr>
          <w:bCs/>
          <w:sz w:val="28"/>
          <w:szCs w:val="28"/>
        </w:rPr>
        <w:t>tibial</w:t>
      </w:r>
      <w:proofErr w:type="spellEnd"/>
      <w:r>
        <w:rPr>
          <w:bCs/>
          <w:sz w:val="28"/>
          <w:szCs w:val="28"/>
        </w:rPr>
        <w:t xml:space="preserve"> tubercle</w:t>
      </w:r>
    </w:p>
    <w:p w:rsidR="00534A38" w:rsidRPr="00680966" w:rsidRDefault="00534A38" w:rsidP="00534A3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Patellofemoral joint</w:t>
      </w:r>
    </w:p>
    <w:p w:rsidR="00534A38" w:rsidRPr="00680966" w:rsidRDefault="00534A38" w:rsidP="00534A3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Posterior supra-patellar fat pad</w:t>
      </w:r>
    </w:p>
    <w:p w:rsidR="00534A38" w:rsidRPr="00680966" w:rsidRDefault="00534A38" w:rsidP="00534A3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Tibia tubercle </w:t>
      </w:r>
    </w:p>
    <w:p w:rsidR="00534A38" w:rsidRPr="00680966" w:rsidRDefault="00534A38" w:rsidP="00534A3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Distal femur fracture </w:t>
      </w:r>
    </w:p>
    <w:p w:rsidR="00534A38" w:rsidRPr="00680966" w:rsidRDefault="00534A38" w:rsidP="00534A3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Proximal tibia</w:t>
      </w:r>
    </w:p>
    <w:p w:rsidR="00534A38" w:rsidRPr="005024A4" w:rsidRDefault="00534A38" w:rsidP="00534A3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Femoral condyles.</w:t>
      </w:r>
      <w:r w:rsidRPr="005024A4">
        <w:rPr>
          <w:b/>
          <w:bCs/>
          <w:sz w:val="28"/>
          <w:szCs w:val="28"/>
        </w:rPr>
        <w:t xml:space="preserve"> </w:t>
      </w: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34A38" w:rsidRPr="005F63D8" w:rsidRDefault="00534A38" w:rsidP="005F63D8">
      <w:pPr>
        <w:pStyle w:val="ListParagraph"/>
        <w:ind w:left="1080"/>
        <w:rPr>
          <w:bCs/>
          <w:sz w:val="28"/>
          <w:szCs w:val="28"/>
        </w:rPr>
      </w:pPr>
    </w:p>
    <w:p w:rsidR="005F63D8" w:rsidRDefault="005F63D8" w:rsidP="005F63D8">
      <w:pPr>
        <w:rPr>
          <w:b/>
          <w:bCs/>
          <w:sz w:val="28"/>
          <w:szCs w:val="28"/>
        </w:rPr>
      </w:pPr>
    </w:p>
    <w:p w:rsidR="00534A38" w:rsidRDefault="00534A38" w:rsidP="005F63D8">
      <w:pPr>
        <w:rPr>
          <w:b/>
          <w:bCs/>
          <w:sz w:val="28"/>
          <w:szCs w:val="28"/>
        </w:rPr>
      </w:pPr>
    </w:p>
    <w:p w:rsidR="00534A38" w:rsidRPr="00525B14" w:rsidRDefault="00534A38" w:rsidP="00534A38">
      <w:pPr>
        <w:pStyle w:val="ListParagraph"/>
        <w:rPr>
          <w:b/>
          <w:bCs/>
          <w:sz w:val="32"/>
          <w:szCs w:val="32"/>
        </w:rPr>
      </w:pPr>
      <w:r w:rsidRPr="00525B14">
        <w:rPr>
          <w:b/>
          <w:bCs/>
          <w:sz w:val="32"/>
          <w:szCs w:val="32"/>
        </w:rPr>
        <w:t>CASE 4</w:t>
      </w:r>
    </w:p>
    <w:p w:rsidR="00534A38" w:rsidRDefault="00534A38" w:rsidP="005F63D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CCD2DC7" wp14:editId="76620C52">
            <wp:extent cx="4905375" cy="3267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38" w:rsidRDefault="00534A38" w:rsidP="005F63D8">
      <w:pPr>
        <w:rPr>
          <w:b/>
          <w:bCs/>
          <w:sz w:val="28"/>
          <w:szCs w:val="28"/>
        </w:rPr>
      </w:pPr>
    </w:p>
    <w:p w:rsidR="00534A38" w:rsidRDefault="00534A38" w:rsidP="00534A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PATHOLOGY </w:t>
      </w:r>
    </w:p>
    <w:p w:rsidR="00534A38" w:rsidRDefault="00534A38" w:rsidP="00534A3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The pathology detected in the given radiograph is </w:t>
      </w:r>
      <w:r>
        <w:rPr>
          <w:b/>
          <w:sz w:val="32"/>
          <w:szCs w:val="32"/>
        </w:rPr>
        <w:t xml:space="preserve">pubic rami fracture </w:t>
      </w:r>
    </w:p>
    <w:p w:rsidR="00534A38" w:rsidRDefault="00534A38" w:rsidP="00534A38">
      <w:pPr>
        <w:rPr>
          <w:sz w:val="32"/>
          <w:szCs w:val="32"/>
        </w:rPr>
      </w:pPr>
      <w:r>
        <w:rPr>
          <w:sz w:val="32"/>
          <w:szCs w:val="32"/>
        </w:rPr>
        <w:t>It is the most common fracture of the pelvis about 40% of the pelvis fracture is pubic rami fracture.</w:t>
      </w:r>
    </w:p>
    <w:p w:rsidR="00534A38" w:rsidRDefault="00534A38" w:rsidP="00534A38">
      <w:pPr>
        <w:rPr>
          <w:sz w:val="32"/>
          <w:szCs w:val="32"/>
        </w:rPr>
      </w:pPr>
      <w:r>
        <w:rPr>
          <w:sz w:val="32"/>
          <w:szCs w:val="32"/>
        </w:rPr>
        <w:t>This type of fracture is more likely to occur due to high energy event stress and also possible due to collision.</w:t>
      </w:r>
    </w:p>
    <w:p w:rsidR="00534A38" w:rsidRDefault="00534A38" w:rsidP="00534A38">
      <w:pPr>
        <w:rPr>
          <w:b/>
          <w:sz w:val="32"/>
          <w:szCs w:val="32"/>
        </w:rPr>
      </w:pPr>
      <w:r>
        <w:rPr>
          <w:b/>
          <w:sz w:val="32"/>
          <w:szCs w:val="32"/>
        </w:rPr>
        <w:t>Radiological finding</w:t>
      </w:r>
    </w:p>
    <w:p w:rsidR="00534A38" w:rsidRPr="00792684" w:rsidRDefault="00534A38" w:rsidP="00534A3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The following radiological finding should be seen on radiograph</w:t>
      </w:r>
    </w:p>
    <w:p w:rsidR="00534A38" w:rsidRPr="00792684" w:rsidRDefault="00534A38" w:rsidP="00534A3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Pubic rami fracture </w:t>
      </w:r>
    </w:p>
    <w:p w:rsidR="00534A38" w:rsidRPr="00534A38" w:rsidRDefault="00534A38" w:rsidP="00534A3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Pubic rami and ischium fracture</w:t>
      </w:r>
    </w:p>
    <w:p w:rsidR="00534A38" w:rsidRPr="00534A38" w:rsidRDefault="00534A38" w:rsidP="00534A3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534A38">
        <w:rPr>
          <w:sz w:val="32"/>
          <w:szCs w:val="32"/>
        </w:rPr>
        <w:t>Complex pelvic fracture</w:t>
      </w:r>
    </w:p>
    <w:p w:rsidR="00534A38" w:rsidRPr="00792684" w:rsidRDefault="00534A38" w:rsidP="00534A3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Open book fracture </w:t>
      </w:r>
    </w:p>
    <w:p w:rsidR="00534A38" w:rsidRPr="00792684" w:rsidRDefault="00534A38" w:rsidP="00534A3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Femoral neck fracture </w:t>
      </w:r>
    </w:p>
    <w:p w:rsidR="00534A38" w:rsidRPr="00792684" w:rsidRDefault="00534A38" w:rsidP="00534A3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Hip dislocation (</w:t>
      </w:r>
      <w:proofErr w:type="spellStart"/>
      <w:r>
        <w:rPr>
          <w:sz w:val="32"/>
          <w:szCs w:val="32"/>
        </w:rPr>
        <w:t>antero</w:t>
      </w:r>
      <w:proofErr w:type="spellEnd"/>
      <w:r>
        <w:rPr>
          <w:sz w:val="32"/>
          <w:szCs w:val="32"/>
        </w:rPr>
        <w:t>-inferior)</w:t>
      </w:r>
    </w:p>
    <w:p w:rsidR="00534A38" w:rsidRPr="00792684" w:rsidRDefault="00534A38" w:rsidP="00534A3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Hip dislocation (posterior)</w:t>
      </w:r>
    </w:p>
    <w:p w:rsidR="00534A38" w:rsidRPr="00792684" w:rsidRDefault="00534A38" w:rsidP="00534A3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ac</w:t>
      </w:r>
      <w:r>
        <w:rPr>
          <w:sz w:val="32"/>
          <w:szCs w:val="32"/>
        </w:rPr>
        <w:t xml:space="preserve">etabular fracture </w:t>
      </w:r>
      <w:r>
        <w:rPr>
          <w:sz w:val="32"/>
          <w:szCs w:val="32"/>
        </w:rPr>
        <w:t xml:space="preserve"> </w:t>
      </w:r>
    </w:p>
    <w:p w:rsidR="00534A38" w:rsidRPr="00534A38" w:rsidRDefault="00534A38" w:rsidP="00534A38">
      <w:pPr>
        <w:pStyle w:val="ListParagraph"/>
        <w:rPr>
          <w:b/>
          <w:sz w:val="32"/>
          <w:szCs w:val="32"/>
        </w:rPr>
      </w:pPr>
    </w:p>
    <w:sectPr w:rsidR="00534A38" w:rsidRPr="00534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51F"/>
    <w:multiLevelType w:val="hybridMultilevel"/>
    <w:tmpl w:val="5F6E6D3A"/>
    <w:lvl w:ilvl="0" w:tplc="105CD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945D5A"/>
    <w:multiLevelType w:val="hybridMultilevel"/>
    <w:tmpl w:val="09045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34EB9"/>
    <w:multiLevelType w:val="hybridMultilevel"/>
    <w:tmpl w:val="49BE5BAA"/>
    <w:lvl w:ilvl="0" w:tplc="9B301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AE6903"/>
    <w:multiLevelType w:val="hybridMultilevel"/>
    <w:tmpl w:val="73121B52"/>
    <w:lvl w:ilvl="0" w:tplc="82F800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3D"/>
    <w:rsid w:val="00534A38"/>
    <w:rsid w:val="005F63D8"/>
    <w:rsid w:val="00946A3D"/>
    <w:rsid w:val="00E1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2D1D"/>
  <w15:chartTrackingRefBased/>
  <w15:docId w15:val="{76ED92A9-0B93-42A1-8A3E-8B5E630B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2020-07-12T07:50:00Z</dcterms:created>
  <dcterms:modified xsi:type="dcterms:W3CDTF">2020-07-12T09:27:00Z</dcterms:modified>
</cp:coreProperties>
</file>