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33C17" w:rsidRDefault="003601EC">
      <w:pPr>
        <w:pStyle w:val="NormalWeb"/>
        <w:spacing w:beforeAutospacing="0" w:afterAutospacing="0" w:line="324" w:lineRule="atLeast"/>
        <w:rPr>
          <w:rFonts w:ascii="-webkit-standard" w:eastAsia="-webkit-standard" w:hAnsi="-webkit-standard" w:cs="-webkit-standard"/>
          <w:b/>
          <w:color w:val="000000"/>
          <w:sz w:val="33"/>
          <w:szCs w:val="33"/>
        </w:rPr>
      </w:pPr>
      <w:r>
        <w:rPr>
          <w:rFonts w:ascii="-webkit-standard" w:eastAsia="-webkit-standard" w:hAnsi="-webkit-standard" w:cs="-webkit-standard"/>
          <w:b/>
          <w:color w:val="000000"/>
          <w:sz w:val="33"/>
          <w:szCs w:val="33"/>
        </w:rPr>
        <w:t xml:space="preserve">NAME </w:t>
      </w:r>
      <w:r w:rsidR="00FA792F">
        <w:rPr>
          <w:rFonts w:ascii="-webkit-standard" w:eastAsia="-webkit-standard" w:hAnsi="-webkit-standard" w:cs="-webkit-standard"/>
          <w:b/>
          <w:color w:val="000000"/>
          <w:sz w:val="33"/>
          <w:szCs w:val="33"/>
        </w:rPr>
        <w:t xml:space="preserve">: </w:t>
      </w:r>
      <w:r w:rsidR="00611AD7">
        <w:rPr>
          <w:rFonts w:ascii="-webkit-standard" w:eastAsia="-webkit-standard" w:hAnsi="-webkit-standard" w:cs="-webkit-standard"/>
          <w:b/>
          <w:color w:val="000000"/>
          <w:sz w:val="33"/>
          <w:szCs w:val="33"/>
        </w:rPr>
        <w:t>ihtishma ali</w:t>
      </w:r>
      <w:r>
        <w:rPr>
          <w:rFonts w:ascii="-webkit-standard" w:eastAsia="-webkit-standard" w:hAnsi="-webkit-standard" w:cs="-webkit-standard"/>
          <w:b/>
          <w:color w:val="000000"/>
          <w:sz w:val="33"/>
          <w:szCs w:val="33"/>
        </w:rPr>
        <w:t xml:space="preserve"> </w:t>
      </w:r>
      <w:r w:rsidR="00BE604A">
        <w:rPr>
          <w:rFonts w:ascii="-webkit-standard" w:eastAsia="-webkit-standard" w:hAnsi="-webkit-standard" w:cs="-webkit-standard"/>
          <w:b/>
          <w:color w:val="000000"/>
          <w:sz w:val="33"/>
          <w:szCs w:val="33"/>
        </w:rPr>
        <w:t xml:space="preserve"> </w:t>
      </w:r>
      <w:r>
        <w:rPr>
          <w:rFonts w:ascii="-webkit-standard" w:eastAsia="-webkit-standard" w:hAnsi="-webkit-standard" w:cs="-webkit-standard"/>
          <w:b/>
          <w:color w:val="000000"/>
          <w:sz w:val="33"/>
          <w:szCs w:val="33"/>
        </w:rPr>
        <w:t xml:space="preserve">  </w:t>
      </w:r>
      <w:r w:rsidR="00FA792F">
        <w:rPr>
          <w:rFonts w:ascii="-webkit-standard" w:eastAsia="-webkit-standard" w:hAnsi="-webkit-standard" w:cs="-webkit-standard"/>
          <w:b/>
          <w:color w:val="000000"/>
          <w:sz w:val="33"/>
          <w:szCs w:val="33"/>
        </w:rPr>
        <w:t>ID : 15</w:t>
      </w:r>
      <w:r w:rsidR="00611AD7">
        <w:rPr>
          <w:rFonts w:ascii="-webkit-standard" w:eastAsia="-webkit-standard" w:hAnsi="-webkit-standard" w:cs="-webkit-standard"/>
          <w:b/>
          <w:color w:val="000000"/>
          <w:sz w:val="33"/>
          <w:szCs w:val="33"/>
        </w:rPr>
        <w:t>931</w:t>
      </w:r>
    </w:p>
    <w:p w:rsidR="00772C2E" w:rsidRDefault="00772C2E">
      <w:pPr>
        <w:pStyle w:val="NormalWeb"/>
        <w:spacing w:beforeAutospacing="0" w:afterAutospacing="0" w:line="324" w:lineRule="atLeast"/>
        <w:rPr>
          <w:rFonts w:ascii="-webkit-standard" w:eastAsia="-webkit-standard" w:hAnsi="-webkit-standard" w:cs="-webkit-standard"/>
          <w:b/>
          <w:color w:val="000000"/>
          <w:sz w:val="33"/>
          <w:szCs w:val="33"/>
        </w:rPr>
      </w:pPr>
    </w:p>
    <w:p w:rsidR="004A1EFA" w:rsidRDefault="004A1EFA">
      <w:pPr>
        <w:pStyle w:val="NormalWeb"/>
        <w:spacing w:beforeAutospacing="0" w:afterAutospacing="0" w:line="324" w:lineRule="atLeast"/>
        <w:rPr>
          <w:rFonts w:ascii="-webkit-standard" w:eastAsia="-webkit-standard" w:hAnsi="-webkit-standard" w:cs="-webkit-standard"/>
          <w:b/>
          <w:color w:val="000000"/>
          <w:sz w:val="33"/>
          <w:szCs w:val="33"/>
        </w:rPr>
      </w:pPr>
      <w:r>
        <w:rPr>
          <w:rFonts w:ascii="-webkit-standard" w:eastAsia="-webkit-standard" w:hAnsi="-webkit-standard" w:cs="-webkit-standard"/>
          <w:b/>
          <w:color w:val="000000"/>
          <w:sz w:val="33"/>
          <w:szCs w:val="33"/>
        </w:rPr>
        <w:t>DEP : BS</w:t>
      </w:r>
      <w:r w:rsidR="00EC1E97">
        <w:rPr>
          <w:rFonts w:ascii="-webkit-standard" w:eastAsia="-webkit-standard" w:hAnsi="-webkit-standard" w:cs="-webkit-standard"/>
          <w:b/>
          <w:color w:val="000000"/>
          <w:sz w:val="33"/>
          <w:szCs w:val="33"/>
        </w:rPr>
        <w:t xml:space="preserve">(RAD).        </w:t>
      </w:r>
      <w:r w:rsidR="00BE604A">
        <w:rPr>
          <w:rFonts w:ascii="-webkit-standard" w:eastAsia="-webkit-standard" w:hAnsi="-webkit-standard" w:cs="-webkit-standard"/>
          <w:b/>
          <w:color w:val="000000"/>
          <w:sz w:val="33"/>
          <w:szCs w:val="33"/>
        </w:rPr>
        <w:t xml:space="preserve"> </w:t>
      </w:r>
      <w:r w:rsidR="00EC1E97">
        <w:rPr>
          <w:rFonts w:ascii="-webkit-standard" w:eastAsia="-webkit-standard" w:hAnsi="-webkit-standard" w:cs="-webkit-standard"/>
          <w:b/>
          <w:color w:val="000000"/>
          <w:sz w:val="33"/>
          <w:szCs w:val="33"/>
        </w:rPr>
        <w:t xml:space="preserve">    CLASS: </w:t>
      </w:r>
      <w:r w:rsidR="00843E54">
        <w:rPr>
          <w:rFonts w:ascii="-webkit-standard" w:eastAsia="-webkit-standard" w:hAnsi="-webkit-standard" w:cs="-webkit-standard"/>
          <w:b/>
          <w:color w:val="000000"/>
          <w:sz w:val="33"/>
          <w:szCs w:val="33"/>
        </w:rPr>
        <w:t>2</w:t>
      </w:r>
      <w:r w:rsidR="00843E54" w:rsidRPr="00843E54">
        <w:rPr>
          <w:rFonts w:ascii="-webkit-standard" w:eastAsia="-webkit-standard" w:hAnsi="-webkit-standard" w:cs="-webkit-standard"/>
          <w:b/>
          <w:color w:val="000000"/>
          <w:sz w:val="33"/>
          <w:szCs w:val="33"/>
          <w:vertAlign w:val="superscript"/>
        </w:rPr>
        <w:t>nd</w:t>
      </w:r>
      <w:r w:rsidR="00843E54">
        <w:rPr>
          <w:rFonts w:ascii="-webkit-standard" w:eastAsia="-webkit-standard" w:hAnsi="-webkit-standard" w:cs="-webkit-standard"/>
          <w:b/>
          <w:color w:val="000000"/>
          <w:sz w:val="33"/>
          <w:szCs w:val="33"/>
        </w:rPr>
        <w:t xml:space="preserve"> SEMESTER</w:t>
      </w:r>
      <w:r w:rsidR="00BE604A">
        <w:rPr>
          <w:rFonts w:ascii="-webkit-standard" w:eastAsia="-webkit-standard" w:hAnsi="-webkit-standard" w:cs="-webkit-standard"/>
          <w:b/>
          <w:color w:val="000000"/>
          <w:sz w:val="33"/>
          <w:szCs w:val="33"/>
        </w:rPr>
        <w:t xml:space="preserve"> SEC(A</w:t>
      </w:r>
      <w:r w:rsidR="00AA2419">
        <w:rPr>
          <w:rFonts w:ascii="-webkit-standard" w:eastAsia="-webkit-standard" w:hAnsi="-webkit-standard" w:cs="-webkit-standard"/>
          <w:b/>
          <w:color w:val="000000"/>
          <w:sz w:val="33"/>
          <w:szCs w:val="33"/>
        </w:rPr>
        <w:t>)</w:t>
      </w:r>
    </w:p>
    <w:p w:rsidR="00AA2419" w:rsidRDefault="004D6EAB">
      <w:pPr>
        <w:pStyle w:val="NormalWeb"/>
        <w:spacing w:beforeAutospacing="0" w:afterAutospacing="0" w:line="324" w:lineRule="atLeast"/>
        <w:rPr>
          <w:rFonts w:ascii="-webkit-standard" w:eastAsia="-webkit-standard" w:hAnsi="-webkit-standard" w:cs="-webkit-standard"/>
          <w:b/>
          <w:color w:val="000000"/>
          <w:sz w:val="33"/>
          <w:szCs w:val="33"/>
        </w:rPr>
      </w:pPr>
      <w:r>
        <w:rPr>
          <w:rFonts w:ascii="-webkit-standard" w:eastAsia="-webkit-standard" w:hAnsi="-webkit-standard" w:cs="-webkit-standard"/>
          <w:b/>
          <w:color w:val="000000"/>
          <w:sz w:val="33"/>
          <w:szCs w:val="33"/>
        </w:rPr>
        <w:t xml:space="preserve">           </w:t>
      </w:r>
      <w:r w:rsidR="008101B1">
        <w:rPr>
          <w:rFonts w:ascii="-webkit-standard" w:eastAsia="-webkit-standard" w:hAnsi="-webkit-standard" w:cs="-webkit-standard"/>
          <w:b/>
          <w:color w:val="000000"/>
          <w:sz w:val="33"/>
          <w:szCs w:val="33"/>
        </w:rPr>
        <w:t>ASSIGMENT: ANOTOMY</w:t>
      </w:r>
    </w:p>
    <w:p w:rsidR="00EF1914" w:rsidRPr="00CE5E32" w:rsidRDefault="004D6EAB">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b/>
          <w:color w:val="000000"/>
          <w:sz w:val="33"/>
          <w:szCs w:val="33"/>
        </w:rPr>
        <w:t xml:space="preserve">          </w:t>
      </w:r>
      <w:r w:rsidR="00EF1914">
        <w:rPr>
          <w:rFonts w:ascii="-webkit-standard" w:eastAsia="-webkit-standard" w:hAnsi="-webkit-standard" w:cs="-webkit-standard"/>
          <w:b/>
          <w:color w:val="000000"/>
          <w:sz w:val="33"/>
          <w:szCs w:val="33"/>
        </w:rPr>
        <w:t xml:space="preserve">SUBMITTED TO : SIR </w:t>
      </w:r>
      <w:r w:rsidR="00AA2419">
        <w:rPr>
          <w:rFonts w:ascii="-webkit-standard" w:eastAsia="-webkit-standard" w:hAnsi="-webkit-standard" w:cs="-webkit-standard"/>
          <w:b/>
          <w:color w:val="000000"/>
          <w:sz w:val="33"/>
          <w:szCs w:val="33"/>
        </w:rPr>
        <w:t>JAFFER</w:t>
      </w:r>
    </w:p>
    <w:p w:rsidR="00C33C17" w:rsidRPr="00032BF5" w:rsidRDefault="0057504D">
      <w:pPr>
        <w:pStyle w:val="NormalWeb"/>
        <w:spacing w:beforeAutospacing="0" w:afterAutospacing="0" w:line="324" w:lineRule="atLeast"/>
        <w:rPr>
          <w:rFonts w:ascii="-webkit-standard" w:eastAsia="-webkit-standard" w:hAnsi="-webkit-standard" w:cs="-webkit-standard"/>
          <w:b/>
          <w:bCs/>
          <w:color w:val="000000"/>
          <w:sz w:val="27"/>
          <w:szCs w:val="27"/>
        </w:rPr>
      </w:pPr>
      <w:r>
        <w:rPr>
          <w:rFonts w:ascii="-webkit-standard" w:eastAsia="-webkit-standard" w:hAnsi="-webkit-standard" w:cs="-webkit-standard"/>
          <w:color w:val="000000"/>
          <w:sz w:val="27"/>
          <w:szCs w:val="27"/>
        </w:rPr>
        <w:t> </w:t>
      </w:r>
    </w:p>
    <w:p w:rsidR="00C33C17" w:rsidRDefault="0057504D">
      <w:pPr>
        <w:pStyle w:val="NormalWeb"/>
        <w:spacing w:beforeAutospacing="0" w:afterAutospacing="0" w:line="324" w:lineRule="atLeast"/>
        <w:ind w:left="540"/>
        <w:rPr>
          <w:rFonts w:ascii="-webkit-standard" w:eastAsia="-webkit-standard" w:hAnsi="-webkit-standard" w:cs="-webkit-standard"/>
          <w:color w:val="000000"/>
          <w:sz w:val="27"/>
          <w:szCs w:val="27"/>
        </w:rPr>
      </w:pPr>
      <w:r>
        <w:rPr>
          <w:rFonts w:ascii="-webkit-standard" w:eastAsia="-webkit-standard" w:hAnsi="-webkit-standard" w:cs="-webkit-standard"/>
          <w:b/>
          <w:color w:val="000000"/>
          <w:sz w:val="30"/>
          <w:szCs w:val="30"/>
          <w:u w:val="single"/>
        </w:rPr>
        <w:t>Endocrine System</w:t>
      </w:r>
    </w:p>
    <w:p w:rsidR="00C33C17" w:rsidRDefault="0057504D">
      <w:pPr>
        <w:pStyle w:val="NormalWeb"/>
        <w:spacing w:beforeAutospacing="0" w:afterAutospacing="0"/>
        <w:rPr>
          <w:rFonts w:ascii="(null)" w:eastAsia="(null)" w:hAnsi="(null)" w:cs="(null)"/>
          <w:sz w:val="27"/>
          <w:szCs w:val="27"/>
        </w:rPr>
      </w:pPr>
      <w:r>
        <w:rPr>
          <w:rFonts w:ascii="-webkit-standard" w:eastAsia="-webkit-standard" w:hAnsi="-webkit-standard" w:cs="-webkit-standard"/>
          <w:color w:val="000000"/>
        </w:rPr>
        <w:t>Classification of endocrine glands:    </w:t>
      </w:r>
      <w:r>
        <w:rPr>
          <w:rFonts w:ascii="(null)" w:eastAsia="(null)" w:hAnsi="(null)" w:cs="(null)"/>
          <w:color w:val="000000"/>
          <w:sz w:val="27"/>
          <w:szCs w:val="27"/>
        </w:rPr>
        <w:br/>
        <w:t> </w:t>
      </w:r>
    </w:p>
    <w:p w:rsidR="00C33C17" w:rsidRDefault="0057504D">
      <w:pPr>
        <w:pStyle w:val="NormalWeb"/>
        <w:spacing w:beforeAutospacing="0" w:afterAutospacing="0"/>
        <w:ind w:left="16"/>
        <w:rPr>
          <w:rFonts w:ascii="Calibri" w:hAnsi="Calibri" w:cs="Calibri"/>
          <w:sz w:val="54"/>
          <w:szCs w:val="54"/>
        </w:rPr>
      </w:pPr>
      <w:r>
        <w:rPr>
          <w:rFonts w:ascii="Calibri" w:hAnsi="Calibri" w:cs="Calibri"/>
          <w:b/>
          <w:color w:val="4E3A2F"/>
          <w:sz w:val="54"/>
          <w:szCs w:val="54"/>
        </w:rPr>
        <w:t>ENDOCRINEGLANDS</w:t>
      </w:r>
    </w:p>
    <w:p w:rsidR="00C33C17" w:rsidRDefault="0057504D">
      <w:pPr>
        <w:pStyle w:val="NormalWeb"/>
        <w:spacing w:beforeAutospacing="0" w:afterAutospacing="0"/>
        <w:ind w:left="16"/>
        <w:rPr>
          <w:rFonts w:ascii="Calibri" w:hAnsi="Calibri" w:cs="Calibri"/>
          <w:sz w:val="48"/>
          <w:szCs w:val="48"/>
        </w:rPr>
      </w:pPr>
      <w:r>
        <w:rPr>
          <w:rFonts w:ascii="Calibri" w:hAnsi="Calibri" w:cs="Calibri"/>
          <w:color w:val="4E3A2F"/>
          <w:sz w:val="48"/>
          <w:szCs w:val="48"/>
        </w:rPr>
        <w:t>Glands that secrete their product (hormones)  directly into the blood rather than through a</w:t>
      </w:r>
      <w:r>
        <w:rPr>
          <w:rFonts w:ascii="Calibri" w:hAnsi="Calibri" w:cs="Calibri"/>
          <w:color w:val="4E3A2F"/>
          <w:spacing w:val="15"/>
          <w:sz w:val="48"/>
          <w:szCs w:val="48"/>
        </w:rPr>
        <w:t> </w:t>
      </w:r>
      <w:r>
        <w:rPr>
          <w:rFonts w:ascii="Calibri" w:hAnsi="Calibri" w:cs="Calibri"/>
          <w:color w:val="4E3A2F"/>
          <w:sz w:val="48"/>
          <w:szCs w:val="48"/>
        </w:rPr>
        <w:t>duct</w:t>
      </w:r>
    </w:p>
    <w:p w:rsidR="00C33C17" w:rsidRDefault="0057504D">
      <w:pPr>
        <w:pStyle w:val="NormalWeb"/>
        <w:spacing w:beforeAutospacing="0" w:afterAutospacing="0"/>
        <w:ind w:left="16"/>
        <w:rPr>
          <w:rFonts w:ascii="Calibri" w:hAnsi="Calibri" w:cs="Calibri"/>
          <w:sz w:val="48"/>
          <w:szCs w:val="48"/>
        </w:rPr>
      </w:pPr>
      <w:r>
        <w:rPr>
          <w:rFonts w:ascii="Calibri" w:hAnsi="Calibri" w:cs="Calibri"/>
          <w:b/>
          <w:color w:val="4E3A2F"/>
          <w:sz w:val="48"/>
          <w:szCs w:val="48"/>
        </w:rPr>
        <w:t>EXAMPLE:</w:t>
      </w:r>
    </w:p>
    <w:p w:rsidR="00C33C17" w:rsidRDefault="0057504D">
      <w:pPr>
        <w:pStyle w:val="NormalWeb"/>
        <w:spacing w:beforeAutospacing="0" w:afterAutospacing="0"/>
        <w:ind w:left="420"/>
        <w:rPr>
          <w:rFonts w:ascii="Calibri" w:hAnsi="Calibri" w:cs="Calibri"/>
          <w:sz w:val="48"/>
          <w:szCs w:val="48"/>
        </w:rPr>
      </w:pPr>
      <w:r>
        <w:rPr>
          <w:rFonts w:ascii="Calibri" w:hAnsi="Calibri" w:cs="Calibri"/>
          <w:color w:val="EFA12D"/>
          <w:sz w:val="33"/>
          <w:szCs w:val="33"/>
        </w:rPr>
        <w:t>•</w:t>
      </w:r>
      <w:r>
        <w:rPr>
          <w:rFonts w:ascii="Calibri" w:hAnsi="Calibri" w:cs="Calibri"/>
          <w:color w:val="4E3A2F"/>
          <w:sz w:val="48"/>
          <w:szCs w:val="48"/>
        </w:rPr>
        <w:t>Pituitary gland</w:t>
      </w:r>
    </w:p>
    <w:p w:rsidR="00C33C17" w:rsidRDefault="0057504D">
      <w:pPr>
        <w:pStyle w:val="NormalWeb"/>
        <w:spacing w:beforeAutospacing="0" w:afterAutospacing="0"/>
        <w:ind w:left="420"/>
        <w:rPr>
          <w:rFonts w:ascii="Calibri" w:hAnsi="Calibri" w:cs="Calibri"/>
          <w:sz w:val="48"/>
          <w:szCs w:val="48"/>
        </w:rPr>
      </w:pPr>
      <w:r>
        <w:rPr>
          <w:rFonts w:ascii="Calibri" w:hAnsi="Calibri" w:cs="Calibri"/>
          <w:color w:val="EFA12D"/>
          <w:sz w:val="33"/>
          <w:szCs w:val="33"/>
        </w:rPr>
        <w:t>•</w:t>
      </w:r>
      <w:r>
        <w:rPr>
          <w:rFonts w:ascii="Calibri" w:hAnsi="Calibri" w:cs="Calibri"/>
          <w:color w:val="4E3A2F"/>
          <w:sz w:val="48"/>
          <w:szCs w:val="48"/>
        </w:rPr>
        <w:t>Thyroid gland</w:t>
      </w:r>
    </w:p>
    <w:p w:rsidR="00C33C17" w:rsidRDefault="0057504D">
      <w:pPr>
        <w:pStyle w:val="NormalWeb"/>
        <w:spacing w:beforeAutospacing="0" w:afterAutospacing="0"/>
        <w:ind w:left="420"/>
        <w:rPr>
          <w:rFonts w:ascii="Calibri" w:hAnsi="Calibri" w:cs="Calibri"/>
          <w:sz w:val="48"/>
          <w:szCs w:val="48"/>
        </w:rPr>
      </w:pPr>
      <w:r>
        <w:rPr>
          <w:rFonts w:ascii="Calibri" w:hAnsi="Calibri" w:cs="Calibri"/>
          <w:color w:val="EFA12D"/>
          <w:sz w:val="33"/>
          <w:szCs w:val="33"/>
        </w:rPr>
        <w:t>•</w:t>
      </w:r>
      <w:r>
        <w:rPr>
          <w:rFonts w:ascii="Calibri" w:hAnsi="Calibri" w:cs="Calibri"/>
          <w:color w:val="4E3A2F"/>
          <w:sz w:val="48"/>
          <w:szCs w:val="48"/>
        </w:rPr>
        <w:t>Adrenal glands</w:t>
      </w:r>
    </w:p>
    <w:p w:rsidR="00C33C17" w:rsidRDefault="0057504D">
      <w:pPr>
        <w:pStyle w:val="NormalWeb"/>
        <w:spacing w:beforeAutospacing="0" w:afterAutospacing="0"/>
        <w:rPr>
          <w:rFonts w:ascii="(null)" w:eastAsia="(null)" w:hAnsi="(null)" w:cs="(null)"/>
          <w:sz w:val="27"/>
          <w:szCs w:val="27"/>
        </w:rPr>
      </w:pPr>
      <w:r>
        <w:rPr>
          <w:rFonts w:ascii="(null)" w:eastAsia="(null)" w:hAnsi="(null)" w:cs="(null)"/>
          <w:color w:val="000000"/>
          <w:sz w:val="27"/>
          <w:szCs w:val="27"/>
        </w:rPr>
        <w:t> </w:t>
      </w:r>
    </w:p>
    <w:p w:rsidR="00C33C17" w:rsidRDefault="0057504D">
      <w:pPr>
        <w:widowControl/>
        <w:jc w:val="left"/>
      </w:pPr>
      <w:r>
        <w:rPr>
          <w:rFonts w:ascii="-apple-system" w:eastAsia="-apple-system" w:hAnsi="-apple-system" w:cs="-apple-system"/>
          <w:b/>
          <w:color w:val="202122"/>
          <w:kern w:val="0"/>
          <w:sz w:val="24"/>
          <w:lang w:bidi="ar"/>
        </w:rPr>
        <w:t>Endocrine glands</w:t>
      </w:r>
      <w:r>
        <w:rPr>
          <w:rFonts w:ascii="-apple-system" w:eastAsia="-apple-system" w:hAnsi="-apple-system" w:cs="-apple-system"/>
          <w:color w:val="202122"/>
          <w:kern w:val="0"/>
          <w:sz w:val="24"/>
          <w:shd w:val="clear" w:color="auto" w:fill="FFFFFF"/>
          <w:lang w:bidi="ar"/>
        </w:rPr>
        <w:t> are ductless </w:t>
      </w:r>
      <w:hyperlink r:id="rId8" w:tooltip="Gland" w:history="1">
        <w:r>
          <w:rPr>
            <w:rStyle w:val="Hyperlink"/>
            <w:rFonts w:ascii="-apple-system" w:eastAsia="-apple-system" w:hAnsi="-apple-system" w:cs="-apple-system"/>
            <w:color w:val="121212"/>
            <w:sz w:val="24"/>
            <w:u w:val="none"/>
          </w:rPr>
          <w:t>glands</w:t>
        </w:r>
      </w:hyperlink>
      <w:r>
        <w:rPr>
          <w:rFonts w:ascii="-apple-system" w:eastAsia="-apple-system" w:hAnsi="-apple-system" w:cs="-apple-system"/>
          <w:color w:val="121212"/>
          <w:kern w:val="0"/>
          <w:sz w:val="24"/>
          <w:shd w:val="clear" w:color="auto" w:fill="FFFFFF"/>
          <w:lang w:bidi="ar"/>
        </w:rPr>
        <w:t> </w:t>
      </w:r>
      <w:r>
        <w:rPr>
          <w:rFonts w:ascii="-apple-system" w:eastAsia="-apple-system" w:hAnsi="-apple-system" w:cs="-apple-system"/>
          <w:color w:val="202122"/>
          <w:kern w:val="0"/>
          <w:sz w:val="24"/>
          <w:shd w:val="clear" w:color="auto" w:fill="FFFFFF"/>
          <w:lang w:bidi="ar"/>
        </w:rPr>
        <w:t>of the </w:t>
      </w:r>
      <w:hyperlink r:id="rId9" w:tooltip="Endocrine system" w:history="1">
        <w:r>
          <w:rPr>
            <w:rStyle w:val="Hyperlink"/>
            <w:rFonts w:ascii="-apple-system" w:eastAsia="-apple-system" w:hAnsi="-apple-system" w:cs="-apple-system"/>
            <w:color w:val="121212"/>
            <w:sz w:val="24"/>
            <w:u w:val="none"/>
          </w:rPr>
          <w:t>endocrine system</w:t>
        </w:r>
      </w:hyperlink>
      <w:r>
        <w:rPr>
          <w:rFonts w:ascii="-apple-system" w:eastAsia="-apple-system" w:hAnsi="-apple-system" w:cs="-apple-system"/>
          <w:color w:val="202122"/>
          <w:kern w:val="0"/>
          <w:sz w:val="24"/>
          <w:shd w:val="clear" w:color="auto" w:fill="FFFFFF"/>
          <w:lang w:bidi="ar"/>
        </w:rPr>
        <w:t> that secrete their products, </w:t>
      </w:r>
      <w:hyperlink r:id="rId10" w:tooltip="Hormone" w:history="1">
        <w:r>
          <w:rPr>
            <w:rStyle w:val="Hyperlink"/>
            <w:rFonts w:ascii="-apple-system" w:eastAsia="-apple-system" w:hAnsi="-apple-system" w:cs="-apple-system"/>
            <w:color w:val="121212"/>
            <w:sz w:val="24"/>
            <w:u w:val="none"/>
          </w:rPr>
          <w:t>hormones</w:t>
        </w:r>
      </w:hyperlink>
      <w:r>
        <w:rPr>
          <w:rFonts w:ascii="-apple-system" w:eastAsia="-apple-system" w:hAnsi="-apple-system" w:cs="-apple-system"/>
          <w:color w:val="202122"/>
          <w:kern w:val="0"/>
          <w:sz w:val="24"/>
          <w:shd w:val="clear" w:color="auto" w:fill="FFFFFF"/>
          <w:lang w:bidi="ar"/>
        </w:rPr>
        <w:t>, directly into the </w:t>
      </w:r>
      <w:hyperlink r:id="rId11" w:tooltip="Blood" w:history="1">
        <w:r>
          <w:rPr>
            <w:rStyle w:val="Hyperlink"/>
            <w:rFonts w:ascii="-apple-system" w:eastAsia="-apple-system" w:hAnsi="-apple-system" w:cs="-apple-system"/>
            <w:color w:val="121212"/>
            <w:sz w:val="24"/>
            <w:u w:val="none"/>
          </w:rPr>
          <w:t>blood</w:t>
        </w:r>
      </w:hyperlink>
      <w:r>
        <w:rPr>
          <w:rFonts w:ascii="-apple-system" w:eastAsia="-apple-system" w:hAnsi="-apple-system" w:cs="-apple-system"/>
          <w:color w:val="202122"/>
          <w:kern w:val="0"/>
          <w:sz w:val="24"/>
          <w:shd w:val="clear" w:color="auto" w:fill="FFFFFF"/>
          <w:lang w:bidi="ar"/>
        </w:rPr>
        <w:t>. The major glands of the endocrine system include the </w:t>
      </w:r>
      <w:hyperlink r:id="rId12" w:tooltip="Pineal gland" w:history="1">
        <w:r>
          <w:rPr>
            <w:rStyle w:val="Hyperlink"/>
            <w:rFonts w:ascii="-apple-system" w:eastAsia="-apple-system" w:hAnsi="-apple-system" w:cs="-apple-system"/>
            <w:color w:val="121212"/>
            <w:sz w:val="24"/>
            <w:u w:val="none"/>
          </w:rPr>
          <w:t>pineal gland</w:t>
        </w:r>
      </w:hyperlink>
      <w:r>
        <w:rPr>
          <w:rFonts w:ascii="-apple-system" w:eastAsia="-apple-system" w:hAnsi="-apple-system" w:cs="-apple-system"/>
          <w:color w:val="121212"/>
          <w:kern w:val="0"/>
          <w:sz w:val="24"/>
          <w:shd w:val="clear" w:color="auto" w:fill="FFFFFF"/>
          <w:lang w:bidi="ar"/>
        </w:rPr>
        <w:t>, </w:t>
      </w:r>
      <w:hyperlink r:id="rId13" w:tooltip="Pituitary gland" w:history="1">
        <w:r>
          <w:rPr>
            <w:rStyle w:val="Hyperlink"/>
            <w:rFonts w:ascii="-apple-system" w:eastAsia="-apple-system" w:hAnsi="-apple-system" w:cs="-apple-system"/>
            <w:color w:val="121212"/>
            <w:sz w:val="24"/>
            <w:u w:val="none"/>
          </w:rPr>
          <w:t>pituitary gland</w:t>
        </w:r>
      </w:hyperlink>
      <w:r>
        <w:rPr>
          <w:rFonts w:ascii="-apple-system" w:eastAsia="-apple-system" w:hAnsi="-apple-system" w:cs="-apple-system"/>
          <w:color w:val="202122"/>
          <w:kern w:val="0"/>
          <w:sz w:val="24"/>
          <w:shd w:val="clear" w:color="auto" w:fill="FFFFFF"/>
          <w:lang w:bidi="ar"/>
        </w:rPr>
        <w:t>, </w:t>
      </w:r>
      <w:hyperlink r:id="rId14" w:tooltip="Pancreas" w:history="1">
        <w:r>
          <w:rPr>
            <w:rStyle w:val="Hyperlink"/>
            <w:rFonts w:ascii="-apple-system" w:eastAsia="-apple-system" w:hAnsi="-apple-system" w:cs="-apple-system"/>
            <w:color w:val="121212"/>
            <w:sz w:val="24"/>
            <w:u w:val="none"/>
          </w:rPr>
          <w:t>pancreas</w:t>
        </w:r>
      </w:hyperlink>
      <w:r>
        <w:rPr>
          <w:rFonts w:ascii="-apple-system" w:eastAsia="-apple-system" w:hAnsi="-apple-system" w:cs="-apple-system"/>
          <w:color w:val="121212"/>
          <w:kern w:val="0"/>
          <w:sz w:val="24"/>
          <w:shd w:val="clear" w:color="auto" w:fill="FFFFFF"/>
          <w:lang w:bidi="ar"/>
        </w:rPr>
        <w:t>, </w:t>
      </w:r>
      <w:hyperlink r:id="rId15" w:tooltip="Ovary" w:history="1">
        <w:r>
          <w:rPr>
            <w:rStyle w:val="Hyperlink"/>
            <w:rFonts w:ascii="-apple-system" w:eastAsia="-apple-system" w:hAnsi="-apple-system" w:cs="-apple-system"/>
            <w:color w:val="121212"/>
            <w:sz w:val="24"/>
            <w:u w:val="none"/>
          </w:rPr>
          <w:t>ovaries</w:t>
        </w:r>
      </w:hyperlink>
      <w:r>
        <w:rPr>
          <w:rFonts w:ascii="-apple-system" w:eastAsia="-apple-system" w:hAnsi="-apple-system" w:cs="-apple-system"/>
          <w:color w:val="121212"/>
          <w:kern w:val="0"/>
          <w:sz w:val="24"/>
          <w:shd w:val="clear" w:color="auto" w:fill="FFFFFF"/>
          <w:lang w:bidi="ar"/>
        </w:rPr>
        <w:t>, </w:t>
      </w:r>
      <w:hyperlink r:id="rId16" w:tooltip="Testicle" w:history="1">
        <w:r>
          <w:rPr>
            <w:rStyle w:val="Hyperlink"/>
            <w:rFonts w:ascii="-apple-system" w:eastAsia="-apple-system" w:hAnsi="-apple-system" w:cs="-apple-system"/>
            <w:color w:val="121212"/>
            <w:sz w:val="24"/>
            <w:u w:val="none"/>
          </w:rPr>
          <w:t>testes</w:t>
        </w:r>
      </w:hyperlink>
      <w:r>
        <w:rPr>
          <w:rFonts w:ascii="-apple-system" w:eastAsia="-apple-system" w:hAnsi="-apple-system" w:cs="-apple-system"/>
          <w:color w:val="121212"/>
          <w:kern w:val="0"/>
          <w:sz w:val="24"/>
          <w:shd w:val="clear" w:color="auto" w:fill="FFFFFF"/>
          <w:lang w:bidi="ar"/>
        </w:rPr>
        <w:t>, </w:t>
      </w:r>
      <w:hyperlink r:id="rId17" w:tooltip="Thyroid" w:history="1">
        <w:r>
          <w:rPr>
            <w:rStyle w:val="Hyperlink"/>
            <w:rFonts w:ascii="-apple-system" w:eastAsia="-apple-system" w:hAnsi="-apple-system" w:cs="-apple-system"/>
            <w:color w:val="121212"/>
            <w:sz w:val="24"/>
            <w:u w:val="none"/>
          </w:rPr>
          <w:t>thyroid gland</w:t>
        </w:r>
      </w:hyperlink>
      <w:r>
        <w:rPr>
          <w:rFonts w:ascii="-apple-system" w:eastAsia="-apple-system" w:hAnsi="-apple-system" w:cs="-apple-system"/>
          <w:color w:val="121212"/>
          <w:kern w:val="0"/>
          <w:sz w:val="24"/>
          <w:shd w:val="clear" w:color="auto" w:fill="FFFFFF"/>
          <w:lang w:bidi="ar"/>
        </w:rPr>
        <w:t>, </w:t>
      </w:r>
      <w:hyperlink r:id="rId18" w:tooltip="Parathyroid gland" w:history="1">
        <w:r>
          <w:rPr>
            <w:rStyle w:val="Hyperlink"/>
            <w:rFonts w:ascii="-apple-system" w:eastAsia="-apple-system" w:hAnsi="-apple-system" w:cs="-apple-system"/>
            <w:color w:val="121212"/>
            <w:sz w:val="24"/>
            <w:u w:val="none"/>
          </w:rPr>
          <w:t>parathyroid gland</w:t>
        </w:r>
      </w:hyperlink>
      <w:r>
        <w:rPr>
          <w:rFonts w:ascii="-apple-system" w:eastAsia="-apple-system" w:hAnsi="-apple-system" w:cs="-apple-system"/>
          <w:color w:val="202122"/>
          <w:kern w:val="0"/>
          <w:sz w:val="24"/>
          <w:shd w:val="clear" w:color="auto" w:fill="FFFFFF"/>
          <w:lang w:bidi="ar"/>
        </w:rPr>
        <w:t>, </w:t>
      </w:r>
      <w:hyperlink r:id="rId19" w:tooltip="Hypothalamus" w:history="1">
        <w:r>
          <w:rPr>
            <w:rStyle w:val="Hyperlink"/>
            <w:rFonts w:ascii="-apple-system" w:eastAsia="-apple-system" w:hAnsi="-apple-system" w:cs="-apple-system"/>
            <w:color w:val="121212"/>
            <w:sz w:val="24"/>
            <w:u w:val="none"/>
          </w:rPr>
          <w:t>hypothalamus</w:t>
        </w:r>
      </w:hyperlink>
      <w:r>
        <w:rPr>
          <w:rFonts w:ascii="-apple-system" w:eastAsia="-apple-system" w:hAnsi="-apple-system" w:cs="-apple-system"/>
          <w:color w:val="121212"/>
          <w:kern w:val="0"/>
          <w:sz w:val="24"/>
          <w:shd w:val="clear" w:color="auto" w:fill="FFFFFF"/>
          <w:lang w:bidi="ar"/>
        </w:rPr>
        <w:t> </w:t>
      </w:r>
      <w:r>
        <w:rPr>
          <w:rFonts w:ascii="-apple-system" w:eastAsia="-apple-system" w:hAnsi="-apple-system" w:cs="-apple-system"/>
          <w:color w:val="202122"/>
          <w:kern w:val="0"/>
          <w:sz w:val="24"/>
          <w:shd w:val="clear" w:color="auto" w:fill="FFFFFF"/>
          <w:lang w:bidi="ar"/>
        </w:rPr>
        <w:t>and </w:t>
      </w:r>
      <w:hyperlink r:id="rId20" w:tooltip="Adrenal gland" w:history="1">
        <w:r>
          <w:rPr>
            <w:rStyle w:val="Hyperlink"/>
            <w:rFonts w:ascii="-apple-system" w:eastAsia="-apple-system" w:hAnsi="-apple-system" w:cs="-apple-system"/>
            <w:color w:val="121212"/>
            <w:sz w:val="24"/>
            <w:u w:val="none"/>
          </w:rPr>
          <w:t>adrenal glands</w:t>
        </w:r>
      </w:hyperlink>
      <w:r>
        <w:rPr>
          <w:rFonts w:ascii="-apple-system" w:eastAsia="-apple-system" w:hAnsi="-apple-system" w:cs="-apple-system"/>
          <w:color w:val="202122"/>
          <w:kern w:val="0"/>
          <w:sz w:val="24"/>
          <w:shd w:val="clear" w:color="auto" w:fill="FFFFFF"/>
          <w:lang w:bidi="ar"/>
        </w:rPr>
        <w:t>. The hypothalamus and pituitary glands are </w:t>
      </w:r>
      <w:hyperlink r:id="rId21" w:tooltip="Neuroendocrine" w:history="1">
        <w:r>
          <w:rPr>
            <w:rStyle w:val="Hyperlink"/>
            <w:rFonts w:ascii="-apple-system" w:eastAsia="-apple-system" w:hAnsi="-apple-system" w:cs="-apple-system"/>
            <w:color w:val="121212"/>
            <w:sz w:val="24"/>
            <w:u w:val="none"/>
          </w:rPr>
          <w:t>neuroendocrine</w:t>
        </w:r>
      </w:hyperlink>
      <w:r>
        <w:rPr>
          <w:rFonts w:ascii="-apple-system" w:eastAsia="-apple-system" w:hAnsi="-apple-system" w:cs="-apple-system"/>
          <w:color w:val="121212"/>
          <w:kern w:val="0"/>
          <w:sz w:val="24"/>
          <w:shd w:val="clear" w:color="auto" w:fill="FFFFFF"/>
          <w:lang w:bidi="ar"/>
        </w:rPr>
        <w:t> </w:t>
      </w:r>
      <w:hyperlink r:id="rId22" w:tooltip="Organ (anatomy)" w:history="1">
        <w:r>
          <w:rPr>
            <w:rStyle w:val="Hyperlink"/>
            <w:rFonts w:ascii="-apple-system" w:eastAsia="-apple-system" w:hAnsi="-apple-system" w:cs="-apple-system"/>
            <w:color w:val="121212"/>
            <w:sz w:val="24"/>
            <w:u w:val="none"/>
          </w:rPr>
          <w:t>organs</w:t>
        </w:r>
      </w:hyperlink>
      <w:r>
        <w:rPr>
          <w:rFonts w:ascii="-apple-system" w:eastAsia="-apple-system" w:hAnsi="-apple-system" w:cs="-apple-system"/>
          <w:color w:val="121212"/>
          <w:kern w:val="0"/>
          <w:sz w:val="24"/>
          <w:shd w:val="clear" w:color="auto" w:fill="FFFFFF"/>
          <w:lang w:bidi="ar"/>
        </w:rPr>
        <w:t>.</w:t>
      </w:r>
    </w:p>
    <w:p w:rsidR="00C33C17" w:rsidRDefault="00C33C17">
      <w:pPr>
        <w:pStyle w:val="NormalWeb"/>
        <w:spacing w:beforeAutospacing="0" w:afterAutospacing="0" w:line="324" w:lineRule="atLeast"/>
        <w:ind w:left="540"/>
        <w:rPr>
          <w:rFonts w:ascii="-webkit-standard" w:eastAsia="-webkit-standard" w:hAnsi="-webkit-standard" w:cs="-webkit-standard"/>
          <w:color w:val="000000"/>
          <w:sz w:val="27"/>
          <w:szCs w:val="27"/>
        </w:rPr>
      </w:pPr>
    </w:p>
    <w:p w:rsidR="00C33C17" w:rsidRDefault="0057504D">
      <w:pPr>
        <w:widowControl/>
        <w:spacing w:after="0"/>
        <w:ind w:left="810"/>
        <w:jc w:val="left"/>
        <w:rPr>
          <w:rFonts w:ascii="-webkit-standard" w:eastAsia="-webkit-standard" w:hAnsi="-webkit-standard" w:cs="-webkit-standard"/>
          <w:color w:val="000000"/>
          <w:kern w:val="0"/>
          <w:szCs w:val="21"/>
          <w:lang w:bidi="ar"/>
        </w:rPr>
      </w:pPr>
      <w:r>
        <w:rPr>
          <w:rFonts w:ascii="-webkit-standard" w:eastAsia="-webkit-standard" w:hAnsi="-webkit-standard" w:cs="-webkit-standard"/>
          <w:color w:val="000000"/>
          <w:kern w:val="0"/>
          <w:sz w:val="32"/>
          <w:szCs w:val="32"/>
          <w:lang w:val="en-GB" w:bidi="ar"/>
        </w:rPr>
        <w:lastRenderedPageBreak/>
        <w:t xml:space="preserve">1) </w:t>
      </w:r>
      <w:r>
        <w:rPr>
          <w:rFonts w:ascii="-webkit-standard" w:eastAsia="-webkit-standard" w:hAnsi="-webkit-standard" w:cs="-webkit-standard"/>
          <w:b/>
          <w:bCs/>
          <w:color w:val="121212"/>
          <w:kern w:val="0"/>
          <w:sz w:val="32"/>
          <w:szCs w:val="32"/>
          <w:lang w:bidi="ar"/>
        </w:rPr>
        <w:t>Pituitary gland</w:t>
      </w:r>
    </w:p>
    <w:p w:rsidR="00C33C17" w:rsidRDefault="0057504D">
      <w:pPr>
        <w:widowControl/>
        <w:spacing w:after="0"/>
        <w:jc w:val="left"/>
        <w:rPr>
          <w:rFonts w:ascii="-webkit-standard" w:eastAsia="-webkit-standard" w:hAnsi="-webkit-standard" w:cs="-webkit-standard"/>
          <w:color w:val="121212"/>
          <w:kern w:val="0"/>
          <w:szCs w:val="21"/>
          <w:lang w:val="en-GB" w:bidi="ar"/>
        </w:rPr>
      </w:pPr>
      <w:r>
        <w:rPr>
          <w:rFonts w:ascii="-webkit-standard" w:eastAsia="-webkit-standard" w:hAnsi="-webkit-standard" w:cs="-webkit-standard"/>
          <w:color w:val="121212"/>
          <w:kern w:val="0"/>
          <w:szCs w:val="21"/>
          <w:lang w:val="en-GB" w:bidi="ar"/>
        </w:rPr>
        <w:t xml:space="preserve">  </w:t>
      </w:r>
      <w:r>
        <w:rPr>
          <w:rFonts w:ascii="-webkit-standard" w:eastAsia="-webkit-standard" w:hAnsi="-webkit-standard" w:cs="-webkit-standard"/>
          <w:b/>
          <w:bCs/>
          <w:color w:val="121212"/>
          <w:kern w:val="0"/>
          <w:szCs w:val="21"/>
          <w:lang w:val="en-GB" w:bidi="ar"/>
        </w:rPr>
        <w:t>Def:</w:t>
      </w:r>
    </w:p>
    <w:p w:rsidR="00C33C17" w:rsidRDefault="0057504D">
      <w:pPr>
        <w:widowControl/>
        <w:spacing w:after="0"/>
        <w:ind w:left="810"/>
        <w:jc w:val="left"/>
        <w:rPr>
          <w:rFonts w:ascii="-webkit-standard" w:eastAsia="-webkit-standard" w:hAnsi="-webkit-standard" w:cs="-webkit-standard"/>
          <w:color w:val="121212"/>
          <w:kern w:val="0"/>
          <w:szCs w:val="21"/>
          <w:lang w:val="en-GB" w:bidi="ar"/>
        </w:rPr>
      </w:pPr>
      <w:r>
        <w:rPr>
          <w:rFonts w:ascii="-webkit-standard" w:eastAsia="-webkit-standard" w:hAnsi="-webkit-standard" w:cs="-webkit-standard"/>
          <w:color w:val="121212"/>
          <w:kern w:val="0"/>
          <w:szCs w:val="21"/>
          <w:lang w:val="en-GB" w:bidi="ar"/>
        </w:rPr>
        <w:t xml:space="preserve">"It control growth and development and functioning of the other endocrine glands." </w:t>
      </w:r>
    </w:p>
    <w:p w:rsidR="00C33C17" w:rsidRDefault="0057504D">
      <w:pPr>
        <w:widowControl/>
        <w:spacing w:after="0"/>
        <w:ind w:left="810"/>
        <w:jc w:val="left"/>
      </w:pPr>
      <w:r>
        <w:rPr>
          <w:rFonts w:ascii="-webkit-standard" w:eastAsia="-webkit-standard" w:hAnsi="-webkit-standard" w:cs="-webkit-standard"/>
          <w:b/>
          <w:bCs/>
          <w:color w:val="121212"/>
          <w:kern w:val="0"/>
          <w:sz w:val="28"/>
          <w:szCs w:val="28"/>
          <w:lang w:val="en-GB" w:bidi="ar"/>
        </w:rPr>
        <w:t>Structure:</w:t>
      </w:r>
      <w:r>
        <w:rPr>
          <w:rFonts w:ascii="-webkit-standard" w:eastAsia="-webkit-standard" w:hAnsi="-webkit-standard" w:cs="-webkit-standard"/>
          <w:color w:val="121212"/>
          <w:kern w:val="0"/>
          <w:sz w:val="28"/>
          <w:szCs w:val="28"/>
          <w:lang w:val="en-GB" w:bidi="ar"/>
        </w:rPr>
        <w:t xml:space="preserve"> </w:t>
      </w:r>
    </w:p>
    <w:p w:rsidR="00C33C17" w:rsidRDefault="0057504D">
      <w:pPr>
        <w:widowControl/>
        <w:spacing w:after="0"/>
        <w:ind w:left="810"/>
        <w:jc w:val="left"/>
        <w:rPr>
          <w:lang w:val="en-GB"/>
        </w:rPr>
      </w:pPr>
      <w:r>
        <w:rPr>
          <w:rFonts w:hint="eastAsia"/>
        </w:rPr>
        <w:t xml:space="preserve">The pituitary gland, in humans, is a pea-sized gland that sits in a protective bony enclosure called the </w:t>
      </w:r>
      <w:proofErr w:type="spellStart"/>
      <w:r>
        <w:rPr>
          <w:rFonts w:hint="eastAsia"/>
        </w:rPr>
        <w:t>sella</w:t>
      </w:r>
      <w:proofErr w:type="spellEnd"/>
      <w:r>
        <w:rPr>
          <w:rFonts w:hint="eastAsia"/>
        </w:rPr>
        <w:t xml:space="preserve"> </w:t>
      </w:r>
      <w:proofErr w:type="spellStart"/>
      <w:r>
        <w:rPr>
          <w:rFonts w:hint="eastAsia"/>
        </w:rPr>
        <w:t>turcica</w:t>
      </w:r>
      <w:proofErr w:type="spellEnd"/>
      <w:r>
        <w:rPr>
          <w:lang w:val="en-GB"/>
        </w:rPr>
        <w:t>.</w:t>
      </w:r>
    </w:p>
    <w:p w:rsidR="00C33C17" w:rsidRDefault="00C33C17">
      <w:pPr>
        <w:widowControl/>
        <w:spacing w:after="0"/>
        <w:ind w:left="810"/>
        <w:jc w:val="left"/>
        <w:rPr>
          <w:lang w:val="en-GB"/>
        </w:rPr>
      </w:pPr>
    </w:p>
    <w:p w:rsidR="00C33C17" w:rsidRDefault="0057504D">
      <w:pPr>
        <w:widowControl/>
        <w:spacing w:after="0"/>
        <w:ind w:left="810"/>
        <w:jc w:val="left"/>
      </w:pPr>
      <w:r>
        <w:rPr>
          <w:b/>
          <w:bCs/>
          <w:sz w:val="28"/>
          <w:szCs w:val="28"/>
          <w:lang w:val="en-GB"/>
        </w:rPr>
        <w:t xml:space="preserve">Location: </w:t>
      </w:r>
    </w:p>
    <w:p w:rsidR="00C33C17" w:rsidRDefault="0057504D">
      <w:pPr>
        <w:widowControl/>
        <w:spacing w:after="0"/>
        <w:ind w:left="810"/>
        <w:jc w:val="left"/>
      </w:pPr>
      <w:r>
        <w:rPr>
          <w:rFonts w:hint="eastAsia"/>
        </w:rPr>
        <w:t>It</w:t>
      </w:r>
      <w:r>
        <w:rPr>
          <w:rFonts w:hint="eastAsia"/>
        </w:rPr>
        <w:t>’</w:t>
      </w:r>
      <w:r>
        <w:rPr>
          <w:rFonts w:hint="eastAsia"/>
        </w:rPr>
        <w:t>s located behind your nose, near the underside of your brain. It</w:t>
      </w:r>
      <w:r>
        <w:rPr>
          <w:rFonts w:hint="eastAsia"/>
        </w:rPr>
        <w:t>’</w:t>
      </w:r>
      <w:r>
        <w:rPr>
          <w:rFonts w:hint="eastAsia"/>
        </w:rPr>
        <w:t xml:space="preserve">s attached to the hypothalamus by a </w:t>
      </w:r>
      <w:proofErr w:type="spellStart"/>
      <w:r>
        <w:rPr>
          <w:rFonts w:hint="eastAsia"/>
        </w:rPr>
        <w:t>stalklike</w:t>
      </w:r>
      <w:proofErr w:type="spellEnd"/>
      <w:r>
        <w:rPr>
          <w:rFonts w:hint="eastAsia"/>
        </w:rPr>
        <w:t xml:space="preserve"> structure.</w:t>
      </w:r>
    </w:p>
    <w:p w:rsidR="00C33C17" w:rsidRDefault="0057504D">
      <w:pPr>
        <w:widowControl/>
        <w:spacing w:after="0"/>
        <w:ind w:left="810"/>
        <w:jc w:val="left"/>
        <w:rPr>
          <w:b/>
          <w:bCs/>
          <w:color w:val="121212"/>
          <w:lang w:val="en-GB"/>
        </w:rPr>
      </w:pPr>
      <w:r>
        <w:rPr>
          <w:b/>
          <w:bCs/>
          <w:color w:val="121212"/>
          <w:sz w:val="28"/>
          <w:szCs w:val="28"/>
          <w:lang w:val="en-GB"/>
        </w:rPr>
        <w:t>Function:</w:t>
      </w:r>
    </w:p>
    <w:p w:rsidR="00C33C17" w:rsidRDefault="0057504D">
      <w:pPr>
        <w:widowControl/>
        <w:jc w:val="left"/>
      </w:pPr>
      <w:r>
        <w:rPr>
          <w:rFonts w:ascii="Proxima Nova" w:eastAsia="Proxima Nova" w:hAnsi="Proxima Nova" w:cs="Proxima Nova"/>
          <w:color w:val="231F20"/>
          <w:kern w:val="0"/>
          <w:sz w:val="25"/>
          <w:szCs w:val="25"/>
          <w:lang w:val="en-GB" w:bidi="ar"/>
        </w:rPr>
        <w:t xml:space="preserve">  </w:t>
      </w:r>
      <w:r>
        <w:rPr>
          <w:rFonts w:ascii="Proxima Nova" w:eastAsia="Proxima Nova" w:hAnsi="Proxima Nova" w:cs="Proxima Nova"/>
          <w:color w:val="231F20"/>
          <w:kern w:val="0"/>
          <w:sz w:val="25"/>
          <w:szCs w:val="25"/>
          <w:lang w:bidi="ar"/>
        </w:rPr>
        <w:t>It’s very important in controlling the balance of your bodily functions. It controls the release of hormones from the pituitary gland.</w:t>
      </w:r>
    </w:p>
    <w:p w:rsidR="00C33C17" w:rsidRDefault="0057504D">
      <w:pPr>
        <w:widowControl/>
        <w:spacing w:after="0"/>
        <w:jc w:val="left"/>
        <w:rPr>
          <w:lang w:val="en-GB"/>
        </w:rPr>
      </w:pPr>
      <w:r>
        <w:rPr>
          <w:rFonts w:hint="eastAsia"/>
        </w:rPr>
        <w:t>The pituitary gland is a part of your endocrine system. Its main function is to secrete hormones into your bloodstream. These hormones can affect other organs and glands, especially your: thyroid.</w:t>
      </w:r>
    </w:p>
    <w:p w:rsidR="00C33C17" w:rsidRDefault="0057504D">
      <w:pPr>
        <w:widowControl/>
        <w:spacing w:after="0"/>
        <w:ind w:left="810"/>
        <w:jc w:val="left"/>
        <w:rPr>
          <w:lang w:val="en-GB"/>
        </w:rPr>
      </w:pPr>
      <w:r>
        <w:rPr>
          <w:b/>
          <w:bCs/>
          <w:sz w:val="28"/>
          <w:szCs w:val="28"/>
          <w:lang w:val="en-GB"/>
        </w:rPr>
        <w:t xml:space="preserve">Lobes: </w:t>
      </w:r>
    </w:p>
    <w:p w:rsidR="00C33C17" w:rsidRDefault="0057504D">
      <w:pPr>
        <w:widowControl/>
        <w:spacing w:after="0"/>
        <w:ind w:left="810"/>
        <w:jc w:val="left"/>
        <w:rPr>
          <w:lang w:val="en-GB"/>
        </w:rPr>
      </w:pPr>
      <w:r>
        <w:rPr>
          <w:lang w:val="en-GB"/>
        </w:rPr>
        <w:t>It consist of two lobes:</w:t>
      </w:r>
    </w:p>
    <w:p w:rsidR="00C33C17" w:rsidRDefault="0057504D">
      <w:pPr>
        <w:widowControl/>
        <w:spacing w:after="0"/>
        <w:ind w:left="810"/>
        <w:jc w:val="left"/>
        <w:rPr>
          <w:lang w:val="en-GB"/>
        </w:rPr>
      </w:pPr>
      <w:r>
        <w:rPr>
          <w:lang w:val="en-GB"/>
        </w:rPr>
        <w:t>• Anterior lobe</w:t>
      </w:r>
    </w:p>
    <w:p w:rsidR="00C33C17" w:rsidRDefault="0057504D">
      <w:pPr>
        <w:widowControl/>
        <w:spacing w:after="0"/>
        <w:ind w:left="810"/>
        <w:jc w:val="left"/>
        <w:rPr>
          <w:lang w:val="en-GB"/>
        </w:rPr>
      </w:pPr>
      <w:r>
        <w:rPr>
          <w:lang w:val="en-GB"/>
        </w:rPr>
        <w:t>• Posterior lobe</w:t>
      </w:r>
    </w:p>
    <w:p w:rsidR="00C33C17" w:rsidRDefault="0057504D">
      <w:pPr>
        <w:widowControl/>
        <w:spacing w:after="0"/>
        <w:ind w:left="810"/>
        <w:jc w:val="left"/>
        <w:rPr>
          <w:b/>
          <w:bCs/>
          <w:color w:val="121212"/>
          <w:lang w:val="en-GB"/>
        </w:rPr>
      </w:pPr>
      <w:r>
        <w:rPr>
          <w:b/>
          <w:bCs/>
          <w:color w:val="121212"/>
          <w:sz w:val="28"/>
          <w:szCs w:val="28"/>
          <w:lang w:val="en-GB"/>
        </w:rPr>
        <w:t xml:space="preserve">Anterior lobe of pituitary: </w:t>
      </w:r>
    </w:p>
    <w:p w:rsidR="00C33C17" w:rsidRDefault="0057504D">
      <w:pPr>
        <w:widowControl/>
        <w:spacing w:after="0"/>
        <w:ind w:left="810"/>
        <w:jc w:val="left"/>
        <w:rPr>
          <w:color w:val="121212"/>
          <w:lang w:val="en-GB"/>
        </w:rPr>
      </w:pPr>
      <w:r>
        <w:rPr>
          <w:color w:val="121212"/>
          <w:lang w:val="en-GB"/>
        </w:rPr>
        <w:t xml:space="preserve">The anterior pituitary is considered the master gland of the endocrine system because it secretes numerous </w:t>
      </w:r>
      <w:proofErr w:type="spellStart"/>
      <w:r>
        <w:rPr>
          <w:color w:val="121212"/>
          <w:lang w:val="en-GB"/>
        </w:rPr>
        <w:t>hormones,many</w:t>
      </w:r>
      <w:proofErr w:type="spellEnd"/>
      <w:r>
        <w:rPr>
          <w:color w:val="121212"/>
          <w:lang w:val="en-GB"/>
        </w:rPr>
        <w:t xml:space="preserve"> of which regulate the secretory action of other endocrine glands. </w:t>
      </w:r>
    </w:p>
    <w:p w:rsidR="00C33C17" w:rsidRDefault="00C33C17">
      <w:pPr>
        <w:widowControl/>
        <w:spacing w:after="0"/>
        <w:ind w:left="810"/>
        <w:jc w:val="left"/>
        <w:rPr>
          <w:color w:val="121212"/>
          <w:lang w:val="en-GB"/>
        </w:rPr>
      </w:pPr>
    </w:p>
    <w:p w:rsidR="00C33C17" w:rsidRDefault="0057504D">
      <w:pPr>
        <w:pStyle w:val="NormalWeb"/>
        <w:spacing w:beforeAutospacing="0" w:afterAutospacing="0"/>
        <w:ind w:left="16"/>
        <w:rPr>
          <w:rFonts w:ascii="Calibri" w:hAnsi="Calibri" w:cs="Calibri"/>
          <w:sz w:val="36"/>
          <w:szCs w:val="36"/>
        </w:rPr>
      </w:pPr>
      <w:r>
        <w:rPr>
          <w:rFonts w:ascii="Calibri" w:hAnsi="Calibri" w:cs="Calibri"/>
          <w:b/>
          <w:color w:val="4E3A2F"/>
          <w:sz w:val="32"/>
          <w:szCs w:val="32"/>
        </w:rPr>
        <w:t>HORMONE</w:t>
      </w:r>
      <w:r>
        <w:rPr>
          <w:rFonts w:ascii="Calibri" w:hAnsi="Calibri" w:cs="Calibri"/>
          <w:b/>
          <w:color w:val="4E3A2F"/>
          <w:sz w:val="32"/>
          <w:szCs w:val="32"/>
          <w:lang w:val="en-GB"/>
        </w:rPr>
        <w:t>:</w:t>
      </w:r>
    </w:p>
    <w:p w:rsidR="00C33C17" w:rsidRDefault="0057504D">
      <w:pPr>
        <w:pStyle w:val="NormalWeb"/>
        <w:spacing w:beforeAutospacing="0" w:afterAutospacing="0"/>
        <w:ind w:left="16"/>
        <w:rPr>
          <w:rFonts w:ascii="Calibri" w:hAnsi="Calibri" w:cs="Calibri"/>
          <w:sz w:val="36"/>
          <w:szCs w:val="36"/>
          <w:lang w:val="en-GB"/>
        </w:rPr>
      </w:pPr>
      <w:r>
        <w:rPr>
          <w:rFonts w:ascii="Calibri" w:hAnsi="Calibri" w:cs="Calibri"/>
          <w:sz w:val="36"/>
          <w:szCs w:val="36"/>
          <w:lang w:val="en-GB"/>
        </w:rPr>
        <w:t>• Growth hormone (GH)</w:t>
      </w:r>
    </w:p>
    <w:p w:rsidR="00C33C17" w:rsidRDefault="0057504D">
      <w:pPr>
        <w:pStyle w:val="NormalWeb"/>
        <w:spacing w:beforeAutospacing="0" w:afterAutospacing="0"/>
        <w:ind w:left="16"/>
        <w:rPr>
          <w:rFonts w:ascii="Calibri" w:hAnsi="Calibri" w:cs="Calibri"/>
          <w:sz w:val="36"/>
          <w:szCs w:val="36"/>
          <w:lang w:val="en-GB"/>
        </w:rPr>
      </w:pPr>
      <w:r>
        <w:rPr>
          <w:rFonts w:ascii="Calibri" w:hAnsi="Calibri" w:cs="Calibri"/>
          <w:sz w:val="36"/>
          <w:szCs w:val="36"/>
          <w:lang w:val="en-GB"/>
        </w:rPr>
        <w:t xml:space="preserve">• Prolactin </w:t>
      </w:r>
    </w:p>
    <w:p w:rsidR="00C33C17" w:rsidRDefault="0057504D">
      <w:pPr>
        <w:pStyle w:val="NormalWeb"/>
        <w:spacing w:beforeAutospacing="0" w:afterAutospacing="0"/>
        <w:ind w:left="16"/>
        <w:rPr>
          <w:rFonts w:ascii="Calibri" w:hAnsi="Calibri" w:cs="Calibri"/>
          <w:sz w:val="36"/>
          <w:szCs w:val="36"/>
          <w:lang w:val="en-GB"/>
        </w:rPr>
      </w:pPr>
      <w:r>
        <w:rPr>
          <w:rFonts w:ascii="Calibri" w:hAnsi="Calibri" w:cs="Calibri"/>
          <w:sz w:val="36"/>
          <w:szCs w:val="36"/>
          <w:lang w:val="en-GB"/>
        </w:rPr>
        <w:t>• Thyroid stimulating hormone (TSH)</w:t>
      </w:r>
    </w:p>
    <w:p w:rsidR="00C33C17" w:rsidRDefault="0057504D">
      <w:pPr>
        <w:pStyle w:val="NormalWeb"/>
        <w:spacing w:beforeAutospacing="0" w:afterAutospacing="0"/>
        <w:ind w:left="16"/>
        <w:rPr>
          <w:rFonts w:ascii="Calibri" w:hAnsi="Calibri" w:cs="Calibri"/>
          <w:sz w:val="36"/>
          <w:szCs w:val="36"/>
          <w:lang w:val="en-GB"/>
        </w:rPr>
      </w:pPr>
      <w:r>
        <w:rPr>
          <w:rFonts w:ascii="Calibri" w:hAnsi="Calibri" w:cs="Calibri"/>
          <w:sz w:val="36"/>
          <w:szCs w:val="36"/>
          <w:lang w:val="en-GB"/>
        </w:rPr>
        <w:t>• Adrenocorticotrophic hormone (ACTH)</w:t>
      </w:r>
    </w:p>
    <w:p w:rsidR="00C33C17" w:rsidRDefault="0057504D">
      <w:pPr>
        <w:pStyle w:val="NormalWeb"/>
        <w:spacing w:beforeAutospacing="0" w:afterAutospacing="0"/>
        <w:ind w:left="16"/>
        <w:rPr>
          <w:rFonts w:ascii="Calibri" w:hAnsi="Calibri" w:cs="Calibri"/>
          <w:sz w:val="36"/>
          <w:szCs w:val="36"/>
          <w:lang w:val="en-GB"/>
        </w:rPr>
      </w:pPr>
      <w:r>
        <w:rPr>
          <w:rFonts w:ascii="Calibri" w:hAnsi="Calibri" w:cs="Calibri"/>
          <w:sz w:val="36"/>
          <w:szCs w:val="36"/>
          <w:lang w:val="en-GB"/>
        </w:rPr>
        <w:t>• Follicle stimulating hormone (FSH)</w:t>
      </w:r>
    </w:p>
    <w:p w:rsidR="00C33C17" w:rsidRDefault="0057504D">
      <w:pPr>
        <w:pStyle w:val="NormalWeb"/>
        <w:spacing w:beforeAutospacing="0" w:afterAutospacing="0" w:line="22" w:lineRule="atLeast"/>
        <w:ind w:left="16"/>
        <w:rPr>
          <w:rFonts w:ascii="Calibri" w:hAnsi="Calibri" w:cs="Calibri"/>
          <w:sz w:val="36"/>
          <w:szCs w:val="36"/>
          <w:lang w:val="en-GB"/>
        </w:rPr>
      </w:pPr>
      <w:r>
        <w:rPr>
          <w:rFonts w:ascii="Calibri" w:hAnsi="Calibri" w:cs="Calibri"/>
          <w:sz w:val="36"/>
          <w:szCs w:val="36"/>
          <w:lang w:val="en-GB"/>
        </w:rPr>
        <w:lastRenderedPageBreak/>
        <w:t>• Luteinising hormone (LH)</w:t>
      </w:r>
    </w:p>
    <w:p w:rsidR="00C33C17" w:rsidRDefault="0057504D">
      <w:pPr>
        <w:widowControl/>
        <w:numPr>
          <w:ilvl w:val="0"/>
          <w:numId w:val="1"/>
        </w:numPr>
        <w:spacing w:beforeAutospacing="1" w:after="120" w:line="390" w:lineRule="atLeast"/>
        <w:rPr>
          <w:sz w:val="25"/>
          <w:szCs w:val="25"/>
        </w:rPr>
      </w:pPr>
      <w:proofErr w:type="spellStart"/>
      <w:r>
        <w:rPr>
          <w:rStyle w:val="Strong"/>
          <w:rFonts w:ascii="Proxima Nova" w:eastAsia="Proxima Nova" w:hAnsi="Proxima Nova" w:cs="Proxima Nova"/>
          <w:color w:val="231F20"/>
          <w:sz w:val="25"/>
          <w:szCs w:val="25"/>
        </w:rPr>
        <w:t>Growt</w:t>
      </w:r>
      <w:proofErr w:type="spellEnd"/>
      <w:r>
        <w:rPr>
          <w:rStyle w:val="Strong"/>
          <w:rFonts w:ascii="Proxima Nova" w:eastAsia="Proxima Nova" w:hAnsi="Proxima Nova" w:cs="Proxima Nova"/>
          <w:color w:val="231F20"/>
          <w:sz w:val="25"/>
          <w:szCs w:val="25"/>
          <w:lang w:val="en-GB"/>
        </w:rPr>
        <w:t xml:space="preserve">h </w:t>
      </w:r>
      <w:r>
        <w:rPr>
          <w:rStyle w:val="Strong"/>
          <w:rFonts w:ascii="Proxima Nova" w:eastAsia="Proxima Nova" w:hAnsi="Proxima Nova" w:cs="Proxima Nova"/>
          <w:color w:val="231F20"/>
          <w:sz w:val="25"/>
          <w:szCs w:val="25"/>
        </w:rPr>
        <w:t>hormone</w:t>
      </w:r>
      <w:r>
        <w:rPr>
          <w:rStyle w:val="Strong"/>
          <w:rFonts w:ascii="Proxima Nova" w:eastAsia="Proxima Nova" w:hAnsi="Proxima Nova" w:cs="Proxima Nova"/>
          <w:color w:val="231F20"/>
          <w:sz w:val="25"/>
          <w:szCs w:val="25"/>
          <w:lang w:val="en-GB"/>
        </w:rPr>
        <w:t xml:space="preserve">: </w:t>
      </w:r>
    </w:p>
    <w:p w:rsidR="00C33C17" w:rsidRDefault="0057504D">
      <w:pPr>
        <w:widowControl/>
        <w:spacing w:beforeAutospacing="1" w:after="120" w:line="390" w:lineRule="atLeast"/>
        <w:ind w:left="720"/>
        <w:rPr>
          <w:rFonts w:ascii="Proxima Nova" w:eastAsia="Proxima Nova" w:hAnsi="Proxima Nova" w:cs="Proxima Nova"/>
          <w:color w:val="231F20"/>
          <w:sz w:val="25"/>
          <w:szCs w:val="25"/>
        </w:rPr>
      </w:pPr>
      <w:r>
        <w:rPr>
          <w:rStyle w:val="Strong"/>
          <w:rFonts w:ascii="Proxima Nova" w:eastAsia="Proxima Nova" w:hAnsi="Proxima Nova" w:cs="Proxima Nova"/>
          <w:b w:val="0"/>
          <w:bCs w:val="0"/>
          <w:color w:val="121212"/>
          <w:sz w:val="25"/>
          <w:szCs w:val="25"/>
          <w:lang w:val="en-GB"/>
        </w:rPr>
        <w:t>Growth hormone</w:t>
      </w:r>
      <w:r>
        <w:rPr>
          <w:rFonts w:ascii="Proxima Nova" w:eastAsia="Proxima Nova" w:hAnsi="Proxima Nova" w:cs="Proxima Nova"/>
          <w:color w:val="231F20"/>
          <w:sz w:val="25"/>
          <w:szCs w:val="25"/>
          <w:lang w:val="en-GB"/>
        </w:rPr>
        <w:t xml:space="preserve"> </w:t>
      </w:r>
      <w:r>
        <w:rPr>
          <w:rFonts w:ascii="Proxima Nova" w:eastAsia="Proxima Nova" w:hAnsi="Proxima Nova" w:cs="Proxima Nova"/>
          <w:color w:val="231F20"/>
          <w:sz w:val="25"/>
          <w:szCs w:val="25"/>
        </w:rPr>
        <w:t>regulates growth and physical development. It can stimulate growth in almost all of your tissues. Its primary targets are bones and muscles.</w:t>
      </w:r>
    </w:p>
    <w:p w:rsidR="00C33C17" w:rsidRDefault="00C33C17">
      <w:pPr>
        <w:widowControl/>
        <w:spacing w:beforeAutospacing="1" w:after="120" w:line="390" w:lineRule="atLeast"/>
        <w:ind w:left="720"/>
        <w:rPr>
          <w:rFonts w:ascii="Proxima Nova" w:eastAsia="Proxima Nova" w:hAnsi="Proxima Nova" w:cs="Proxima Nova"/>
          <w:color w:val="231F20"/>
          <w:sz w:val="25"/>
          <w:szCs w:val="25"/>
        </w:rPr>
      </w:pPr>
    </w:p>
    <w:p w:rsidR="00C33C17" w:rsidRDefault="0057504D">
      <w:pPr>
        <w:widowControl/>
        <w:numPr>
          <w:ilvl w:val="0"/>
          <w:numId w:val="1"/>
        </w:numPr>
        <w:spacing w:beforeAutospacing="1" w:after="120" w:line="390" w:lineRule="atLeast"/>
        <w:rPr>
          <w:sz w:val="25"/>
          <w:szCs w:val="25"/>
        </w:rPr>
      </w:pPr>
      <w:r>
        <w:rPr>
          <w:rStyle w:val="Strong"/>
          <w:rFonts w:ascii="Proxima Nova" w:eastAsia="Proxima Nova" w:hAnsi="Proxima Nova" w:cs="Proxima Nova"/>
          <w:color w:val="231F20"/>
          <w:sz w:val="25"/>
          <w:szCs w:val="25"/>
        </w:rPr>
        <w:t>Thyroid-stimulating</w:t>
      </w:r>
      <w:r>
        <w:rPr>
          <w:rStyle w:val="Strong"/>
          <w:rFonts w:ascii="Proxima Nova" w:eastAsia="Proxima Nova" w:hAnsi="Proxima Nova" w:cs="Proxima Nova"/>
          <w:color w:val="231F20"/>
          <w:sz w:val="25"/>
          <w:szCs w:val="25"/>
          <w:lang w:val="en-GB"/>
        </w:rPr>
        <w:t xml:space="preserve"> </w:t>
      </w:r>
      <w:r>
        <w:rPr>
          <w:rStyle w:val="Strong"/>
          <w:rFonts w:ascii="Proxima Nova" w:eastAsia="Proxima Nova" w:hAnsi="Proxima Nova" w:cs="Proxima Nova"/>
          <w:color w:val="231F20"/>
          <w:sz w:val="25"/>
          <w:szCs w:val="25"/>
        </w:rPr>
        <w:t>hormone</w:t>
      </w:r>
      <w:r>
        <w:rPr>
          <w:rStyle w:val="Strong"/>
          <w:rFonts w:ascii="Proxima Nova" w:eastAsia="Proxima Nova" w:hAnsi="Proxima Nova" w:cs="Proxima Nova"/>
          <w:color w:val="231F20"/>
          <w:sz w:val="25"/>
          <w:szCs w:val="25"/>
          <w:lang w:val="en-GB"/>
        </w:rPr>
        <w:t>:</w:t>
      </w:r>
    </w:p>
    <w:p w:rsidR="00C33C17" w:rsidRDefault="0057504D">
      <w:pPr>
        <w:widowControl/>
        <w:spacing w:beforeAutospacing="1" w:after="120" w:line="390" w:lineRule="atLeast"/>
        <w:ind w:left="720"/>
        <w:rPr>
          <w:sz w:val="25"/>
          <w:szCs w:val="25"/>
        </w:rPr>
      </w:pPr>
      <w:r>
        <w:rPr>
          <w:rStyle w:val="Strong"/>
          <w:rFonts w:ascii="Proxima Nova" w:eastAsia="Proxima Nova" w:hAnsi="Proxima Nova" w:cs="Proxima Nova"/>
          <w:b w:val="0"/>
          <w:bCs w:val="0"/>
          <w:color w:val="121212"/>
          <w:sz w:val="25"/>
          <w:szCs w:val="25"/>
          <w:lang w:val="en-GB"/>
        </w:rPr>
        <w:t>This hormone</w:t>
      </w:r>
      <w:r>
        <w:rPr>
          <w:rFonts w:ascii="Proxima Nova" w:eastAsia="Proxima Nova" w:hAnsi="Proxima Nova" w:cs="Proxima Nova"/>
          <w:color w:val="231F20"/>
          <w:sz w:val="25"/>
          <w:szCs w:val="25"/>
        </w:rPr>
        <w:t> activates your thyroid to release thyroid hormones. Your thyroid gland and the hormones it produces are crucial for metabolism.</w:t>
      </w:r>
    </w:p>
    <w:p w:rsidR="00C33C17" w:rsidRDefault="0057504D">
      <w:pPr>
        <w:widowControl/>
        <w:numPr>
          <w:ilvl w:val="0"/>
          <w:numId w:val="1"/>
        </w:numPr>
        <w:spacing w:beforeAutospacing="1" w:after="120" w:line="390" w:lineRule="atLeast"/>
        <w:rPr>
          <w:sz w:val="25"/>
          <w:szCs w:val="25"/>
        </w:rPr>
      </w:pPr>
      <w:r>
        <w:rPr>
          <w:rStyle w:val="Strong"/>
          <w:rFonts w:ascii="Proxima Nova" w:eastAsia="Proxima Nova" w:hAnsi="Proxima Nova" w:cs="Proxima Nova"/>
          <w:color w:val="231F20"/>
          <w:sz w:val="25"/>
          <w:szCs w:val="25"/>
        </w:rPr>
        <w:t>Adrenocorticotropic hormone</w:t>
      </w:r>
      <w:r>
        <w:rPr>
          <w:rStyle w:val="Strong"/>
          <w:rFonts w:ascii="Proxima Nova" w:eastAsia="Proxima Nova" w:hAnsi="Proxima Nova" w:cs="Proxima Nova"/>
          <w:color w:val="231F20"/>
          <w:sz w:val="25"/>
          <w:szCs w:val="25"/>
          <w:lang w:val="en-GB"/>
        </w:rPr>
        <w:t>:</w:t>
      </w:r>
    </w:p>
    <w:p w:rsidR="00C33C17" w:rsidRDefault="0057504D">
      <w:pPr>
        <w:widowControl/>
        <w:spacing w:beforeAutospacing="1" w:after="120" w:line="390" w:lineRule="atLeast"/>
        <w:ind w:left="720"/>
        <w:rPr>
          <w:sz w:val="25"/>
          <w:szCs w:val="25"/>
        </w:rPr>
      </w:pPr>
      <w:r>
        <w:rPr>
          <w:rStyle w:val="Strong"/>
          <w:rFonts w:ascii="Proxima Nova" w:eastAsia="Proxima Nova" w:hAnsi="Proxima Nova" w:cs="Proxima Nova"/>
          <w:b w:val="0"/>
          <w:bCs w:val="0"/>
          <w:color w:val="121212"/>
          <w:sz w:val="25"/>
          <w:szCs w:val="25"/>
          <w:lang w:val="en-GB"/>
        </w:rPr>
        <w:t xml:space="preserve">This hormone </w:t>
      </w:r>
      <w:r>
        <w:rPr>
          <w:rFonts w:ascii="Proxima Nova" w:eastAsia="Proxima Nova" w:hAnsi="Proxima Nova" w:cs="Proxima Nova"/>
          <w:color w:val="231F20"/>
          <w:sz w:val="25"/>
          <w:szCs w:val="25"/>
        </w:rPr>
        <w:t>stimulates your adrenal glands to produce cortisol and other hormones.</w:t>
      </w:r>
    </w:p>
    <w:p w:rsidR="00C33C17" w:rsidRDefault="0057504D">
      <w:pPr>
        <w:widowControl/>
        <w:numPr>
          <w:ilvl w:val="0"/>
          <w:numId w:val="1"/>
        </w:numPr>
        <w:spacing w:beforeAutospacing="1" w:after="120" w:line="390" w:lineRule="atLeast"/>
        <w:rPr>
          <w:sz w:val="25"/>
          <w:szCs w:val="25"/>
        </w:rPr>
      </w:pPr>
      <w:r>
        <w:rPr>
          <w:rStyle w:val="Strong"/>
          <w:rFonts w:ascii="Proxima Nova" w:eastAsia="Proxima Nova" w:hAnsi="Proxima Nova" w:cs="Proxima Nova"/>
          <w:color w:val="231F20"/>
          <w:sz w:val="25"/>
          <w:szCs w:val="25"/>
        </w:rPr>
        <w:t xml:space="preserve">Follicle-stimulating </w:t>
      </w:r>
      <w:r>
        <w:rPr>
          <w:rStyle w:val="Strong"/>
          <w:rFonts w:ascii="Proxima Nova" w:eastAsia="Proxima Nova" w:hAnsi="Proxima Nova" w:cs="Proxima Nova"/>
          <w:color w:val="231F20"/>
          <w:sz w:val="25"/>
          <w:szCs w:val="25"/>
          <w:lang w:val="en-GB"/>
        </w:rPr>
        <w:t xml:space="preserve">hormone: </w:t>
      </w:r>
    </w:p>
    <w:p w:rsidR="00C33C17" w:rsidRDefault="0057504D">
      <w:pPr>
        <w:widowControl/>
        <w:spacing w:beforeAutospacing="1" w:after="120" w:line="390" w:lineRule="atLeast"/>
        <w:rPr>
          <w:sz w:val="25"/>
          <w:szCs w:val="25"/>
        </w:rPr>
      </w:pPr>
      <w:r>
        <w:rPr>
          <w:rFonts w:ascii="Proxima Nova" w:eastAsia="Proxima Nova" w:hAnsi="Proxima Nova" w:cs="Proxima Nova"/>
          <w:color w:val="231F20"/>
          <w:sz w:val="25"/>
          <w:szCs w:val="25"/>
          <w:lang w:val="en-GB"/>
        </w:rPr>
        <w:t xml:space="preserve"> This </w:t>
      </w:r>
      <w:r>
        <w:rPr>
          <w:rFonts w:ascii="Proxima Nova" w:eastAsia="Proxima Nova" w:hAnsi="Proxima Nova" w:cs="Proxima Nova"/>
          <w:color w:val="231F20"/>
          <w:sz w:val="25"/>
          <w:szCs w:val="25"/>
        </w:rPr>
        <w:t>is involved with estrogen secretion and the growth of egg cells in women. It’s also important for sperm cell production in men.</w:t>
      </w:r>
    </w:p>
    <w:p w:rsidR="00C33C17" w:rsidRDefault="0057504D">
      <w:pPr>
        <w:widowControl/>
        <w:numPr>
          <w:ilvl w:val="0"/>
          <w:numId w:val="1"/>
        </w:numPr>
        <w:spacing w:beforeAutospacing="1" w:after="120" w:line="390" w:lineRule="atLeast"/>
        <w:rPr>
          <w:sz w:val="25"/>
          <w:szCs w:val="25"/>
        </w:rPr>
      </w:pPr>
      <w:r>
        <w:rPr>
          <w:rStyle w:val="Strong"/>
          <w:rFonts w:ascii="Proxima Nova" w:eastAsia="Proxima Nova" w:hAnsi="Proxima Nova" w:cs="Proxima Nova"/>
          <w:color w:val="231F20"/>
          <w:sz w:val="25"/>
          <w:szCs w:val="25"/>
        </w:rPr>
        <w:t>Luteinizing hormone.</w:t>
      </w:r>
      <w:r>
        <w:rPr>
          <w:rFonts w:ascii="Proxima Nova" w:eastAsia="Proxima Nova" w:hAnsi="Proxima Nova" w:cs="Proxima Nova"/>
          <w:color w:val="231F20"/>
          <w:sz w:val="25"/>
          <w:szCs w:val="25"/>
        </w:rPr>
        <w:t> </w:t>
      </w:r>
    </w:p>
    <w:p w:rsidR="00C33C17" w:rsidRDefault="0057504D">
      <w:pPr>
        <w:widowControl/>
        <w:spacing w:beforeAutospacing="1" w:after="120" w:line="390" w:lineRule="atLeast"/>
        <w:ind w:left="720"/>
        <w:rPr>
          <w:sz w:val="25"/>
          <w:szCs w:val="25"/>
        </w:rPr>
      </w:pPr>
      <w:r>
        <w:rPr>
          <w:rFonts w:ascii="Proxima Nova" w:eastAsia="Proxima Nova" w:hAnsi="Proxima Nova" w:cs="Proxima Nova"/>
          <w:color w:val="231F20"/>
          <w:sz w:val="25"/>
          <w:szCs w:val="25"/>
          <w:lang w:val="en-GB"/>
        </w:rPr>
        <w:t>This</w:t>
      </w:r>
      <w:r>
        <w:rPr>
          <w:rFonts w:ascii="Proxima Nova" w:eastAsia="Proxima Nova" w:hAnsi="Proxima Nova" w:cs="Proxima Nova"/>
          <w:color w:val="231F20"/>
          <w:sz w:val="25"/>
          <w:szCs w:val="25"/>
        </w:rPr>
        <w:t> is involved in the production of estrogen in women and testosterone in men.</w:t>
      </w:r>
    </w:p>
    <w:p w:rsidR="00C33C17" w:rsidRDefault="0057504D">
      <w:pPr>
        <w:widowControl/>
        <w:numPr>
          <w:ilvl w:val="0"/>
          <w:numId w:val="1"/>
        </w:numPr>
        <w:spacing w:beforeAutospacing="1" w:after="120" w:line="390" w:lineRule="atLeast"/>
        <w:rPr>
          <w:sz w:val="25"/>
          <w:szCs w:val="25"/>
        </w:rPr>
      </w:pPr>
      <w:r>
        <w:rPr>
          <w:rStyle w:val="Strong"/>
          <w:rFonts w:ascii="Proxima Nova" w:eastAsia="Proxima Nova" w:hAnsi="Proxima Nova" w:cs="Proxima Nova"/>
          <w:color w:val="231F20"/>
          <w:sz w:val="25"/>
          <w:szCs w:val="25"/>
        </w:rPr>
        <w:t>Prolactin.</w:t>
      </w:r>
      <w:r>
        <w:rPr>
          <w:rStyle w:val="Strong"/>
          <w:rFonts w:ascii="Proxima Nova" w:eastAsia="Proxima Nova" w:hAnsi="Proxima Nova" w:cs="Proxima Nova"/>
          <w:color w:val="231F20"/>
          <w:sz w:val="25"/>
          <w:szCs w:val="25"/>
          <w:lang w:val="en-GB"/>
        </w:rPr>
        <w:t xml:space="preserve"> </w:t>
      </w:r>
    </w:p>
    <w:p w:rsidR="00C33C17" w:rsidRDefault="0057504D">
      <w:pPr>
        <w:widowControl/>
        <w:spacing w:beforeAutospacing="1" w:after="120" w:line="390" w:lineRule="atLeast"/>
        <w:rPr>
          <w:sz w:val="25"/>
          <w:szCs w:val="25"/>
        </w:rPr>
      </w:pPr>
      <w:r>
        <w:rPr>
          <w:rFonts w:ascii="Proxima Nova" w:eastAsia="Proxima Nova" w:hAnsi="Proxima Nova" w:cs="Proxima Nova"/>
          <w:color w:val="121212"/>
          <w:sz w:val="25"/>
          <w:szCs w:val="25"/>
          <w:lang w:val="en-GB"/>
        </w:rPr>
        <w:t xml:space="preserve">   It </w:t>
      </w:r>
      <w:r>
        <w:rPr>
          <w:rFonts w:ascii="Proxima Nova" w:eastAsia="Proxima Nova" w:hAnsi="Proxima Nova" w:cs="Proxima Nova"/>
          <w:color w:val="231F20"/>
          <w:sz w:val="25"/>
          <w:szCs w:val="25"/>
        </w:rPr>
        <w:t>helps women who are breastfeeding produce milk.</w:t>
      </w:r>
    </w:p>
    <w:p w:rsidR="00C33C17" w:rsidRDefault="00C33C17">
      <w:pPr>
        <w:pStyle w:val="NormalWeb"/>
        <w:spacing w:beforeAutospacing="0" w:afterAutospacing="0" w:line="22" w:lineRule="atLeast"/>
        <w:ind w:left="16"/>
        <w:rPr>
          <w:rFonts w:ascii="Calibri" w:hAnsi="Calibri" w:cs="Calibri"/>
          <w:sz w:val="36"/>
          <w:szCs w:val="36"/>
        </w:rPr>
      </w:pPr>
    </w:p>
    <w:p w:rsidR="00C33C17" w:rsidRDefault="0057504D">
      <w:pPr>
        <w:pStyle w:val="NormalWeb"/>
        <w:spacing w:beforeAutospacing="0" w:afterAutospacing="0"/>
        <w:ind w:left="16"/>
        <w:rPr>
          <w:rFonts w:ascii="Proxima Nova" w:eastAsia="Proxima Nova" w:hAnsi="Proxima Nova" w:cs="Proxima Nova"/>
          <w:b/>
          <w:sz w:val="30"/>
          <w:szCs w:val="30"/>
        </w:rPr>
      </w:pPr>
      <w:r>
        <w:rPr>
          <w:rFonts w:ascii="Calibri" w:hAnsi="Calibri" w:cs="Calibri"/>
          <w:b/>
          <w:bCs/>
          <w:color w:val="121212"/>
          <w:sz w:val="36"/>
          <w:szCs w:val="36"/>
          <w:lang w:val="en-GB"/>
        </w:rPr>
        <w:t xml:space="preserve">Posterior lobe: </w:t>
      </w:r>
    </w:p>
    <w:p w:rsidR="00C33C17" w:rsidRDefault="0057504D">
      <w:pPr>
        <w:pStyle w:val="NormalWeb"/>
        <w:spacing w:beforeAutospacing="0" w:after="300" w:afterAutospacing="0" w:line="390" w:lineRule="atLeast"/>
        <w:rPr>
          <w:sz w:val="25"/>
          <w:szCs w:val="25"/>
        </w:rPr>
      </w:pPr>
      <w:r>
        <w:rPr>
          <w:sz w:val="25"/>
          <w:szCs w:val="25"/>
        </w:rPr>
        <w:lastRenderedPageBreak/>
        <w:t>The posterior lobe of the pituitary gland also secretes hormones. These hormones are usually produced in your hypothalamus and stored in the posterior lobe until they’re released.</w:t>
      </w:r>
      <w:r>
        <w:rPr>
          <w:sz w:val="25"/>
          <w:szCs w:val="25"/>
          <w:lang w:val="en-GB"/>
        </w:rPr>
        <w:t xml:space="preserve"> Posterior pituitary is not glandular by itself. It does not synthesize any hormone. It is cells of hypothalamus.</w:t>
      </w:r>
    </w:p>
    <w:p w:rsidR="00C33C17" w:rsidRDefault="0057504D">
      <w:pPr>
        <w:pStyle w:val="NormalWeb"/>
        <w:spacing w:beforeAutospacing="0" w:after="300" w:afterAutospacing="0" w:line="390" w:lineRule="atLeast"/>
        <w:rPr>
          <w:b/>
          <w:bCs/>
          <w:color w:val="121212"/>
          <w:sz w:val="25"/>
          <w:szCs w:val="25"/>
          <w:lang w:val="en-GB"/>
        </w:rPr>
      </w:pPr>
      <w:r>
        <w:rPr>
          <w:b/>
          <w:bCs/>
          <w:color w:val="121212"/>
          <w:sz w:val="25"/>
          <w:szCs w:val="25"/>
          <w:lang w:val="en-GB"/>
        </w:rPr>
        <w:t xml:space="preserve">Hormones: </w:t>
      </w:r>
    </w:p>
    <w:p w:rsidR="00C33C17" w:rsidRDefault="0057504D">
      <w:pPr>
        <w:pStyle w:val="NormalWeb"/>
        <w:spacing w:beforeAutospacing="0" w:afterAutospacing="0"/>
        <w:rPr>
          <w:rFonts w:ascii="Calibri" w:hAnsi="Calibri" w:cs="Calibri"/>
          <w:color w:val="121212"/>
          <w:sz w:val="36"/>
          <w:szCs w:val="36"/>
        </w:rPr>
      </w:pPr>
      <w:r>
        <w:rPr>
          <w:rFonts w:ascii="Calibri" w:hAnsi="Calibri" w:cs="Calibri"/>
          <w:color w:val="121212"/>
          <w:sz w:val="36"/>
          <w:szCs w:val="36"/>
          <w:lang w:val="en-GB"/>
        </w:rPr>
        <w:t xml:space="preserve">1 </w:t>
      </w:r>
      <w:r>
        <w:rPr>
          <w:rFonts w:ascii="Calibri" w:hAnsi="Calibri" w:cs="Calibri"/>
          <w:color w:val="121212"/>
          <w:sz w:val="36"/>
          <w:szCs w:val="36"/>
        </w:rPr>
        <w:t>Vasopressin (ADH)</w:t>
      </w:r>
    </w:p>
    <w:p w:rsidR="00C33C17" w:rsidRDefault="0057504D">
      <w:pPr>
        <w:pStyle w:val="NormalWeb"/>
        <w:spacing w:beforeAutospacing="0" w:after="300" w:afterAutospacing="0" w:line="390" w:lineRule="atLeast"/>
        <w:rPr>
          <w:rFonts w:ascii="Calibri" w:hAnsi="Calibri" w:cs="Calibri"/>
          <w:color w:val="121212"/>
          <w:sz w:val="36"/>
          <w:szCs w:val="36"/>
        </w:rPr>
      </w:pPr>
      <w:r>
        <w:rPr>
          <w:rFonts w:ascii="Calibri" w:hAnsi="Calibri" w:cs="Calibri"/>
          <w:color w:val="121212"/>
          <w:sz w:val="36"/>
          <w:szCs w:val="36"/>
          <w:lang w:val="en-GB"/>
        </w:rPr>
        <w:t xml:space="preserve">2 oxytocin </w:t>
      </w:r>
    </w:p>
    <w:p w:rsidR="00C33C17" w:rsidRDefault="0057504D">
      <w:pPr>
        <w:pStyle w:val="NormalWeb"/>
        <w:spacing w:beforeAutospacing="0" w:after="300" w:afterAutospacing="0" w:line="390" w:lineRule="atLeast"/>
        <w:rPr>
          <w:sz w:val="25"/>
          <w:szCs w:val="25"/>
        </w:rPr>
      </w:pPr>
      <w:r>
        <w:rPr>
          <w:sz w:val="25"/>
          <w:szCs w:val="25"/>
        </w:rPr>
        <w:t>Hormones stored in the posterior lobe include:</w:t>
      </w:r>
    </w:p>
    <w:p w:rsidR="00C33C17" w:rsidRDefault="0057504D">
      <w:pPr>
        <w:widowControl/>
        <w:numPr>
          <w:ilvl w:val="0"/>
          <w:numId w:val="2"/>
        </w:numPr>
        <w:spacing w:beforeAutospacing="1" w:after="120" w:line="390" w:lineRule="atLeast"/>
        <w:rPr>
          <w:sz w:val="25"/>
          <w:szCs w:val="25"/>
        </w:rPr>
      </w:pPr>
      <w:r>
        <w:rPr>
          <w:rStyle w:val="Strong"/>
          <w:sz w:val="25"/>
          <w:szCs w:val="25"/>
        </w:rPr>
        <w:t>Vasopressin.</w:t>
      </w:r>
      <w:r>
        <w:rPr>
          <w:sz w:val="25"/>
          <w:szCs w:val="25"/>
        </w:rPr>
        <w:t> This is also called </w:t>
      </w:r>
      <w:hyperlink r:id="rId23" w:history="1">
        <w:r>
          <w:rPr>
            <w:rStyle w:val="Hyperlink"/>
            <w:color w:val="121212"/>
            <w:sz w:val="25"/>
            <w:szCs w:val="25"/>
            <w:u w:val="none"/>
          </w:rPr>
          <w:t>antidiuretic hormone</w:t>
        </w:r>
      </w:hyperlink>
      <w:r>
        <w:rPr>
          <w:color w:val="121212"/>
          <w:sz w:val="25"/>
          <w:szCs w:val="25"/>
        </w:rPr>
        <w:t>.</w:t>
      </w:r>
      <w:r>
        <w:rPr>
          <w:sz w:val="25"/>
          <w:szCs w:val="25"/>
        </w:rPr>
        <w:t xml:space="preserve"> It helps your body conserve water and prevent dehydration.</w:t>
      </w:r>
    </w:p>
    <w:p w:rsidR="00C33C17" w:rsidRDefault="0057504D">
      <w:pPr>
        <w:widowControl/>
        <w:numPr>
          <w:ilvl w:val="0"/>
          <w:numId w:val="2"/>
        </w:numPr>
        <w:spacing w:beforeAutospacing="1" w:after="120" w:line="390" w:lineRule="atLeast"/>
        <w:rPr>
          <w:b/>
          <w:bCs/>
          <w:color w:val="121212"/>
          <w:sz w:val="25"/>
          <w:szCs w:val="25"/>
          <w:lang w:val="en-GB"/>
        </w:rPr>
      </w:pPr>
      <w:r>
        <w:rPr>
          <w:rStyle w:val="Strong"/>
          <w:sz w:val="25"/>
          <w:szCs w:val="25"/>
        </w:rPr>
        <w:t>Oxytocin.</w:t>
      </w:r>
      <w:r>
        <w:rPr>
          <w:sz w:val="25"/>
          <w:szCs w:val="25"/>
        </w:rPr>
        <w:t> This hormone stimulates the release of breast milk. It also stimulates contractions of the uterus during labor</w:t>
      </w:r>
    </w:p>
    <w:p w:rsidR="00C33C17" w:rsidRDefault="0057504D">
      <w:pPr>
        <w:widowControl/>
        <w:spacing w:beforeAutospacing="1" w:after="120" w:line="390" w:lineRule="atLeast"/>
        <w:rPr>
          <w:b/>
          <w:bCs/>
          <w:color w:val="121212"/>
          <w:sz w:val="25"/>
          <w:szCs w:val="25"/>
          <w:lang w:val="en-GB"/>
        </w:rPr>
      </w:pPr>
      <w:r>
        <w:rPr>
          <w:b/>
          <w:bCs/>
          <w:color w:val="121212"/>
          <w:sz w:val="25"/>
          <w:szCs w:val="25"/>
          <w:lang w:val="en-GB"/>
        </w:rPr>
        <w:t>Disorders:</w:t>
      </w:r>
    </w:p>
    <w:p w:rsidR="00C33C17" w:rsidRDefault="0057504D">
      <w:pPr>
        <w:widowControl/>
        <w:numPr>
          <w:ilvl w:val="0"/>
          <w:numId w:val="3"/>
        </w:numPr>
        <w:spacing w:beforeAutospacing="1" w:after="120" w:line="390" w:lineRule="atLeast"/>
      </w:pPr>
      <w:r>
        <w:rPr>
          <w:rFonts w:hint="eastAsia"/>
        </w:rPr>
        <w:t>Acromegaly.</w:t>
      </w:r>
    </w:p>
    <w:p w:rsidR="00C33C17" w:rsidRDefault="0057504D">
      <w:pPr>
        <w:widowControl/>
        <w:numPr>
          <w:ilvl w:val="0"/>
          <w:numId w:val="4"/>
        </w:numPr>
        <w:spacing w:beforeAutospacing="1" w:after="120" w:line="390" w:lineRule="atLeast"/>
      </w:pPr>
      <w:r>
        <w:rPr>
          <w:rFonts w:hint="eastAsia"/>
        </w:rPr>
        <w:t>Adrenal Insufficiency (Addison's Disease)</w:t>
      </w:r>
    </w:p>
    <w:p w:rsidR="00C33C17" w:rsidRDefault="0057504D">
      <w:pPr>
        <w:widowControl/>
        <w:numPr>
          <w:ilvl w:val="0"/>
          <w:numId w:val="5"/>
        </w:numPr>
        <w:spacing w:beforeAutospacing="1" w:after="120" w:line="390" w:lineRule="atLeast"/>
      </w:pPr>
      <w:proofErr w:type="spellStart"/>
      <w:r>
        <w:rPr>
          <w:rFonts w:hint="eastAsia"/>
        </w:rPr>
        <w:t>Craniopharyngioma</w:t>
      </w:r>
      <w:proofErr w:type="spellEnd"/>
      <w:r>
        <w:rPr>
          <w:rFonts w:hint="eastAsia"/>
        </w:rPr>
        <w:t>.</w:t>
      </w:r>
    </w:p>
    <w:p w:rsidR="00C33C17" w:rsidRDefault="0057504D">
      <w:pPr>
        <w:widowControl/>
        <w:numPr>
          <w:ilvl w:val="0"/>
          <w:numId w:val="6"/>
        </w:numPr>
        <w:spacing w:beforeAutospacing="1" w:after="120" w:line="390" w:lineRule="atLeast"/>
      </w:pPr>
      <w:r>
        <w:rPr>
          <w:rFonts w:hint="eastAsia"/>
        </w:rPr>
        <w:t>Cushing's Syndrome.</w:t>
      </w:r>
    </w:p>
    <w:p w:rsidR="00C33C17" w:rsidRDefault="0057504D">
      <w:pPr>
        <w:widowControl/>
        <w:numPr>
          <w:ilvl w:val="0"/>
          <w:numId w:val="7"/>
        </w:numPr>
        <w:spacing w:beforeAutospacing="1" w:after="120" w:line="390" w:lineRule="atLeast"/>
      </w:pPr>
      <w:r>
        <w:rPr>
          <w:rFonts w:hint="eastAsia"/>
        </w:rPr>
        <w:t xml:space="preserve">Empty </w:t>
      </w:r>
      <w:proofErr w:type="spellStart"/>
      <w:r>
        <w:rPr>
          <w:rFonts w:hint="eastAsia"/>
        </w:rPr>
        <w:t>Sella</w:t>
      </w:r>
      <w:proofErr w:type="spellEnd"/>
      <w:r>
        <w:rPr>
          <w:rFonts w:hint="eastAsia"/>
        </w:rPr>
        <w:t xml:space="preserve"> Syndrome.</w:t>
      </w:r>
    </w:p>
    <w:p w:rsidR="00C33C17" w:rsidRDefault="0057504D">
      <w:pPr>
        <w:widowControl/>
        <w:numPr>
          <w:ilvl w:val="0"/>
          <w:numId w:val="8"/>
        </w:numPr>
        <w:spacing w:beforeAutospacing="1" w:after="120" w:line="390" w:lineRule="atLeast"/>
      </w:pPr>
      <w:r>
        <w:rPr>
          <w:rFonts w:hint="eastAsia"/>
        </w:rPr>
        <w:t>Familial Isolated Pituitary Adenoma.</w:t>
      </w:r>
    </w:p>
    <w:p w:rsidR="00C33C17" w:rsidRDefault="0057504D">
      <w:pPr>
        <w:widowControl/>
        <w:numPr>
          <w:ilvl w:val="0"/>
          <w:numId w:val="9"/>
        </w:numPr>
        <w:spacing w:beforeAutospacing="1" w:after="120" w:line="390" w:lineRule="atLeast"/>
      </w:pPr>
      <w:r>
        <w:rPr>
          <w:rFonts w:hint="eastAsia"/>
        </w:rPr>
        <w:t>FSH &amp; LH Tumors.</w:t>
      </w:r>
    </w:p>
    <w:p w:rsidR="00C33C17" w:rsidRDefault="0057504D">
      <w:pPr>
        <w:widowControl/>
        <w:numPr>
          <w:ilvl w:val="0"/>
          <w:numId w:val="10"/>
        </w:numPr>
        <w:spacing w:beforeAutospacing="1" w:after="120" w:line="390" w:lineRule="atLeast"/>
        <w:rPr>
          <w:b/>
          <w:bCs/>
          <w:color w:val="121212"/>
          <w:sz w:val="25"/>
          <w:szCs w:val="25"/>
          <w:lang w:val="en-GB"/>
        </w:rPr>
      </w:pPr>
      <w:r>
        <w:rPr>
          <w:rFonts w:hint="eastAsia"/>
        </w:rPr>
        <w:t>GH Deficiency.</w:t>
      </w:r>
    </w:p>
    <w:p w:rsidR="00C33C17" w:rsidRDefault="00C33C17">
      <w:pPr>
        <w:widowControl/>
        <w:jc w:val="left"/>
      </w:pPr>
    </w:p>
    <w:p w:rsidR="00C33C17" w:rsidRDefault="00C33C17">
      <w:pPr>
        <w:pStyle w:val="NormalWeb"/>
        <w:spacing w:beforeAutospacing="0" w:afterAutospacing="0"/>
        <w:ind w:left="616"/>
        <w:rPr>
          <w:rFonts w:ascii="Calibri" w:hAnsi="Calibri" w:cs="Calibri"/>
          <w:b/>
          <w:color w:val="121212"/>
          <w:sz w:val="36"/>
          <w:szCs w:val="36"/>
        </w:rPr>
      </w:pPr>
    </w:p>
    <w:p w:rsidR="00C33C17" w:rsidRDefault="00C33C17">
      <w:pPr>
        <w:widowControl/>
        <w:spacing w:after="0"/>
        <w:ind w:left="810"/>
        <w:jc w:val="left"/>
        <w:rPr>
          <w:lang w:val="en-GB"/>
        </w:rPr>
      </w:pPr>
    </w:p>
    <w:p w:rsidR="00C33C17" w:rsidRDefault="00C33C17">
      <w:pPr>
        <w:widowControl/>
        <w:spacing w:after="0"/>
        <w:ind w:left="810"/>
        <w:jc w:val="left"/>
        <w:rPr>
          <w:lang w:val="en-GB"/>
        </w:rPr>
      </w:pPr>
    </w:p>
    <w:p w:rsidR="00C33C17" w:rsidRDefault="0057504D">
      <w:pPr>
        <w:widowControl/>
        <w:spacing w:after="0"/>
        <w:ind w:left="810"/>
        <w:jc w:val="left"/>
        <w:rPr>
          <w:rFonts w:ascii="-webkit-standard" w:eastAsia="-webkit-standard" w:hAnsi="-webkit-standard" w:cs="-webkit-standard"/>
          <w:b/>
          <w:bCs/>
          <w:color w:val="121212"/>
          <w:kern w:val="0"/>
          <w:szCs w:val="21"/>
          <w:lang w:val="en-GB" w:bidi="ar"/>
        </w:rPr>
      </w:pPr>
      <w:r>
        <w:rPr>
          <w:rFonts w:ascii="-webkit-standard" w:eastAsia="-webkit-standard" w:hAnsi="-webkit-standard" w:cs="-webkit-standard"/>
          <w:color w:val="000000"/>
          <w:kern w:val="0"/>
          <w:sz w:val="27"/>
          <w:szCs w:val="27"/>
          <w:lang w:bidi="ar"/>
        </w:rPr>
        <w:t>2</w:t>
      </w:r>
      <w:r>
        <w:rPr>
          <w:rFonts w:ascii="-webkit-standard" w:eastAsia="-webkit-standard" w:hAnsi="-webkit-standard" w:cs="-webkit-standard"/>
          <w:color w:val="000000"/>
          <w:kern w:val="0"/>
          <w:sz w:val="32"/>
          <w:szCs w:val="32"/>
          <w:lang w:val="en-GB" w:bidi="ar"/>
        </w:rPr>
        <w:t xml:space="preserve">) </w:t>
      </w:r>
      <w:r>
        <w:rPr>
          <w:rFonts w:ascii="-webkit-standard" w:eastAsia="-webkit-standard" w:hAnsi="-webkit-standard" w:cs="-webkit-standard"/>
          <w:b/>
          <w:bCs/>
          <w:color w:val="121212"/>
          <w:kern w:val="0"/>
          <w:sz w:val="32"/>
          <w:szCs w:val="32"/>
          <w:lang w:bidi="ar"/>
        </w:rPr>
        <w:t>. Thyroid gland</w:t>
      </w:r>
      <w:r>
        <w:rPr>
          <w:rFonts w:ascii="-webkit-standard" w:eastAsia="-webkit-standard" w:hAnsi="-webkit-standard" w:cs="-webkit-standard"/>
          <w:b/>
          <w:bCs/>
          <w:color w:val="121212"/>
          <w:kern w:val="0"/>
          <w:sz w:val="32"/>
          <w:szCs w:val="32"/>
          <w:lang w:val="en-GB" w:bidi="ar"/>
        </w:rPr>
        <w:t>:</w:t>
      </w:r>
    </w:p>
    <w:p w:rsidR="00C33C17" w:rsidRDefault="0057504D">
      <w:pPr>
        <w:widowControl/>
        <w:spacing w:after="0"/>
        <w:jc w:val="left"/>
        <w:rPr>
          <w:rFonts w:ascii="-webkit-standard" w:eastAsia="-webkit-standard" w:hAnsi="-webkit-standard" w:cs="-webkit-standard"/>
          <w:b/>
          <w:bCs/>
          <w:color w:val="121212"/>
          <w:kern w:val="0"/>
          <w:szCs w:val="21"/>
          <w:lang w:bidi="ar"/>
        </w:rPr>
      </w:pPr>
      <w:r>
        <w:rPr>
          <w:lang w:val="en-GB"/>
        </w:rPr>
        <w:t xml:space="preserve">            </w:t>
      </w:r>
      <w:r>
        <w:rPr>
          <w:rFonts w:hint="eastAsia"/>
        </w:rPr>
        <w:t>The thyroid gland is an endocrine gland in your neck. It makes two hormones that are secreted into the blood</w:t>
      </w:r>
      <w:r>
        <w:rPr>
          <w:lang w:val="en-GB"/>
        </w:rPr>
        <w:t>.</w:t>
      </w:r>
    </w:p>
    <w:p w:rsidR="00C33C17" w:rsidRDefault="0057504D">
      <w:pPr>
        <w:widowControl/>
        <w:spacing w:after="0"/>
        <w:jc w:val="left"/>
        <w:rPr>
          <w:rFonts w:ascii="-webkit-standard" w:eastAsia="-webkit-standard" w:hAnsi="-webkit-standard" w:cs="-webkit-standard"/>
          <w:b/>
          <w:bCs/>
          <w:color w:val="121212"/>
          <w:kern w:val="0"/>
          <w:szCs w:val="21"/>
          <w:lang w:val="en-GB" w:bidi="ar"/>
        </w:rPr>
      </w:pPr>
      <w:r>
        <w:rPr>
          <w:rFonts w:ascii="-webkit-standard" w:eastAsia="-webkit-standard" w:hAnsi="-webkit-standard" w:cs="-webkit-standard"/>
          <w:b/>
          <w:bCs/>
          <w:color w:val="121212"/>
          <w:kern w:val="0"/>
          <w:szCs w:val="21"/>
          <w:lang w:val="en-GB" w:bidi="ar"/>
        </w:rPr>
        <w:t>Structure:</w:t>
      </w:r>
    </w:p>
    <w:p w:rsidR="00C33C17" w:rsidRDefault="0057504D">
      <w:pPr>
        <w:widowControl/>
        <w:spacing w:after="0"/>
        <w:jc w:val="left"/>
      </w:pPr>
      <w:r>
        <w:rPr>
          <w:rFonts w:hint="eastAsia"/>
        </w:rPr>
        <w:t>The thyroid is a butterfly-shaped gland that sits low on the front of the neck. It is about 2 inches long.</w:t>
      </w:r>
    </w:p>
    <w:p w:rsidR="00C33C17" w:rsidRDefault="0057504D">
      <w:pPr>
        <w:widowControl/>
        <w:spacing w:after="0"/>
        <w:jc w:val="left"/>
        <w:rPr>
          <w:b/>
          <w:bCs/>
          <w:color w:val="121212"/>
          <w:lang w:val="en-GB"/>
        </w:rPr>
      </w:pPr>
      <w:r>
        <w:rPr>
          <w:b/>
          <w:bCs/>
          <w:color w:val="121212"/>
          <w:lang w:val="en-GB"/>
        </w:rPr>
        <w:t>Location:</w:t>
      </w:r>
    </w:p>
    <w:p w:rsidR="00C33C17" w:rsidRDefault="0057504D">
      <w:pPr>
        <w:widowControl/>
        <w:spacing w:after="0"/>
        <w:jc w:val="left"/>
      </w:pPr>
      <w:r>
        <w:rPr>
          <w:rFonts w:hint="eastAsia"/>
        </w:rPr>
        <w:t>Thyroid lies below your Adam's apple, along the front of the windpipe.</w:t>
      </w:r>
    </w:p>
    <w:p w:rsidR="00C33C17" w:rsidRDefault="0057504D">
      <w:pPr>
        <w:widowControl/>
        <w:spacing w:after="0"/>
        <w:jc w:val="left"/>
        <w:rPr>
          <w:b/>
          <w:bCs/>
          <w:color w:val="121212"/>
          <w:lang w:val="en-GB"/>
        </w:rPr>
      </w:pPr>
      <w:r>
        <w:rPr>
          <w:b/>
          <w:bCs/>
          <w:color w:val="121212"/>
          <w:lang w:val="en-GB"/>
        </w:rPr>
        <w:t xml:space="preserve">Lobes: </w:t>
      </w:r>
    </w:p>
    <w:p w:rsidR="00C33C17" w:rsidRDefault="0057504D">
      <w:pPr>
        <w:widowControl/>
        <w:spacing w:after="0"/>
        <w:jc w:val="left"/>
      </w:pPr>
      <w:r>
        <w:rPr>
          <w:rFonts w:hint="eastAsia"/>
        </w:rPr>
        <w:t>The thyroid has two side lobes, connected by a bridge (isthmus) in the middle. When the thyroid is its normal size, you can't feel it.</w:t>
      </w:r>
    </w:p>
    <w:p w:rsidR="00C33C17" w:rsidRDefault="0057504D">
      <w:pPr>
        <w:widowControl/>
        <w:spacing w:after="0"/>
        <w:jc w:val="left"/>
        <w:rPr>
          <w:b/>
          <w:bCs/>
          <w:color w:val="121212"/>
          <w:lang w:val="en-GB"/>
        </w:rPr>
      </w:pPr>
      <w:r>
        <w:rPr>
          <w:b/>
          <w:bCs/>
          <w:color w:val="121212"/>
          <w:sz w:val="28"/>
          <w:szCs w:val="28"/>
          <w:lang w:val="en-GB"/>
        </w:rPr>
        <w:t xml:space="preserve">Hormones: </w:t>
      </w:r>
    </w:p>
    <w:p w:rsidR="00C33C17" w:rsidRDefault="0057504D">
      <w:pPr>
        <w:widowControl/>
        <w:spacing w:after="0"/>
        <w:jc w:val="left"/>
        <w:rPr>
          <w:b/>
          <w:bCs/>
          <w:color w:val="121212"/>
          <w:lang w:val="en-GB"/>
        </w:rPr>
      </w:pPr>
      <w:proofErr w:type="spellStart"/>
      <w:r>
        <w:rPr>
          <w:b/>
          <w:bCs/>
          <w:color w:val="121212"/>
          <w:sz w:val="28"/>
          <w:szCs w:val="28"/>
          <w:lang w:val="en-GB"/>
        </w:rPr>
        <w:t>Triiodothyronine</w:t>
      </w:r>
      <w:proofErr w:type="spellEnd"/>
      <w:r>
        <w:rPr>
          <w:b/>
          <w:bCs/>
          <w:color w:val="121212"/>
          <w:sz w:val="28"/>
          <w:szCs w:val="28"/>
          <w:lang w:val="en-GB"/>
        </w:rPr>
        <w:t xml:space="preserve"> (T3):</w:t>
      </w:r>
    </w:p>
    <w:p w:rsidR="00C33C17" w:rsidRDefault="0057504D">
      <w:pPr>
        <w:pStyle w:val="NormalWeb"/>
        <w:spacing w:beforeAutospacing="0" w:afterAutospacing="0"/>
        <w:ind w:left="450"/>
        <w:rPr>
          <w:rFonts w:ascii="Calibri" w:hAnsi="Calibri" w:cs="Calibri"/>
          <w:sz w:val="40"/>
          <w:szCs w:val="40"/>
          <w:lang w:val="en-GB"/>
        </w:rPr>
      </w:pPr>
      <w:r>
        <w:rPr>
          <w:rFonts w:ascii="Calibri" w:hAnsi="Calibri" w:cs="Calibri"/>
          <w:sz w:val="40"/>
          <w:szCs w:val="40"/>
          <w:lang w:val="en-GB"/>
        </w:rPr>
        <w:t>It affects almost every physiological process in the body:</w:t>
      </w:r>
    </w:p>
    <w:p w:rsidR="00C33C17" w:rsidRDefault="0057504D">
      <w:pPr>
        <w:pStyle w:val="NormalWeb"/>
        <w:numPr>
          <w:ilvl w:val="0"/>
          <w:numId w:val="11"/>
        </w:numPr>
        <w:spacing w:beforeAutospacing="0" w:afterAutospacing="0"/>
        <w:rPr>
          <w:rFonts w:ascii="Calibri" w:hAnsi="Calibri" w:cs="Calibri"/>
          <w:sz w:val="40"/>
          <w:szCs w:val="40"/>
          <w:lang w:val="en-GB"/>
        </w:rPr>
      </w:pPr>
      <w:r>
        <w:rPr>
          <w:rFonts w:ascii="Calibri" w:hAnsi="Calibri" w:cs="Calibri"/>
          <w:sz w:val="40"/>
          <w:szCs w:val="40"/>
          <w:lang w:val="en-GB"/>
        </w:rPr>
        <w:t>Growth and development</w:t>
      </w:r>
    </w:p>
    <w:p w:rsidR="00C33C17" w:rsidRDefault="0057504D">
      <w:pPr>
        <w:pStyle w:val="NormalWeb"/>
        <w:numPr>
          <w:ilvl w:val="0"/>
          <w:numId w:val="12"/>
        </w:numPr>
        <w:spacing w:beforeAutospacing="0" w:afterAutospacing="0"/>
        <w:rPr>
          <w:rFonts w:ascii="Calibri" w:hAnsi="Calibri" w:cs="Calibri"/>
          <w:sz w:val="40"/>
          <w:szCs w:val="40"/>
          <w:lang w:val="en-GB"/>
        </w:rPr>
      </w:pPr>
      <w:r>
        <w:rPr>
          <w:rFonts w:ascii="Calibri" w:hAnsi="Calibri" w:cs="Calibri"/>
          <w:sz w:val="40"/>
          <w:szCs w:val="40"/>
          <w:lang w:val="en-GB"/>
        </w:rPr>
        <w:t xml:space="preserve">Metabolism </w:t>
      </w:r>
    </w:p>
    <w:p w:rsidR="00C33C17" w:rsidRDefault="0057504D">
      <w:pPr>
        <w:pStyle w:val="NormalWeb"/>
        <w:numPr>
          <w:ilvl w:val="0"/>
          <w:numId w:val="13"/>
        </w:numPr>
        <w:spacing w:beforeAutospacing="0" w:afterAutospacing="0"/>
        <w:rPr>
          <w:rFonts w:ascii="Calibri" w:hAnsi="Calibri" w:cs="Calibri"/>
          <w:sz w:val="40"/>
          <w:szCs w:val="40"/>
          <w:lang w:val="en-GB"/>
        </w:rPr>
      </w:pPr>
      <w:r>
        <w:rPr>
          <w:rFonts w:ascii="Calibri" w:hAnsi="Calibri" w:cs="Calibri"/>
          <w:sz w:val="40"/>
          <w:szCs w:val="40"/>
          <w:lang w:val="en-GB"/>
        </w:rPr>
        <w:t>Body temperature</w:t>
      </w:r>
    </w:p>
    <w:p w:rsidR="00C33C17" w:rsidRDefault="0057504D">
      <w:pPr>
        <w:pStyle w:val="NormalWeb"/>
        <w:numPr>
          <w:ilvl w:val="0"/>
          <w:numId w:val="14"/>
        </w:numPr>
        <w:spacing w:beforeAutospacing="0" w:afterAutospacing="0"/>
        <w:rPr>
          <w:rFonts w:ascii="Calibri" w:hAnsi="Calibri" w:cs="Calibri"/>
          <w:sz w:val="40"/>
          <w:szCs w:val="40"/>
          <w:lang w:val="en-GB"/>
        </w:rPr>
      </w:pPr>
      <w:r>
        <w:rPr>
          <w:rFonts w:ascii="Calibri" w:hAnsi="Calibri" w:cs="Calibri"/>
          <w:sz w:val="40"/>
          <w:szCs w:val="40"/>
          <w:lang w:val="en-GB"/>
        </w:rPr>
        <w:t xml:space="preserve">Heart rate </w:t>
      </w:r>
    </w:p>
    <w:p w:rsidR="00C33C17" w:rsidRDefault="00C33C17">
      <w:pPr>
        <w:pStyle w:val="NormalWeb"/>
        <w:spacing w:beforeAutospacing="0" w:afterAutospacing="0"/>
        <w:ind w:left="450"/>
        <w:rPr>
          <w:rFonts w:ascii="Calibri" w:hAnsi="Calibri" w:cs="Calibri"/>
          <w:sz w:val="40"/>
          <w:szCs w:val="40"/>
          <w:lang w:val="en-GB"/>
        </w:rPr>
      </w:pPr>
    </w:p>
    <w:p w:rsidR="00C33C17" w:rsidRDefault="0057504D">
      <w:pPr>
        <w:pStyle w:val="NormalWeb"/>
        <w:spacing w:beforeAutospacing="0" w:afterAutospacing="0"/>
        <w:ind w:left="450"/>
        <w:rPr>
          <w:rFonts w:ascii="Calibri" w:hAnsi="Calibri" w:cs="Calibri"/>
          <w:b/>
          <w:bCs/>
          <w:color w:val="121212"/>
          <w:sz w:val="40"/>
          <w:szCs w:val="40"/>
          <w:lang w:val="en-GB"/>
        </w:rPr>
      </w:pPr>
      <w:r>
        <w:rPr>
          <w:rFonts w:ascii="Calibri" w:hAnsi="Calibri" w:cs="Calibri"/>
          <w:b/>
          <w:bCs/>
          <w:color w:val="121212"/>
          <w:sz w:val="40"/>
          <w:szCs w:val="40"/>
          <w:lang w:val="en-GB"/>
        </w:rPr>
        <w:t>Thyroxin(T4):</w:t>
      </w:r>
    </w:p>
    <w:p w:rsidR="00C33C17" w:rsidRDefault="0057504D">
      <w:pPr>
        <w:pStyle w:val="NormalWeb"/>
        <w:spacing w:beforeAutospacing="0" w:afterAutospacing="0"/>
        <w:ind w:left="450"/>
        <w:rPr>
          <w:rFonts w:ascii="Calibri" w:hAnsi="Calibri" w:cs="Calibri"/>
          <w:color w:val="121212"/>
          <w:sz w:val="40"/>
          <w:szCs w:val="40"/>
          <w:lang w:val="en-GB"/>
        </w:rPr>
      </w:pPr>
      <w:r>
        <w:rPr>
          <w:rFonts w:ascii="Calibri" w:hAnsi="Calibri" w:cs="Calibri"/>
          <w:color w:val="121212"/>
          <w:sz w:val="40"/>
          <w:szCs w:val="40"/>
          <w:lang w:val="en-GB"/>
        </w:rPr>
        <w:t xml:space="preserve">•Control </w:t>
      </w:r>
      <w:proofErr w:type="spellStart"/>
      <w:r>
        <w:rPr>
          <w:rFonts w:ascii="Calibri" w:hAnsi="Calibri" w:cs="Calibri"/>
          <w:color w:val="121212"/>
          <w:sz w:val="40"/>
          <w:szCs w:val="40"/>
          <w:lang w:val="en-GB"/>
        </w:rPr>
        <w:t>developement</w:t>
      </w:r>
      <w:proofErr w:type="spellEnd"/>
      <w:r>
        <w:rPr>
          <w:rFonts w:ascii="Calibri" w:hAnsi="Calibri" w:cs="Calibri"/>
          <w:color w:val="121212"/>
          <w:sz w:val="40"/>
          <w:szCs w:val="40"/>
          <w:lang w:val="en-GB"/>
        </w:rPr>
        <w:t xml:space="preserve"> and maturation </w:t>
      </w:r>
    </w:p>
    <w:p w:rsidR="00C33C17" w:rsidRDefault="0057504D">
      <w:pPr>
        <w:pStyle w:val="NormalWeb"/>
        <w:spacing w:beforeAutospacing="0" w:afterAutospacing="0"/>
        <w:ind w:left="450"/>
        <w:rPr>
          <w:rFonts w:ascii="Calibri" w:hAnsi="Calibri" w:cs="Calibri"/>
          <w:color w:val="121212"/>
          <w:sz w:val="40"/>
          <w:szCs w:val="40"/>
          <w:lang w:val="en-GB"/>
        </w:rPr>
      </w:pPr>
      <w:r>
        <w:rPr>
          <w:rFonts w:ascii="Calibri" w:hAnsi="Calibri" w:cs="Calibri"/>
          <w:color w:val="121212"/>
          <w:sz w:val="40"/>
          <w:szCs w:val="40"/>
          <w:lang w:val="en-GB"/>
        </w:rPr>
        <w:t xml:space="preserve">•Excess thyroxin results rapid development </w:t>
      </w:r>
    </w:p>
    <w:p w:rsidR="00C33C17" w:rsidRDefault="0057504D">
      <w:pPr>
        <w:pStyle w:val="NormalWeb"/>
        <w:spacing w:beforeAutospacing="0" w:afterAutospacing="0"/>
        <w:ind w:left="450"/>
        <w:rPr>
          <w:rFonts w:ascii="Calibri" w:hAnsi="Calibri" w:cs="Calibri"/>
          <w:color w:val="121212"/>
          <w:sz w:val="40"/>
          <w:szCs w:val="40"/>
          <w:lang w:val="en-GB"/>
        </w:rPr>
      </w:pPr>
      <w:r>
        <w:rPr>
          <w:rFonts w:ascii="Calibri" w:hAnsi="Calibri" w:cs="Calibri"/>
          <w:color w:val="121212"/>
          <w:sz w:val="40"/>
          <w:szCs w:val="40"/>
          <w:lang w:val="en-GB"/>
        </w:rPr>
        <w:t xml:space="preserve">•Deficiency pf thyroxin results in delayed development </w:t>
      </w:r>
    </w:p>
    <w:p w:rsidR="00C33C17" w:rsidRDefault="00C33C17">
      <w:pPr>
        <w:pStyle w:val="NormalWeb"/>
        <w:spacing w:beforeAutospacing="0" w:afterAutospacing="0"/>
        <w:rPr>
          <w:rFonts w:ascii="(null)" w:eastAsia="(null)" w:hAnsi="(null)" w:cs="(null)"/>
          <w:sz w:val="27"/>
          <w:szCs w:val="27"/>
        </w:rPr>
      </w:pPr>
    </w:p>
    <w:p w:rsidR="00C33C17" w:rsidRDefault="00C33C17">
      <w:pPr>
        <w:pStyle w:val="NormalWeb"/>
        <w:spacing w:beforeAutospacing="0" w:afterAutospacing="0"/>
        <w:rPr>
          <w:rFonts w:ascii="(null)" w:eastAsia="(null)" w:hAnsi="(null)" w:cs="(null)"/>
          <w:sz w:val="27"/>
          <w:szCs w:val="27"/>
        </w:rPr>
      </w:pPr>
    </w:p>
    <w:p w:rsidR="00C33C17" w:rsidRDefault="0057504D">
      <w:pPr>
        <w:pStyle w:val="NormalWeb"/>
        <w:spacing w:beforeAutospacing="0" w:afterAutospacing="0"/>
        <w:ind w:left="16"/>
        <w:rPr>
          <w:rFonts w:ascii="Calibri" w:hAnsi="Calibri" w:cs="Calibri"/>
          <w:sz w:val="54"/>
          <w:szCs w:val="54"/>
          <w:lang w:val="en-GB"/>
        </w:rPr>
      </w:pPr>
      <w:r>
        <w:rPr>
          <w:rFonts w:ascii="Calibri" w:hAnsi="Calibri" w:cs="Calibri"/>
          <w:b/>
          <w:bCs/>
          <w:color w:val="121212"/>
          <w:sz w:val="54"/>
          <w:szCs w:val="54"/>
          <w:lang w:val="en-GB"/>
        </w:rPr>
        <w:t>Calcitonin:</w:t>
      </w:r>
    </w:p>
    <w:p w:rsidR="00C33C17" w:rsidRDefault="0057504D">
      <w:pPr>
        <w:pStyle w:val="NormalWeb"/>
        <w:spacing w:beforeAutospacing="0" w:afterAutospacing="0"/>
        <w:ind w:left="16"/>
        <w:rPr>
          <w:rFonts w:ascii="Calibri" w:hAnsi="Calibri" w:cs="Calibri"/>
          <w:color w:val="121212"/>
          <w:sz w:val="54"/>
          <w:szCs w:val="54"/>
          <w:lang w:val="en-GB"/>
        </w:rPr>
      </w:pPr>
      <w:r>
        <w:rPr>
          <w:rFonts w:ascii="Calibri" w:hAnsi="Calibri" w:cs="Calibri"/>
          <w:color w:val="121212"/>
          <w:sz w:val="54"/>
          <w:szCs w:val="54"/>
          <w:lang w:val="en-GB"/>
        </w:rPr>
        <w:t xml:space="preserve">It is hormone secreted by the C cell of the thyroid gland. </w:t>
      </w:r>
    </w:p>
    <w:p w:rsidR="00C33C17" w:rsidRDefault="00C33C17">
      <w:pPr>
        <w:pStyle w:val="NormalWeb"/>
        <w:spacing w:beforeAutospacing="0" w:afterAutospacing="0"/>
        <w:ind w:left="16"/>
        <w:rPr>
          <w:rFonts w:ascii="Calibri" w:hAnsi="Calibri" w:cs="Calibri"/>
          <w:color w:val="121212"/>
          <w:sz w:val="54"/>
          <w:szCs w:val="54"/>
          <w:lang w:val="en-GB"/>
        </w:rPr>
      </w:pPr>
    </w:p>
    <w:p w:rsidR="00C33C17" w:rsidRDefault="00C33C17">
      <w:pPr>
        <w:pStyle w:val="NormalWeb"/>
        <w:spacing w:beforeAutospacing="0" w:afterAutospacing="0"/>
        <w:rPr>
          <w:rFonts w:ascii="Calibri" w:hAnsi="Calibri" w:cs="Calibri"/>
          <w:color w:val="121212"/>
          <w:sz w:val="54"/>
          <w:szCs w:val="54"/>
          <w:lang w:val="en-GB"/>
        </w:rPr>
      </w:pPr>
    </w:p>
    <w:p w:rsidR="00C33C17" w:rsidRDefault="0057504D">
      <w:pPr>
        <w:pStyle w:val="NormalWeb"/>
        <w:spacing w:beforeAutospacing="0" w:afterAutospacing="0"/>
        <w:ind w:left="16"/>
        <w:rPr>
          <w:rFonts w:ascii="Calibri" w:hAnsi="Calibri" w:cs="Calibri"/>
          <w:b/>
          <w:bCs/>
          <w:color w:val="121212"/>
          <w:sz w:val="54"/>
          <w:szCs w:val="54"/>
          <w:lang w:val="en-GB"/>
        </w:rPr>
      </w:pPr>
      <w:r>
        <w:rPr>
          <w:rFonts w:ascii="Calibri" w:hAnsi="Calibri" w:cs="Calibri"/>
          <w:b/>
          <w:bCs/>
          <w:color w:val="121212"/>
          <w:sz w:val="54"/>
          <w:szCs w:val="54"/>
          <w:lang w:val="en-GB"/>
        </w:rPr>
        <w:t>Function:</w:t>
      </w:r>
    </w:p>
    <w:p w:rsidR="00C33C17" w:rsidRDefault="0057504D">
      <w:pPr>
        <w:pStyle w:val="NormalWeb"/>
        <w:spacing w:beforeAutospacing="0" w:afterAutospacing="0"/>
        <w:rPr>
          <w:rFonts w:ascii="Calibri" w:hAnsi="Calibri" w:cs="Calibri"/>
          <w:color w:val="121212"/>
          <w:sz w:val="54"/>
          <w:szCs w:val="54"/>
          <w:lang w:val="en-GB"/>
        </w:rPr>
      </w:pPr>
      <w:r>
        <w:rPr>
          <w:rFonts w:ascii="Calibri" w:hAnsi="Calibri" w:cs="Calibri"/>
          <w:color w:val="121212"/>
          <w:sz w:val="54"/>
          <w:szCs w:val="54"/>
          <w:lang w:val="en-GB"/>
        </w:rPr>
        <w:t xml:space="preserve">. It increase bone calcium </w:t>
      </w:r>
    </w:p>
    <w:p w:rsidR="00C33C17" w:rsidRDefault="0057504D">
      <w:pPr>
        <w:pStyle w:val="NormalWeb"/>
        <w:spacing w:beforeAutospacing="0" w:afterAutospacing="0"/>
        <w:ind w:left="16"/>
        <w:rPr>
          <w:rFonts w:ascii="Calibri" w:hAnsi="Calibri" w:cs="Calibri"/>
          <w:color w:val="121212"/>
          <w:sz w:val="54"/>
          <w:szCs w:val="54"/>
          <w:lang w:val="en-GB"/>
        </w:rPr>
      </w:pPr>
      <w:r>
        <w:rPr>
          <w:rFonts w:ascii="Calibri" w:hAnsi="Calibri" w:cs="Calibri"/>
          <w:color w:val="121212"/>
          <w:sz w:val="54"/>
          <w:szCs w:val="54"/>
          <w:lang w:val="en-GB"/>
        </w:rPr>
        <w:t>. It decreases blood calcium level</w:t>
      </w:r>
    </w:p>
    <w:p w:rsidR="00C33C17" w:rsidRDefault="00C33C17">
      <w:pPr>
        <w:widowControl/>
        <w:spacing w:after="0"/>
        <w:jc w:val="left"/>
        <w:rPr>
          <w:b/>
          <w:bCs/>
          <w:color w:val="121212"/>
          <w:lang w:val="en-GB"/>
        </w:rPr>
      </w:pPr>
    </w:p>
    <w:p w:rsidR="00C33C17" w:rsidRDefault="0057504D">
      <w:pPr>
        <w:widowControl/>
        <w:spacing w:after="0"/>
        <w:ind w:left="810"/>
        <w:jc w:val="left"/>
        <w:rPr>
          <w:rFonts w:ascii="-webkit-standard" w:eastAsia="-webkit-standard" w:hAnsi="-webkit-standard" w:cs="-webkit-standard"/>
          <w:color w:val="000000"/>
          <w:kern w:val="0"/>
          <w:szCs w:val="21"/>
          <w:lang w:bidi="ar"/>
        </w:rPr>
      </w:pPr>
      <w:r>
        <w:rPr>
          <w:rFonts w:ascii="-webkit-standard" w:eastAsia="-webkit-standard" w:hAnsi="-webkit-standard" w:cs="-webkit-standard"/>
          <w:b/>
          <w:bCs/>
          <w:color w:val="121212"/>
          <w:kern w:val="0"/>
          <w:sz w:val="44"/>
          <w:szCs w:val="44"/>
          <w:lang w:bidi="ar"/>
        </w:rPr>
        <w:t>3. Adrenal gland </w:t>
      </w:r>
    </w:p>
    <w:p w:rsidR="00C33C17" w:rsidRDefault="00C33C17">
      <w:pPr>
        <w:widowControl/>
        <w:spacing w:after="0"/>
        <w:ind w:left="810"/>
        <w:jc w:val="left"/>
        <w:rPr>
          <w:rFonts w:ascii="-webkit-standard" w:eastAsia="-webkit-standard" w:hAnsi="-webkit-standard" w:cs="-webkit-standard"/>
          <w:color w:val="000000"/>
          <w:kern w:val="0"/>
          <w:szCs w:val="21"/>
          <w:lang w:bidi="ar"/>
        </w:rPr>
      </w:pPr>
    </w:p>
    <w:p w:rsidR="00C33C17" w:rsidRDefault="0057504D">
      <w:pPr>
        <w:widowControl/>
        <w:spacing w:after="0"/>
        <w:ind w:left="810"/>
        <w:jc w:val="left"/>
      </w:pPr>
      <w:r>
        <w:rPr>
          <w:rFonts w:hint="eastAsia"/>
        </w:rPr>
        <w:t>The adrenal glands (also known as suprarenal glands) are endocrine glands that produce a variety of hormones including adrenaline and the steroids aldosterone and cortisol.</w:t>
      </w:r>
    </w:p>
    <w:p w:rsidR="00C33C17" w:rsidRDefault="0057504D">
      <w:pPr>
        <w:widowControl/>
        <w:spacing w:after="0"/>
        <w:ind w:left="810"/>
        <w:jc w:val="left"/>
        <w:rPr>
          <w:b/>
          <w:bCs/>
          <w:color w:val="121212"/>
          <w:sz w:val="40"/>
          <w:szCs w:val="40"/>
          <w:lang w:val="en-GB"/>
        </w:rPr>
      </w:pPr>
      <w:r>
        <w:rPr>
          <w:b/>
          <w:bCs/>
          <w:color w:val="121212"/>
          <w:sz w:val="40"/>
          <w:szCs w:val="40"/>
          <w:lang w:val="en-GB"/>
        </w:rPr>
        <w:t>Location:</w:t>
      </w:r>
    </w:p>
    <w:p w:rsidR="00C33C17" w:rsidRDefault="0057504D">
      <w:pPr>
        <w:widowControl/>
        <w:spacing w:after="0"/>
        <w:ind w:left="810"/>
        <w:jc w:val="left"/>
      </w:pPr>
      <w:r>
        <w:rPr>
          <w:rFonts w:hint="eastAsia"/>
        </w:rPr>
        <w:t>They are found above the kidneys.</w:t>
      </w:r>
    </w:p>
    <w:p w:rsidR="00C33C17" w:rsidRDefault="0057504D">
      <w:pPr>
        <w:widowControl/>
        <w:spacing w:after="0"/>
        <w:ind w:left="810"/>
        <w:jc w:val="left"/>
        <w:rPr>
          <w:b/>
          <w:bCs/>
          <w:color w:val="121212"/>
          <w:sz w:val="32"/>
          <w:szCs w:val="32"/>
          <w:lang w:val="en-GB"/>
        </w:rPr>
      </w:pPr>
      <w:r>
        <w:rPr>
          <w:b/>
          <w:bCs/>
          <w:color w:val="121212"/>
          <w:sz w:val="32"/>
          <w:szCs w:val="32"/>
          <w:lang w:val="en-GB"/>
        </w:rPr>
        <w:t xml:space="preserve">Structure </w:t>
      </w:r>
    </w:p>
    <w:p w:rsidR="00C33C17" w:rsidRDefault="0057504D">
      <w:pPr>
        <w:widowControl/>
        <w:spacing w:after="0"/>
        <w:ind w:left="810"/>
        <w:jc w:val="left"/>
      </w:pPr>
      <w:r>
        <w:rPr>
          <w:rFonts w:hint="eastAsia"/>
        </w:rPr>
        <w:t>Adrenal gland, also called suprarenal gland, either of two small triangular endocrine glands one of which is located above each kidney. Each gland consists of two parts: an inner medulla, which produces epinephrine and norepinephrine (adrenaline and noradrenaline), and an outer cortex, which produces steroid hormones.</w:t>
      </w:r>
    </w:p>
    <w:p w:rsidR="00C33C17" w:rsidRDefault="0057504D">
      <w:pPr>
        <w:widowControl/>
        <w:spacing w:after="0"/>
        <w:ind w:left="810"/>
        <w:jc w:val="left"/>
        <w:rPr>
          <w:b/>
          <w:bCs/>
          <w:color w:val="121212"/>
          <w:sz w:val="28"/>
          <w:szCs w:val="28"/>
          <w:lang w:val="en-GB"/>
        </w:rPr>
      </w:pPr>
      <w:r>
        <w:rPr>
          <w:b/>
          <w:bCs/>
          <w:color w:val="121212"/>
          <w:sz w:val="28"/>
          <w:szCs w:val="28"/>
          <w:lang w:val="en-GB"/>
        </w:rPr>
        <w:t>Function:</w:t>
      </w:r>
    </w:p>
    <w:p w:rsidR="00C33C17" w:rsidRDefault="0057504D">
      <w:pPr>
        <w:widowControl/>
        <w:spacing w:after="0"/>
        <w:ind w:left="810"/>
        <w:jc w:val="left"/>
      </w:pPr>
      <w:r>
        <w:rPr>
          <w:rFonts w:hint="eastAsia"/>
        </w:rPr>
        <w:lastRenderedPageBreak/>
        <w:t>Each adrenal gland is composed of two distinct parts: the outer part called the adrenal cortex and the inner adrenal medulla. The adrenal glands secrete different hormones which act as 'chemical messengers'. These hormones travel in the bloodstream and act on various body tissues to enable them to function correctly. All adrenocortical hormones are steroid compounds made from cholesterol</w:t>
      </w:r>
    </w:p>
    <w:p w:rsidR="00C33C17" w:rsidRDefault="0057504D">
      <w:pPr>
        <w:widowControl/>
        <w:spacing w:after="0"/>
        <w:ind w:left="810"/>
        <w:jc w:val="left"/>
        <w:rPr>
          <w:b/>
          <w:bCs/>
          <w:color w:val="121212"/>
          <w:sz w:val="32"/>
          <w:szCs w:val="32"/>
          <w:lang w:val="en-GB"/>
        </w:rPr>
      </w:pPr>
      <w:r>
        <w:rPr>
          <w:b/>
          <w:bCs/>
          <w:color w:val="121212"/>
          <w:sz w:val="32"/>
          <w:szCs w:val="32"/>
          <w:lang w:val="en-GB"/>
        </w:rPr>
        <w:t xml:space="preserve">Hormones </w:t>
      </w:r>
    </w:p>
    <w:p w:rsidR="00C33C17" w:rsidRDefault="0057504D">
      <w:pPr>
        <w:widowControl/>
        <w:spacing w:after="0"/>
        <w:ind w:left="810"/>
        <w:jc w:val="left"/>
      </w:pPr>
      <w:r>
        <w:rPr>
          <w:rFonts w:hint="eastAsia"/>
        </w:rPr>
        <w:t>The adrenal cortex produces three hormones:</w:t>
      </w:r>
    </w:p>
    <w:p w:rsidR="00C33C17" w:rsidRDefault="00C33C17">
      <w:pPr>
        <w:widowControl/>
        <w:spacing w:after="0"/>
        <w:ind w:left="810"/>
        <w:jc w:val="left"/>
      </w:pPr>
    </w:p>
    <w:p w:rsidR="00C33C17" w:rsidRDefault="0057504D">
      <w:pPr>
        <w:widowControl/>
        <w:spacing w:after="0"/>
        <w:ind w:left="810"/>
        <w:jc w:val="left"/>
      </w:pPr>
      <w:r>
        <w:rPr>
          <w:rFonts w:hint="eastAsia"/>
          <w:b/>
          <w:bCs/>
          <w:color w:val="121212"/>
        </w:rPr>
        <w:t>Mineralocorticoids:</w:t>
      </w:r>
      <w:r>
        <w:rPr>
          <w:rFonts w:hint="eastAsia"/>
        </w:rPr>
        <w:t xml:space="preserve"> the most important of which is aldosterone. This hormone helps to maintain the body</w:t>
      </w:r>
      <w:r>
        <w:rPr>
          <w:rFonts w:hint="eastAsia"/>
        </w:rPr>
        <w:t>’</w:t>
      </w:r>
      <w:r>
        <w:rPr>
          <w:rFonts w:hint="eastAsia"/>
        </w:rPr>
        <w:t>s salt and water levels which, in turn, regulates blood pressure. Without aldosterone, the kidney loses excessive amounts of salt (sodium) and, consequently, water, leading to severe dehydration and low blood pressure.</w:t>
      </w:r>
    </w:p>
    <w:p w:rsidR="00C33C17" w:rsidRDefault="0057504D">
      <w:pPr>
        <w:widowControl/>
        <w:spacing w:after="0"/>
        <w:ind w:left="810"/>
        <w:jc w:val="left"/>
      </w:pPr>
      <w:r>
        <w:rPr>
          <w:rFonts w:hint="eastAsia"/>
        </w:rPr>
        <w:t xml:space="preserve"> </w:t>
      </w:r>
    </w:p>
    <w:p w:rsidR="00C33C17" w:rsidRDefault="0057504D">
      <w:pPr>
        <w:widowControl/>
        <w:spacing w:after="0"/>
        <w:ind w:left="810"/>
        <w:jc w:val="left"/>
      </w:pPr>
      <w:r>
        <w:rPr>
          <w:rFonts w:hint="eastAsia"/>
          <w:b/>
          <w:bCs/>
          <w:color w:val="121212"/>
        </w:rPr>
        <w:t>Glucocorticoids:</w:t>
      </w:r>
      <w:r>
        <w:rPr>
          <w:rFonts w:hint="eastAsia"/>
        </w:rPr>
        <w:t xml:space="preserve"> predominantly cortisol. This hormone is involved in the response to illness and also helps to regulate body metabolism. Cortisol stimulates glucose production helping the body to free up the necessary ingredients from storage (fat and muscle) to make glucose. Cortisol also has significant anti-inflammatory effects.</w:t>
      </w:r>
    </w:p>
    <w:p w:rsidR="00C33C17" w:rsidRDefault="0057504D">
      <w:pPr>
        <w:widowControl/>
        <w:spacing w:after="0"/>
        <w:ind w:left="810"/>
        <w:jc w:val="left"/>
      </w:pPr>
      <w:r>
        <w:rPr>
          <w:rFonts w:hint="eastAsia"/>
        </w:rPr>
        <w:t xml:space="preserve"> </w:t>
      </w:r>
    </w:p>
    <w:p w:rsidR="00C33C17" w:rsidRDefault="0057504D">
      <w:pPr>
        <w:widowControl/>
        <w:spacing w:after="0"/>
        <w:ind w:left="810"/>
        <w:jc w:val="left"/>
      </w:pPr>
      <w:r>
        <w:rPr>
          <w:rFonts w:hint="eastAsia"/>
          <w:b/>
          <w:bCs/>
          <w:color w:val="121212"/>
        </w:rPr>
        <w:t>Adrenal androgens:</w:t>
      </w:r>
      <w:r>
        <w:rPr>
          <w:rFonts w:hint="eastAsia"/>
        </w:rPr>
        <w:t xml:space="preserve"> male sex hormones mainly </w:t>
      </w:r>
      <w:proofErr w:type="spellStart"/>
      <w:r>
        <w:rPr>
          <w:rFonts w:hint="eastAsia"/>
        </w:rPr>
        <w:t>dehydroepiandrosterone</w:t>
      </w:r>
      <w:proofErr w:type="spellEnd"/>
      <w:r>
        <w:rPr>
          <w:rFonts w:hint="eastAsia"/>
        </w:rPr>
        <w:t xml:space="preserve"> (DHEA) and testosterone. All have weak effects, but play a role in early development of the male sex organs in childhood, and female body hair during puberty.</w:t>
      </w:r>
    </w:p>
    <w:p w:rsidR="00C33C17" w:rsidRDefault="0057504D">
      <w:pPr>
        <w:widowControl/>
        <w:spacing w:after="0"/>
        <w:ind w:left="810"/>
        <w:jc w:val="left"/>
      </w:pPr>
      <w:r>
        <w:rPr>
          <w:rFonts w:hint="eastAsia"/>
        </w:rPr>
        <w:t>Adrenocorticotropic hormone (ACTH), secreted by the anterior pituitary gland, primarily affects release of glucocorticoids and adrenal androgens by the adrenal gland and, to a much lesser extent, also stimulates aldosterone release.</w:t>
      </w:r>
    </w:p>
    <w:p w:rsidR="00C33C17" w:rsidRDefault="00C33C17">
      <w:pPr>
        <w:widowControl/>
        <w:spacing w:after="0"/>
        <w:ind w:left="810"/>
        <w:jc w:val="left"/>
      </w:pPr>
    </w:p>
    <w:p w:rsidR="00C33C17" w:rsidRDefault="0057504D">
      <w:pPr>
        <w:widowControl/>
        <w:spacing w:after="0"/>
        <w:ind w:left="810"/>
        <w:jc w:val="left"/>
      </w:pPr>
      <w:r>
        <w:rPr>
          <w:rFonts w:hint="eastAsia"/>
          <w:b/>
          <w:bCs/>
          <w:color w:val="121212"/>
        </w:rPr>
        <w:t xml:space="preserve">The adrenal medulla produces </w:t>
      </w:r>
      <w:proofErr w:type="spellStart"/>
      <w:r>
        <w:rPr>
          <w:rFonts w:hint="eastAsia"/>
          <w:b/>
          <w:bCs/>
          <w:color w:val="121212"/>
        </w:rPr>
        <w:t>catecholamines</w:t>
      </w:r>
      <w:proofErr w:type="spellEnd"/>
      <w:r>
        <w:rPr>
          <w:rFonts w:hint="eastAsia"/>
          <w:b/>
          <w:bCs/>
          <w:color w:val="121212"/>
        </w:rPr>
        <w:t>:</w:t>
      </w:r>
    </w:p>
    <w:p w:rsidR="00C33C17" w:rsidRDefault="00C33C17">
      <w:pPr>
        <w:widowControl/>
        <w:spacing w:after="0"/>
        <w:ind w:left="810"/>
        <w:jc w:val="left"/>
      </w:pPr>
    </w:p>
    <w:p w:rsidR="00C33C17" w:rsidRDefault="0057504D">
      <w:pPr>
        <w:widowControl/>
        <w:spacing w:after="0"/>
        <w:ind w:left="810"/>
        <w:jc w:val="left"/>
      </w:pPr>
      <w:proofErr w:type="spellStart"/>
      <w:r>
        <w:rPr>
          <w:rFonts w:hint="eastAsia"/>
        </w:rPr>
        <w:t>Catecholamines</w:t>
      </w:r>
      <w:proofErr w:type="spellEnd"/>
      <w:r>
        <w:rPr>
          <w:rFonts w:hint="eastAsia"/>
        </w:rPr>
        <w:t xml:space="preserve"> include adrenaline, noradrenaline and small amounts of dopamine </w:t>
      </w:r>
      <w:r>
        <w:rPr>
          <w:rFonts w:hint="eastAsia"/>
        </w:rPr>
        <w:t>–</w:t>
      </w:r>
      <w:r>
        <w:rPr>
          <w:rFonts w:hint="eastAsia"/>
        </w:rPr>
        <w:t xml:space="preserve"> these hormones are responsible for all the physiological characteristics of the stress response, the so called 'fight or flight' response.</w:t>
      </w:r>
    </w:p>
    <w:p w:rsidR="00C33C17" w:rsidRDefault="00C33C17">
      <w:pPr>
        <w:widowControl/>
        <w:spacing w:after="0"/>
        <w:ind w:left="810"/>
        <w:jc w:val="left"/>
        <w:rPr>
          <w:lang w:val="en-GB"/>
        </w:rPr>
      </w:pPr>
    </w:p>
    <w:p w:rsidR="00C33C17" w:rsidRDefault="00C33C17">
      <w:pPr>
        <w:widowControl/>
        <w:spacing w:after="0"/>
        <w:ind w:left="810"/>
        <w:jc w:val="left"/>
        <w:rPr>
          <w:rFonts w:ascii="-webkit-standard" w:eastAsia="-webkit-standard" w:hAnsi="-webkit-standard" w:cs="-webkit-standard"/>
          <w:color w:val="000000"/>
          <w:kern w:val="0"/>
          <w:szCs w:val="21"/>
          <w:lang w:bidi="ar"/>
        </w:rPr>
      </w:pPr>
    </w:p>
    <w:p w:rsidR="00C33C17" w:rsidRDefault="0057504D">
      <w:pPr>
        <w:widowControl/>
        <w:spacing w:after="0"/>
        <w:ind w:left="810"/>
        <w:jc w:val="left"/>
        <w:rPr>
          <w:rFonts w:ascii="-webkit-standard" w:eastAsia="-webkit-standard" w:hAnsi="-webkit-standard" w:cs="-webkit-standard"/>
          <w:color w:val="000000"/>
          <w:sz w:val="27"/>
          <w:szCs w:val="27"/>
        </w:rPr>
      </w:pPr>
      <w:r>
        <w:rPr>
          <w:rFonts w:ascii="-webkit-standard" w:eastAsia="-webkit-standard" w:hAnsi="-webkit-standard" w:cs="-webkit-standard"/>
          <w:color w:val="000000"/>
          <w:kern w:val="0"/>
          <w:sz w:val="27"/>
          <w:szCs w:val="27"/>
          <w:lang w:bidi="ar"/>
        </w:rPr>
        <w:t>4. </w:t>
      </w:r>
      <w:r>
        <w:rPr>
          <w:rFonts w:ascii="-webkit-standard" w:eastAsia="-webkit-standard" w:hAnsi="-webkit-standard" w:cs="-webkit-standard"/>
          <w:color w:val="000000"/>
          <w:kern w:val="0"/>
          <w:szCs w:val="21"/>
          <w:lang w:bidi="ar"/>
        </w:rPr>
        <w:t>Difference between the  cortex and medulla</w:t>
      </w:r>
    </w:p>
    <w:p w:rsidR="00C33C17" w:rsidRDefault="0057504D">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C33C17" w:rsidRDefault="0057504D">
      <w:pPr>
        <w:pStyle w:val="NormalWeb"/>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32"/>
          <w:szCs w:val="32"/>
          <w:lang w:val="en-GB"/>
        </w:rPr>
        <w:t xml:space="preserve"> </w:t>
      </w:r>
      <w:r>
        <w:rPr>
          <w:rFonts w:ascii="-webkit-standard" w:eastAsia="-webkit-standard" w:hAnsi="-webkit-standard" w:cs="-webkit-standard"/>
          <w:color w:val="000000"/>
          <w:sz w:val="32"/>
          <w:szCs w:val="32"/>
        </w:rPr>
        <w:t> </w:t>
      </w:r>
      <w:r>
        <w:rPr>
          <w:rFonts w:ascii="-webkit-standard" w:eastAsia="-webkit-standard" w:hAnsi="-webkit-standard" w:cs="-webkit-standard"/>
          <w:b/>
          <w:bCs/>
          <w:color w:val="121212"/>
          <w:sz w:val="32"/>
          <w:szCs w:val="32"/>
          <w:lang w:val="en-GB"/>
        </w:rPr>
        <w:t>Parts of the adrenal gland:</w:t>
      </w:r>
    </w:p>
    <w:p w:rsidR="00C33C17" w:rsidRDefault="0057504D">
      <w:pPr>
        <w:pStyle w:val="NormalWeb"/>
        <w:spacing w:beforeAutospacing="0" w:afterAutospacing="0"/>
        <w:ind w:left="420"/>
        <w:rPr>
          <w:rFonts w:ascii="Calibri" w:hAnsi="Calibri" w:cs="Calibri"/>
          <w:color w:val="000000"/>
          <w:sz w:val="42"/>
          <w:szCs w:val="42"/>
        </w:rPr>
      </w:pPr>
      <w:r>
        <w:rPr>
          <w:rFonts w:ascii="-webkit-standard" w:eastAsia="-webkit-standard" w:hAnsi="-webkit-standard" w:cs="-webkit-standard"/>
          <w:color w:val="000000"/>
          <w:sz w:val="27"/>
          <w:szCs w:val="27"/>
        </w:rPr>
        <w:t> </w:t>
      </w:r>
      <w:r>
        <w:rPr>
          <w:rFonts w:ascii="Calibri" w:hAnsi="Calibri" w:cs="Calibri"/>
          <w:color w:val="4E3A2F"/>
          <w:sz w:val="42"/>
          <w:szCs w:val="42"/>
        </w:rPr>
        <w:t>It has two parts:</w:t>
      </w:r>
    </w:p>
    <w:p w:rsidR="00C33C17" w:rsidRDefault="0057504D">
      <w:pPr>
        <w:pStyle w:val="NormalWeb"/>
        <w:spacing w:beforeAutospacing="0" w:afterAutospacing="0"/>
        <w:ind w:left="420"/>
        <w:rPr>
          <w:rFonts w:ascii="Calibri" w:hAnsi="Calibri" w:cs="Calibri"/>
          <w:color w:val="000000"/>
          <w:sz w:val="42"/>
          <w:szCs w:val="42"/>
        </w:rPr>
      </w:pPr>
      <w:r>
        <w:rPr>
          <w:rFonts w:ascii="Calibri" w:hAnsi="Calibri" w:cs="Calibri"/>
          <w:color w:val="EFA12D"/>
          <w:sz w:val="28"/>
          <w:szCs w:val="28"/>
        </w:rPr>
        <w:lastRenderedPageBreak/>
        <w:t>•</w:t>
      </w:r>
      <w:r>
        <w:rPr>
          <w:rFonts w:ascii="Calibri" w:hAnsi="Calibri" w:cs="Calibri"/>
          <w:color w:val="4E3A2F"/>
          <w:sz w:val="42"/>
          <w:szCs w:val="42"/>
        </w:rPr>
        <w:t>outer part is </w:t>
      </w:r>
      <w:r>
        <w:rPr>
          <w:rFonts w:ascii="Calibri" w:hAnsi="Calibri" w:cs="Calibri"/>
          <w:b/>
          <w:i/>
          <w:color w:val="4E3A2F"/>
          <w:sz w:val="42"/>
          <w:szCs w:val="42"/>
        </w:rPr>
        <w:t>cortex </w:t>
      </w:r>
      <w:r>
        <w:rPr>
          <w:rFonts w:ascii="Calibri" w:hAnsi="Calibri" w:cs="Calibri"/>
          <w:color w:val="4E3A2F"/>
          <w:sz w:val="42"/>
          <w:szCs w:val="42"/>
        </w:rPr>
        <w:t>and</w:t>
      </w:r>
    </w:p>
    <w:p w:rsidR="00C33C17" w:rsidRDefault="0057504D">
      <w:pPr>
        <w:pStyle w:val="NormalWeb"/>
        <w:spacing w:beforeAutospacing="0" w:afterAutospacing="0"/>
        <w:ind w:left="420"/>
        <w:rPr>
          <w:rFonts w:ascii="Calibri" w:hAnsi="Calibri" w:cs="Calibri"/>
          <w:color w:val="000000"/>
          <w:sz w:val="42"/>
          <w:szCs w:val="42"/>
        </w:rPr>
      </w:pPr>
      <w:r>
        <w:rPr>
          <w:rFonts w:ascii="Calibri" w:hAnsi="Calibri" w:cs="Calibri"/>
          <w:color w:val="EFA12D"/>
          <w:sz w:val="28"/>
          <w:szCs w:val="28"/>
        </w:rPr>
        <w:t>•</w:t>
      </w:r>
      <w:r>
        <w:rPr>
          <w:rFonts w:ascii="Calibri" w:hAnsi="Calibri" w:cs="Calibri"/>
          <w:color w:val="4E3A2F"/>
          <w:sz w:val="42"/>
          <w:szCs w:val="42"/>
        </w:rPr>
        <w:t>the inner part is</w:t>
      </w:r>
      <w:r>
        <w:rPr>
          <w:rFonts w:ascii="Calibri" w:hAnsi="Calibri" w:cs="Calibri"/>
          <w:color w:val="4E3A2F"/>
          <w:spacing w:val="15"/>
          <w:sz w:val="42"/>
          <w:szCs w:val="42"/>
        </w:rPr>
        <w:t> </w:t>
      </w:r>
      <w:r>
        <w:rPr>
          <w:rFonts w:ascii="Calibri" w:hAnsi="Calibri" w:cs="Calibri"/>
          <w:b/>
          <w:i/>
          <w:color w:val="4E3A2F"/>
          <w:sz w:val="42"/>
          <w:szCs w:val="42"/>
        </w:rPr>
        <w:t>medulla.</w:t>
      </w:r>
    </w:p>
    <w:p w:rsidR="00C33C17" w:rsidRDefault="00C33C17">
      <w:pPr>
        <w:pStyle w:val="NormalWeb"/>
        <w:spacing w:beforeAutospacing="0" w:afterAutospacing="0" w:line="324" w:lineRule="atLeast"/>
        <w:ind w:left="540"/>
        <w:rPr>
          <w:rFonts w:ascii="-webkit-standard" w:eastAsia="-webkit-standard" w:hAnsi="-webkit-standard" w:cs="-webkit-standard"/>
          <w:color w:val="000000"/>
          <w:sz w:val="27"/>
          <w:szCs w:val="27"/>
        </w:rPr>
      </w:pPr>
    </w:p>
    <w:p w:rsidR="00C33C17" w:rsidRDefault="0057504D">
      <w:pPr>
        <w:pStyle w:val="NormalWeb"/>
        <w:spacing w:beforeAutospacing="0" w:afterAutospacing="0" w:line="324" w:lineRule="atLeast"/>
        <w:ind w:left="540"/>
        <w:rPr>
          <w:rFonts w:ascii="-webkit-standard" w:eastAsia="-webkit-standard" w:hAnsi="-webkit-standard" w:cs="-webkit-standard"/>
          <w:b/>
          <w:bCs/>
          <w:color w:val="121212"/>
          <w:sz w:val="27"/>
          <w:szCs w:val="27"/>
          <w:lang w:val="en-GB"/>
        </w:rPr>
      </w:pPr>
      <w:r>
        <w:rPr>
          <w:rFonts w:ascii="-webkit-standard" w:eastAsia="-webkit-standard" w:hAnsi="-webkit-standard" w:cs="-webkit-standard"/>
          <w:color w:val="000000"/>
          <w:sz w:val="44"/>
          <w:szCs w:val="44"/>
        </w:rPr>
        <w:t> </w:t>
      </w:r>
      <w:r>
        <w:rPr>
          <w:rFonts w:ascii="-webkit-standard" w:eastAsia="-webkit-standard" w:hAnsi="-webkit-standard" w:cs="-webkit-standard"/>
          <w:b/>
          <w:bCs/>
          <w:color w:val="121212"/>
          <w:sz w:val="44"/>
          <w:szCs w:val="44"/>
          <w:lang w:val="en-GB"/>
        </w:rPr>
        <w:t>Adrenal cortex:</w:t>
      </w:r>
    </w:p>
    <w:p w:rsidR="00C33C17" w:rsidRDefault="00C33C17">
      <w:pPr>
        <w:pStyle w:val="NormalWeb"/>
        <w:spacing w:beforeAutospacing="0" w:afterAutospacing="0" w:line="324" w:lineRule="atLeast"/>
        <w:ind w:left="540"/>
        <w:rPr>
          <w:rFonts w:ascii="-webkit-standard" w:eastAsia="-webkit-standard" w:hAnsi="-webkit-standard" w:cs="-webkit-standard"/>
          <w:b/>
          <w:bCs/>
          <w:color w:val="121212"/>
          <w:sz w:val="27"/>
          <w:szCs w:val="27"/>
          <w:lang w:val="en-GB"/>
        </w:rPr>
      </w:pPr>
    </w:p>
    <w:p w:rsidR="00C33C17" w:rsidRDefault="0057504D">
      <w:pPr>
        <w:pStyle w:val="NormalWeb"/>
        <w:spacing w:beforeAutospacing="0" w:afterAutospacing="0"/>
        <w:ind w:left="15"/>
        <w:rPr>
          <w:rFonts w:ascii="Calibri" w:hAnsi="Calibri" w:cs="Calibri"/>
          <w:color w:val="000000"/>
          <w:sz w:val="36"/>
          <w:szCs w:val="36"/>
        </w:rPr>
      </w:pPr>
      <w:r>
        <w:rPr>
          <w:rFonts w:ascii="-webkit-standard" w:eastAsia="-webkit-standard" w:hAnsi="-webkit-standard" w:cs="-webkit-standard"/>
          <w:color w:val="000000"/>
          <w:sz w:val="27"/>
          <w:szCs w:val="27"/>
        </w:rPr>
        <w:t> </w:t>
      </w:r>
      <w:r>
        <w:rPr>
          <w:rFonts w:ascii="Wingdings 2" w:eastAsia="Wingdings 2" w:hAnsi="Wingdings 2" w:cs="Wingdings 2"/>
          <w:color w:val="EFA12D"/>
        </w:rPr>
        <w:t></w:t>
      </w:r>
      <w:r>
        <w:rPr>
          <w:color w:val="EFA12D"/>
        </w:rPr>
        <w:t>    </w:t>
      </w:r>
      <w:r>
        <w:rPr>
          <w:rFonts w:ascii="Calibri" w:hAnsi="Calibri" w:cs="Calibri"/>
          <w:color w:val="4E3A2F"/>
          <w:sz w:val="36"/>
          <w:szCs w:val="36"/>
        </w:rPr>
        <w:t>It produces three hormones:</w:t>
      </w:r>
    </w:p>
    <w:p w:rsidR="00C33C17" w:rsidRDefault="0057504D">
      <w:pPr>
        <w:pStyle w:val="NormalWeb"/>
        <w:spacing w:beforeAutospacing="0" w:afterAutospacing="0"/>
        <w:ind w:left="420"/>
        <w:rPr>
          <w:rFonts w:ascii="Calibri" w:hAnsi="Calibri" w:cs="Calibri"/>
          <w:color w:val="000000"/>
          <w:sz w:val="36"/>
          <w:szCs w:val="36"/>
        </w:rPr>
      </w:pPr>
      <w:r>
        <w:rPr>
          <w:rFonts w:ascii="Calibri" w:hAnsi="Calibri" w:cs="Calibri"/>
          <w:color w:val="EFA12D"/>
        </w:rPr>
        <w:t>•</w:t>
      </w:r>
      <w:r>
        <w:rPr>
          <w:rFonts w:ascii="Calibri" w:hAnsi="Calibri" w:cs="Calibri"/>
          <w:color w:val="4E3A2F"/>
          <w:sz w:val="36"/>
          <w:szCs w:val="36"/>
        </w:rPr>
        <w:t>Glucocorticoids</w:t>
      </w:r>
    </w:p>
    <w:p w:rsidR="00C33C17" w:rsidRDefault="0057504D">
      <w:pPr>
        <w:pStyle w:val="NormalWeb"/>
        <w:spacing w:beforeAutospacing="0" w:afterAutospacing="0"/>
        <w:ind w:left="420"/>
        <w:rPr>
          <w:rFonts w:ascii="Calibri" w:hAnsi="Calibri" w:cs="Calibri"/>
          <w:color w:val="000000"/>
          <w:sz w:val="36"/>
          <w:szCs w:val="36"/>
        </w:rPr>
      </w:pPr>
      <w:r>
        <w:rPr>
          <w:rFonts w:ascii="Calibri" w:hAnsi="Calibri" w:cs="Calibri"/>
          <w:color w:val="EFA12D"/>
        </w:rPr>
        <w:t>•</w:t>
      </w:r>
      <w:r>
        <w:rPr>
          <w:rFonts w:ascii="Calibri" w:hAnsi="Calibri" w:cs="Calibri"/>
          <w:color w:val="4E3A2F"/>
          <w:sz w:val="36"/>
          <w:szCs w:val="36"/>
        </w:rPr>
        <w:t>Mineralocorticoids</w:t>
      </w:r>
    </w:p>
    <w:p w:rsidR="00C33C17" w:rsidRDefault="0057504D">
      <w:pPr>
        <w:pStyle w:val="NormalWeb"/>
        <w:spacing w:beforeAutospacing="0" w:afterAutospacing="0"/>
        <w:ind w:left="420"/>
        <w:rPr>
          <w:rFonts w:ascii="Calibri" w:hAnsi="Calibri" w:cs="Calibri"/>
          <w:color w:val="000000"/>
          <w:sz w:val="36"/>
          <w:szCs w:val="36"/>
        </w:rPr>
      </w:pPr>
      <w:r>
        <w:rPr>
          <w:rFonts w:ascii="Calibri" w:hAnsi="Calibri" w:cs="Calibri"/>
          <w:color w:val="EFA12D"/>
        </w:rPr>
        <w:t>•</w:t>
      </w:r>
      <w:r>
        <w:rPr>
          <w:rFonts w:ascii="Calibri" w:hAnsi="Calibri" w:cs="Calibri"/>
          <w:color w:val="4E3A2F"/>
          <w:sz w:val="36"/>
          <w:szCs w:val="36"/>
        </w:rPr>
        <w:t>Sex hormones (androgens)</w:t>
      </w:r>
    </w:p>
    <w:p w:rsidR="00C33C17" w:rsidRDefault="0057504D">
      <w:pPr>
        <w:pStyle w:val="NormalWeb"/>
        <w:spacing w:beforeAutospacing="0" w:afterAutospacing="0" w:line="22" w:lineRule="atLeast"/>
        <w:ind w:left="15"/>
        <w:rPr>
          <w:rFonts w:ascii="Calibri" w:hAnsi="Calibri" w:cs="Calibri"/>
          <w:b/>
          <w:i/>
          <w:color w:val="4E3A2F"/>
          <w:sz w:val="36"/>
          <w:szCs w:val="36"/>
        </w:rPr>
      </w:pPr>
      <w:r>
        <w:rPr>
          <w:rFonts w:ascii="Calibri" w:hAnsi="Calibri" w:cs="Calibri"/>
          <w:color w:val="4E3A2F"/>
          <w:sz w:val="36"/>
          <w:szCs w:val="36"/>
        </w:rPr>
        <w:t>These are collectively called  </w:t>
      </w:r>
      <w:proofErr w:type="spellStart"/>
      <w:r>
        <w:rPr>
          <w:rFonts w:ascii="Calibri" w:hAnsi="Calibri" w:cs="Calibri"/>
          <w:color w:val="4E3A2F"/>
          <w:sz w:val="36"/>
          <w:szCs w:val="36"/>
        </w:rPr>
        <w:t>as</w:t>
      </w:r>
      <w:r>
        <w:rPr>
          <w:rFonts w:ascii="Calibri" w:hAnsi="Calibri" w:cs="Calibri"/>
          <w:b/>
          <w:i/>
          <w:color w:val="4E3A2F"/>
          <w:sz w:val="36"/>
          <w:szCs w:val="36"/>
        </w:rPr>
        <w:t>adrenocorticoids</w:t>
      </w:r>
      <w:proofErr w:type="spellEnd"/>
    </w:p>
    <w:p w:rsidR="00C33C17" w:rsidRDefault="00C33C17">
      <w:pPr>
        <w:pStyle w:val="NormalWeb"/>
        <w:spacing w:beforeAutospacing="0" w:afterAutospacing="0" w:line="22" w:lineRule="atLeast"/>
        <w:ind w:left="15"/>
        <w:rPr>
          <w:rFonts w:ascii="Calibri" w:hAnsi="Calibri" w:cs="Calibri"/>
          <w:b/>
          <w:i/>
          <w:color w:val="4E3A2F"/>
          <w:sz w:val="36"/>
          <w:szCs w:val="36"/>
        </w:rPr>
      </w:pPr>
    </w:p>
    <w:p w:rsidR="00C33C17" w:rsidRDefault="0057504D">
      <w:pPr>
        <w:pStyle w:val="NormalWeb"/>
        <w:spacing w:beforeAutospacing="0" w:afterAutospacing="0" w:line="22" w:lineRule="atLeast"/>
        <w:ind w:left="15"/>
        <w:rPr>
          <w:rFonts w:ascii="Calibri" w:hAnsi="Calibri" w:cs="Calibri"/>
          <w:sz w:val="54"/>
          <w:szCs w:val="54"/>
        </w:rPr>
      </w:pPr>
      <w:r>
        <w:rPr>
          <w:rFonts w:ascii="(null)" w:eastAsia="(null)" w:hAnsi="(null)" w:cs="(null)"/>
          <w:color w:val="000000"/>
          <w:sz w:val="27"/>
          <w:szCs w:val="27"/>
        </w:rPr>
        <w:br/>
        <w:t> </w:t>
      </w:r>
    </w:p>
    <w:p w:rsidR="00C33C17" w:rsidRDefault="0057504D">
      <w:pPr>
        <w:pStyle w:val="NormalWeb"/>
        <w:spacing w:beforeAutospacing="0" w:afterAutospacing="0"/>
        <w:ind w:left="16"/>
        <w:rPr>
          <w:rFonts w:ascii="Calibri" w:hAnsi="Calibri" w:cs="Calibri"/>
          <w:sz w:val="45"/>
          <w:szCs w:val="45"/>
        </w:rPr>
      </w:pPr>
      <w:r>
        <w:rPr>
          <w:rFonts w:ascii="Calibri" w:hAnsi="Calibri" w:cs="Calibri"/>
          <w:b/>
          <w:color w:val="4E3A2F"/>
          <w:sz w:val="45"/>
          <w:szCs w:val="45"/>
        </w:rPr>
        <w:t>A. </w:t>
      </w:r>
      <w:r>
        <w:rPr>
          <w:rFonts w:ascii="Calibri" w:hAnsi="Calibri" w:cs="Calibri"/>
          <w:b/>
          <w:color w:val="4E3A2F"/>
          <w:sz w:val="40"/>
          <w:szCs w:val="40"/>
        </w:rPr>
        <w:t>Glucocorticoids</w:t>
      </w:r>
    </w:p>
    <w:p w:rsidR="00C33C17" w:rsidRDefault="0057504D">
      <w:pPr>
        <w:pStyle w:val="NormalWeb"/>
        <w:spacing w:beforeAutospacing="0" w:afterAutospacing="0"/>
        <w:ind w:left="420"/>
        <w:rPr>
          <w:rFonts w:ascii="Calibri" w:hAnsi="Calibri" w:cs="Calibri"/>
          <w:color w:val="000000"/>
          <w:sz w:val="36"/>
          <w:szCs w:val="36"/>
        </w:rPr>
      </w:pPr>
      <w:r>
        <w:rPr>
          <w:rFonts w:ascii="(null)" w:eastAsia="(null)" w:hAnsi="(null)" w:cs="(null)"/>
          <w:color w:val="000000"/>
          <w:sz w:val="27"/>
          <w:szCs w:val="27"/>
        </w:rPr>
        <w:br/>
        <w:t> </w:t>
      </w:r>
      <w:r>
        <w:rPr>
          <w:rFonts w:ascii="Calibri" w:hAnsi="Calibri" w:cs="Calibri"/>
          <w:b/>
          <w:i/>
          <w:color w:val="4E3A2F"/>
          <w:sz w:val="36"/>
          <w:szCs w:val="36"/>
        </w:rPr>
        <w:t>Cortisol, </w:t>
      </w:r>
      <w:r>
        <w:rPr>
          <w:rFonts w:ascii="Calibri" w:hAnsi="Calibri" w:cs="Calibri"/>
          <w:color w:val="4E3A2F"/>
          <w:sz w:val="36"/>
          <w:szCs w:val="36"/>
        </w:rPr>
        <w:t>is the </w:t>
      </w:r>
      <w:proofErr w:type="spellStart"/>
      <w:r>
        <w:rPr>
          <w:rFonts w:ascii="Calibri" w:hAnsi="Calibri" w:cs="Calibri"/>
          <w:color w:val="4E3A2F"/>
          <w:sz w:val="36"/>
          <w:szCs w:val="36"/>
        </w:rPr>
        <w:t>mainGlucocorticoids</w:t>
      </w:r>
      <w:proofErr w:type="spellEnd"/>
    </w:p>
    <w:p w:rsidR="00C33C17" w:rsidRDefault="0057504D">
      <w:pPr>
        <w:pStyle w:val="NormalWeb"/>
        <w:spacing w:beforeAutospacing="0" w:afterAutospacing="0" w:line="22" w:lineRule="atLeast"/>
        <w:ind w:left="405"/>
        <w:rPr>
          <w:rFonts w:ascii="Calibri" w:hAnsi="Calibri" w:cs="Calibri"/>
          <w:color w:val="000000"/>
          <w:sz w:val="36"/>
          <w:szCs w:val="36"/>
        </w:rPr>
      </w:pPr>
      <w:r>
        <w:rPr>
          <w:rFonts w:ascii="Calibri" w:hAnsi="Calibri" w:cs="Calibri"/>
          <w:color w:val="EFA12D"/>
        </w:rPr>
        <w:t>•</w:t>
      </w:r>
      <w:r>
        <w:rPr>
          <w:rFonts w:ascii="Calibri" w:hAnsi="Calibri" w:cs="Calibri"/>
          <w:color w:val="4E3A2F"/>
          <w:sz w:val="36"/>
          <w:szCs w:val="36"/>
        </w:rPr>
        <w:t>They are essential for life,  regulating metabolism and stress</w:t>
      </w:r>
    </w:p>
    <w:p w:rsidR="00C33C17" w:rsidRDefault="0057504D">
      <w:pPr>
        <w:pStyle w:val="NormalWeb"/>
        <w:spacing w:beforeAutospacing="0" w:afterAutospacing="0"/>
        <w:rPr>
          <w:rFonts w:ascii="(null)" w:eastAsia="(null)" w:hAnsi="(null)" w:cs="(null)"/>
          <w:b/>
          <w:bCs/>
          <w:color w:val="121212"/>
          <w:sz w:val="27"/>
          <w:szCs w:val="27"/>
          <w:lang w:val="en-GB"/>
        </w:rPr>
      </w:pPr>
      <w:r>
        <w:rPr>
          <w:rFonts w:ascii="(null)" w:eastAsia="(null)" w:hAnsi="(null)" w:cs="(null)"/>
          <w:b/>
          <w:bCs/>
          <w:color w:val="121212"/>
          <w:sz w:val="36"/>
          <w:szCs w:val="36"/>
          <w:lang w:val="en-GB"/>
        </w:rPr>
        <w:t>Effects:</w:t>
      </w:r>
    </w:p>
    <w:p w:rsidR="00C33C17" w:rsidRDefault="0057504D">
      <w:pPr>
        <w:pStyle w:val="NormalWeb"/>
        <w:numPr>
          <w:ilvl w:val="0"/>
          <w:numId w:val="15"/>
        </w:numPr>
        <w:spacing w:beforeAutospacing="0" w:afterAutospacing="0"/>
        <w:rPr>
          <w:rFonts w:ascii="Calibri" w:hAnsi="Calibri" w:cs="Calibri"/>
          <w:color w:val="4E3A2F"/>
          <w:sz w:val="36"/>
          <w:szCs w:val="36"/>
        </w:rPr>
      </w:pPr>
      <w:r>
        <w:rPr>
          <w:color w:val="EFA12D"/>
          <w:lang w:val="en-GB"/>
        </w:rPr>
        <w:t xml:space="preserve"> </w:t>
      </w:r>
      <w:r>
        <w:rPr>
          <w:color w:val="EFA12D"/>
        </w:rPr>
        <w:t> </w:t>
      </w:r>
      <w:r>
        <w:rPr>
          <w:rFonts w:ascii="Calibri" w:hAnsi="Calibri" w:cs="Calibri"/>
          <w:color w:val="4E3A2F"/>
          <w:sz w:val="36"/>
          <w:szCs w:val="36"/>
        </w:rPr>
        <w:t>Have an anti-inflammatory action.</w:t>
      </w:r>
    </w:p>
    <w:p w:rsidR="00C33C17" w:rsidRDefault="0057504D">
      <w:pPr>
        <w:pStyle w:val="NormalWeb"/>
        <w:numPr>
          <w:ilvl w:val="0"/>
          <w:numId w:val="16"/>
        </w:numPr>
        <w:spacing w:beforeAutospacing="0" w:afterAutospacing="0"/>
        <w:rPr>
          <w:rFonts w:ascii="Calibri" w:hAnsi="Calibri" w:cs="Calibri"/>
          <w:color w:val="000000"/>
          <w:sz w:val="36"/>
          <w:szCs w:val="36"/>
        </w:rPr>
      </w:pPr>
      <w:r>
        <w:rPr>
          <w:rFonts w:ascii="Calibri" w:hAnsi="Calibri" w:cs="Calibri"/>
          <w:color w:val="4E3A2F"/>
          <w:sz w:val="36"/>
          <w:szCs w:val="36"/>
          <w:lang w:val="en-GB"/>
        </w:rPr>
        <w:t xml:space="preserve"> Suppress the immune system </w:t>
      </w:r>
    </w:p>
    <w:p w:rsidR="00C33C17" w:rsidRDefault="0057504D">
      <w:pPr>
        <w:pStyle w:val="NormalWeb"/>
        <w:numPr>
          <w:ilvl w:val="0"/>
          <w:numId w:val="17"/>
        </w:numPr>
        <w:spacing w:beforeAutospacing="0" w:afterAutospacing="0"/>
        <w:rPr>
          <w:rFonts w:ascii="Calibri" w:hAnsi="Calibri" w:cs="Calibri"/>
          <w:color w:val="000000"/>
          <w:sz w:val="36"/>
          <w:szCs w:val="36"/>
        </w:rPr>
      </w:pPr>
      <w:r>
        <w:rPr>
          <w:rFonts w:ascii="Calibri" w:hAnsi="Calibri" w:cs="Calibri"/>
          <w:color w:val="000000"/>
          <w:sz w:val="36"/>
          <w:szCs w:val="36"/>
          <w:lang w:val="en-GB"/>
        </w:rPr>
        <w:t xml:space="preserve"> Suppress the response of tissue to injury</w:t>
      </w:r>
    </w:p>
    <w:p w:rsidR="00C33C17" w:rsidRDefault="0057504D">
      <w:pPr>
        <w:pStyle w:val="NormalWeb"/>
        <w:numPr>
          <w:ilvl w:val="0"/>
          <w:numId w:val="18"/>
        </w:numPr>
        <w:spacing w:beforeAutospacing="0" w:afterAutospacing="0"/>
        <w:rPr>
          <w:rFonts w:ascii="Calibri" w:hAnsi="Calibri" w:cs="Calibri"/>
          <w:sz w:val="54"/>
          <w:szCs w:val="54"/>
        </w:rPr>
      </w:pPr>
      <w:r>
        <w:rPr>
          <w:rFonts w:ascii="Calibri" w:hAnsi="Calibri" w:cs="Calibri"/>
          <w:color w:val="000000"/>
          <w:sz w:val="36"/>
          <w:szCs w:val="36"/>
          <w:lang w:val="en-GB"/>
        </w:rPr>
        <w:lastRenderedPageBreak/>
        <w:t xml:space="preserve"> Delay wound healing</w:t>
      </w:r>
    </w:p>
    <w:p w:rsidR="00C33C17" w:rsidRDefault="0057504D">
      <w:pPr>
        <w:pStyle w:val="NormalWeb"/>
        <w:spacing w:beforeAutospacing="0" w:afterAutospacing="0"/>
        <w:ind w:left="16"/>
        <w:rPr>
          <w:rFonts w:ascii="Calibri" w:hAnsi="Calibri" w:cs="Calibri"/>
          <w:b/>
          <w:color w:val="4E3A2F"/>
          <w:sz w:val="48"/>
          <w:szCs w:val="48"/>
          <w:lang w:val="en-GB"/>
        </w:rPr>
      </w:pPr>
      <w:r>
        <w:rPr>
          <w:rFonts w:ascii="Calibri" w:hAnsi="Calibri" w:cs="Calibri"/>
          <w:b/>
          <w:color w:val="4E3A2F"/>
          <w:sz w:val="36"/>
          <w:szCs w:val="36"/>
        </w:rPr>
        <w:t>B. Mineralocorticoids</w:t>
      </w:r>
      <w:r>
        <w:rPr>
          <w:rFonts w:ascii="Calibri" w:hAnsi="Calibri" w:cs="Calibri"/>
          <w:b/>
          <w:color w:val="4E3A2F"/>
          <w:sz w:val="36"/>
          <w:szCs w:val="36"/>
          <w:lang w:val="en-GB"/>
        </w:rPr>
        <w:t>:</w:t>
      </w:r>
    </w:p>
    <w:p w:rsidR="00C33C17" w:rsidRDefault="0057504D">
      <w:pPr>
        <w:pStyle w:val="NormalWeb"/>
        <w:spacing w:beforeAutospacing="0" w:afterAutospacing="0" w:line="22" w:lineRule="atLeast"/>
        <w:ind w:left="15"/>
      </w:pPr>
      <w:r>
        <w:rPr>
          <w:rFonts w:ascii="Calibri" w:hAnsi="Calibri" w:cs="Calibri"/>
          <w:b/>
          <w:color w:val="4E3A2F"/>
          <w:sz w:val="48"/>
          <w:szCs w:val="48"/>
          <w:lang w:val="en-GB"/>
        </w:rPr>
        <w:t xml:space="preserve">• </w:t>
      </w:r>
      <w:r>
        <w:rPr>
          <w:rFonts w:ascii="Calibri" w:hAnsi="Calibri" w:cs="Calibri"/>
          <w:b/>
          <w:i/>
          <w:color w:val="4E3A2F"/>
          <w:sz w:val="42"/>
          <w:szCs w:val="42"/>
        </w:rPr>
        <w:t>Aldosterone </w:t>
      </w:r>
      <w:r>
        <w:rPr>
          <w:rFonts w:ascii="Calibri" w:hAnsi="Calibri" w:cs="Calibri"/>
          <w:color w:val="4E3A2F"/>
          <w:sz w:val="42"/>
          <w:szCs w:val="42"/>
        </w:rPr>
        <w:t>is the  </w:t>
      </w:r>
      <w:proofErr w:type="spellStart"/>
      <w:r>
        <w:rPr>
          <w:rFonts w:ascii="Calibri" w:hAnsi="Calibri" w:cs="Calibri"/>
          <w:color w:val="4E3A2F"/>
          <w:sz w:val="42"/>
          <w:szCs w:val="42"/>
        </w:rPr>
        <w:t>mainmineralocorticoids</w:t>
      </w:r>
      <w:proofErr w:type="spellEnd"/>
    </w:p>
    <w:p w:rsidR="00C33C17" w:rsidRDefault="0057504D">
      <w:pPr>
        <w:pStyle w:val="NormalWeb"/>
        <w:spacing w:beforeAutospacing="0" w:afterAutospacing="0"/>
        <w:rPr>
          <w:rFonts w:ascii="Calibri" w:hAnsi="Calibri" w:cs="Calibri"/>
          <w:sz w:val="42"/>
          <w:szCs w:val="42"/>
        </w:rPr>
      </w:pPr>
      <w:r>
        <w:rPr>
          <w:rFonts w:ascii="Calibri" w:hAnsi="Calibri" w:cs="Calibri"/>
          <w:color w:val="4E3A2F"/>
          <w:sz w:val="42"/>
          <w:szCs w:val="42"/>
          <w:lang w:val="en-GB"/>
        </w:rPr>
        <w:t xml:space="preserve">• </w:t>
      </w:r>
      <w:r>
        <w:rPr>
          <w:rFonts w:ascii="Calibri" w:hAnsi="Calibri" w:cs="Calibri"/>
          <w:color w:val="4E3A2F"/>
          <w:sz w:val="42"/>
          <w:szCs w:val="42"/>
        </w:rPr>
        <w:t>It maintains</w:t>
      </w:r>
    </w:p>
    <w:p w:rsidR="00C33C17" w:rsidRDefault="0057504D">
      <w:pPr>
        <w:pStyle w:val="NormalWeb"/>
        <w:spacing w:beforeAutospacing="0" w:afterAutospacing="0"/>
        <w:ind w:left="16"/>
        <w:rPr>
          <w:rFonts w:ascii="Calibri" w:hAnsi="Calibri" w:cs="Calibri"/>
          <w:sz w:val="42"/>
          <w:szCs w:val="42"/>
          <w:lang w:val="en-GB"/>
        </w:rPr>
      </w:pPr>
      <w:r>
        <w:rPr>
          <w:rFonts w:ascii="Calibri" w:hAnsi="Calibri" w:cs="Calibri"/>
          <w:sz w:val="42"/>
          <w:szCs w:val="42"/>
          <w:lang w:val="en-GB"/>
        </w:rPr>
        <w:t xml:space="preserve">Water and electrolyte balance </w:t>
      </w:r>
    </w:p>
    <w:p w:rsidR="00C33C17" w:rsidRDefault="0057504D">
      <w:pPr>
        <w:pStyle w:val="NormalWeb"/>
        <w:spacing w:beforeAutospacing="0" w:afterAutospacing="0"/>
        <w:rPr>
          <w:rFonts w:ascii="Calibri" w:hAnsi="Calibri" w:cs="Calibri"/>
          <w:b/>
          <w:color w:val="4E3A2F"/>
          <w:sz w:val="48"/>
          <w:szCs w:val="48"/>
          <w:lang w:val="en-GB"/>
        </w:rPr>
      </w:pPr>
      <w:r>
        <w:rPr>
          <w:rFonts w:ascii="(null)" w:eastAsia="(null)" w:hAnsi="(null)" w:cs="(null)"/>
          <w:color w:val="000000"/>
          <w:sz w:val="27"/>
          <w:szCs w:val="27"/>
        </w:rPr>
        <w:t> </w:t>
      </w:r>
    </w:p>
    <w:p w:rsidR="00C33C17" w:rsidRDefault="0057504D">
      <w:pPr>
        <w:pStyle w:val="NormalWeb"/>
        <w:spacing w:beforeAutospacing="0" w:afterAutospacing="0"/>
        <w:ind w:left="15"/>
        <w:rPr>
          <w:rFonts w:ascii="Calibri" w:hAnsi="Calibri" w:cs="Calibri"/>
          <w:b/>
          <w:bCs/>
          <w:color w:val="121212"/>
          <w:sz w:val="36"/>
          <w:szCs w:val="36"/>
          <w:lang w:val="en-GB"/>
        </w:rPr>
      </w:pPr>
      <w:r>
        <w:rPr>
          <w:rFonts w:ascii="Calibri" w:hAnsi="Calibri" w:cs="Calibri"/>
          <w:b/>
          <w:bCs/>
          <w:color w:val="121212"/>
          <w:sz w:val="36"/>
          <w:szCs w:val="36"/>
          <w:lang w:val="en-GB"/>
        </w:rPr>
        <w:t>C • Sex hormones:</w:t>
      </w:r>
    </w:p>
    <w:p w:rsidR="00C33C17" w:rsidRDefault="0057504D">
      <w:pPr>
        <w:pStyle w:val="NormalWeb"/>
        <w:spacing w:beforeAutospacing="0" w:afterAutospacing="0"/>
        <w:ind w:left="420"/>
        <w:rPr>
          <w:rFonts w:ascii="Calibri" w:hAnsi="Calibri" w:cs="Calibri"/>
          <w:color w:val="000000"/>
          <w:sz w:val="36"/>
          <w:szCs w:val="36"/>
        </w:rPr>
      </w:pPr>
      <w:r>
        <w:rPr>
          <w:rFonts w:ascii="Calibri" w:hAnsi="Calibri" w:cs="Calibri"/>
          <w:b/>
          <w:i/>
          <w:color w:val="4E3A2F"/>
          <w:sz w:val="36"/>
          <w:szCs w:val="36"/>
        </w:rPr>
        <w:t>Androgens </w:t>
      </w:r>
      <w:r>
        <w:rPr>
          <w:rFonts w:ascii="Calibri" w:hAnsi="Calibri" w:cs="Calibri"/>
          <w:color w:val="4E3A2F"/>
          <w:sz w:val="36"/>
          <w:szCs w:val="36"/>
        </w:rPr>
        <w:t>are the main sex hormones</w:t>
      </w:r>
    </w:p>
    <w:p w:rsidR="00C33C17" w:rsidRDefault="0057504D">
      <w:pPr>
        <w:pStyle w:val="NormalWeb"/>
        <w:spacing w:beforeAutospacing="0" w:afterAutospacing="0"/>
        <w:ind w:left="420"/>
        <w:rPr>
          <w:rFonts w:ascii="Calibri" w:hAnsi="Calibri" w:cs="Calibri"/>
          <w:color w:val="121212"/>
          <w:sz w:val="36"/>
          <w:szCs w:val="36"/>
        </w:rPr>
      </w:pPr>
      <w:r>
        <w:rPr>
          <w:rFonts w:ascii="Calibri" w:hAnsi="Calibri" w:cs="Calibri"/>
          <w:color w:val="EFA12D"/>
        </w:rPr>
        <w:t>•</w:t>
      </w:r>
      <w:r>
        <w:rPr>
          <w:rFonts w:ascii="Calibri" w:hAnsi="Calibri" w:cs="Calibri"/>
          <w:color w:val="4E3A2F"/>
          <w:sz w:val="36"/>
          <w:szCs w:val="36"/>
        </w:rPr>
        <w:t>They </w:t>
      </w:r>
      <w:r>
        <w:rPr>
          <w:rFonts w:ascii="Calibri" w:hAnsi="Calibri" w:cs="Calibri"/>
          <w:color w:val="121212"/>
          <w:sz w:val="36"/>
          <w:szCs w:val="36"/>
        </w:rPr>
        <w:t>contribute to the onset of puberty</w:t>
      </w:r>
    </w:p>
    <w:p w:rsidR="00C33C17" w:rsidRDefault="00C33C17">
      <w:pPr>
        <w:pStyle w:val="NormalWeb"/>
        <w:spacing w:beforeAutospacing="0" w:afterAutospacing="0"/>
        <w:ind w:left="420"/>
        <w:rPr>
          <w:rFonts w:ascii="Calibri" w:hAnsi="Calibri" w:cs="Calibri"/>
          <w:color w:val="121212"/>
          <w:sz w:val="36"/>
          <w:szCs w:val="36"/>
        </w:rPr>
      </w:pPr>
    </w:p>
    <w:p w:rsidR="00C33C17" w:rsidRDefault="00C33C17">
      <w:pPr>
        <w:pStyle w:val="NormalWeb"/>
        <w:spacing w:beforeAutospacing="0" w:afterAutospacing="0"/>
        <w:ind w:left="420"/>
        <w:rPr>
          <w:rFonts w:ascii="Calibri" w:hAnsi="Calibri" w:cs="Calibri"/>
          <w:color w:val="121212"/>
          <w:sz w:val="36"/>
          <w:szCs w:val="36"/>
        </w:rPr>
      </w:pPr>
    </w:p>
    <w:p w:rsidR="00C33C17" w:rsidRDefault="00C33C17">
      <w:pPr>
        <w:pStyle w:val="NormalWeb"/>
        <w:spacing w:beforeAutospacing="0" w:afterAutospacing="0"/>
        <w:ind w:left="420"/>
        <w:rPr>
          <w:rFonts w:ascii="Calibri" w:hAnsi="Calibri" w:cs="Calibri"/>
          <w:color w:val="121212"/>
          <w:sz w:val="36"/>
          <w:szCs w:val="36"/>
        </w:rPr>
      </w:pPr>
    </w:p>
    <w:p w:rsidR="00C33C17" w:rsidRDefault="00C33C17">
      <w:pPr>
        <w:pStyle w:val="NormalWeb"/>
        <w:spacing w:beforeAutospacing="0" w:afterAutospacing="0"/>
        <w:ind w:left="420"/>
        <w:rPr>
          <w:rFonts w:ascii="Calibri" w:hAnsi="Calibri" w:cs="Calibri"/>
          <w:color w:val="121212"/>
          <w:sz w:val="36"/>
          <w:szCs w:val="36"/>
        </w:rPr>
      </w:pPr>
    </w:p>
    <w:p w:rsidR="00C33C17" w:rsidRDefault="00C33C17">
      <w:pPr>
        <w:pStyle w:val="NormalWeb"/>
        <w:spacing w:beforeAutospacing="0" w:afterAutospacing="0"/>
        <w:ind w:left="420"/>
        <w:rPr>
          <w:rFonts w:ascii="Calibri" w:hAnsi="Calibri" w:cs="Calibri"/>
          <w:color w:val="121212"/>
          <w:sz w:val="36"/>
          <w:szCs w:val="36"/>
        </w:rPr>
      </w:pPr>
    </w:p>
    <w:p w:rsidR="00C33C17" w:rsidRDefault="0057504D">
      <w:pPr>
        <w:pStyle w:val="NormalWeb"/>
        <w:spacing w:beforeAutospacing="0" w:afterAutospacing="0"/>
        <w:ind w:left="15"/>
        <w:rPr>
          <w:rFonts w:ascii="Calibri" w:hAnsi="Calibri" w:cs="Calibri"/>
          <w:color w:val="000000"/>
          <w:sz w:val="36"/>
          <w:szCs w:val="36"/>
          <w:lang w:val="en-GB"/>
        </w:rPr>
      </w:pPr>
      <w:r>
        <w:rPr>
          <w:rFonts w:ascii="Calibri" w:hAnsi="Calibri" w:cs="Calibri"/>
          <w:b/>
          <w:bCs/>
          <w:color w:val="121212"/>
          <w:sz w:val="44"/>
          <w:szCs w:val="44"/>
          <w:lang w:val="en-GB"/>
        </w:rPr>
        <w:t>Adrenal medulla:</w:t>
      </w:r>
    </w:p>
    <w:p w:rsidR="00C33C17" w:rsidRDefault="00C33C17">
      <w:pPr>
        <w:pStyle w:val="NormalWeb"/>
        <w:spacing w:beforeAutospacing="0" w:afterAutospacing="0"/>
        <w:rPr>
          <w:rFonts w:ascii="(null)" w:eastAsia="(null)" w:hAnsi="(null)" w:cs="(null)"/>
          <w:sz w:val="27"/>
          <w:szCs w:val="27"/>
        </w:rPr>
      </w:pPr>
    </w:p>
    <w:p w:rsidR="00C33C17" w:rsidRDefault="0057504D">
      <w:pPr>
        <w:pStyle w:val="NormalWeb"/>
        <w:spacing w:beforeAutospacing="0" w:afterAutospacing="0"/>
        <w:ind w:left="15"/>
        <w:rPr>
          <w:rFonts w:ascii="Calibri" w:hAnsi="Calibri" w:cs="Calibri"/>
          <w:color w:val="000000"/>
          <w:sz w:val="42"/>
          <w:szCs w:val="42"/>
        </w:rPr>
      </w:pPr>
      <w:r>
        <w:rPr>
          <w:color w:val="EFA12D"/>
          <w:sz w:val="28"/>
          <w:szCs w:val="28"/>
        </w:rPr>
        <w:t> </w:t>
      </w:r>
      <w:r>
        <w:rPr>
          <w:rFonts w:ascii="Calibri" w:hAnsi="Calibri" w:cs="Calibri"/>
          <w:color w:val="4E3A2F"/>
          <w:sz w:val="42"/>
          <w:szCs w:val="42"/>
        </w:rPr>
        <w:t>It is surrounded by the cortex</w:t>
      </w:r>
    </w:p>
    <w:p w:rsidR="00C33C17" w:rsidRDefault="0057504D">
      <w:pPr>
        <w:pStyle w:val="NormalWeb"/>
        <w:spacing w:beforeAutospacing="0" w:afterAutospacing="0"/>
        <w:ind w:left="15"/>
        <w:rPr>
          <w:rFonts w:ascii="Calibri" w:hAnsi="Calibri" w:cs="Calibri"/>
          <w:color w:val="000000"/>
          <w:sz w:val="42"/>
          <w:szCs w:val="42"/>
        </w:rPr>
      </w:pPr>
      <w:r>
        <w:rPr>
          <w:color w:val="EFA12D"/>
          <w:sz w:val="28"/>
          <w:szCs w:val="28"/>
        </w:rPr>
        <w:t> </w:t>
      </w:r>
      <w:r>
        <w:rPr>
          <w:rFonts w:ascii="Calibri" w:hAnsi="Calibri" w:cs="Calibri"/>
          <w:color w:val="4E3A2F"/>
          <w:sz w:val="42"/>
          <w:szCs w:val="42"/>
        </w:rPr>
        <w:t>It produces two hormones</w:t>
      </w:r>
    </w:p>
    <w:p w:rsidR="00C33C17" w:rsidRDefault="0057504D">
      <w:pPr>
        <w:pStyle w:val="NormalWeb"/>
        <w:spacing w:beforeAutospacing="0" w:afterAutospacing="0"/>
        <w:ind w:left="420"/>
        <w:rPr>
          <w:rFonts w:ascii="Calibri" w:hAnsi="Calibri" w:cs="Calibri"/>
          <w:color w:val="000000"/>
          <w:sz w:val="42"/>
          <w:szCs w:val="42"/>
        </w:rPr>
      </w:pPr>
      <w:r>
        <w:rPr>
          <w:rFonts w:ascii="Calibri" w:hAnsi="Calibri" w:cs="Calibri"/>
          <w:color w:val="EFA12D"/>
          <w:sz w:val="28"/>
          <w:szCs w:val="28"/>
        </w:rPr>
        <w:t>•</w:t>
      </w:r>
      <w:r>
        <w:rPr>
          <w:rFonts w:ascii="Calibri" w:hAnsi="Calibri" w:cs="Calibri"/>
          <w:b/>
          <w:i/>
          <w:color w:val="4E3A2F"/>
          <w:sz w:val="42"/>
          <w:szCs w:val="42"/>
        </w:rPr>
        <w:t>adrenaline </w:t>
      </w:r>
      <w:r>
        <w:rPr>
          <w:rFonts w:ascii="Calibri" w:hAnsi="Calibri" w:cs="Calibri"/>
          <w:b/>
          <w:color w:val="4E3A2F"/>
          <w:sz w:val="42"/>
          <w:szCs w:val="42"/>
        </w:rPr>
        <w:t>and</w:t>
      </w:r>
    </w:p>
    <w:p w:rsidR="00C33C17" w:rsidRDefault="0057504D">
      <w:pPr>
        <w:pStyle w:val="NormalWeb"/>
        <w:spacing w:beforeAutospacing="0" w:afterAutospacing="0"/>
        <w:ind w:left="420"/>
        <w:rPr>
          <w:rFonts w:ascii="Calibri" w:hAnsi="Calibri" w:cs="Calibri"/>
          <w:i/>
          <w:color w:val="4E3A2F"/>
          <w:sz w:val="42"/>
          <w:szCs w:val="42"/>
        </w:rPr>
      </w:pPr>
      <w:r>
        <w:rPr>
          <w:rFonts w:ascii="Calibri" w:hAnsi="Calibri" w:cs="Calibri"/>
          <w:color w:val="EFA12D"/>
          <w:sz w:val="28"/>
          <w:szCs w:val="28"/>
        </w:rPr>
        <w:t>•</w:t>
      </w:r>
      <w:r>
        <w:rPr>
          <w:rFonts w:ascii="Calibri" w:hAnsi="Calibri" w:cs="Calibri"/>
          <w:b/>
          <w:i/>
          <w:color w:val="4E3A2F"/>
          <w:sz w:val="42"/>
          <w:szCs w:val="42"/>
        </w:rPr>
        <w:t>noradrenaline</w:t>
      </w:r>
      <w:r>
        <w:rPr>
          <w:rFonts w:ascii="Calibri" w:hAnsi="Calibri" w:cs="Calibri"/>
          <w:i/>
          <w:color w:val="4E3A2F"/>
          <w:sz w:val="42"/>
          <w:szCs w:val="42"/>
        </w:rPr>
        <w:t>.</w:t>
      </w:r>
    </w:p>
    <w:p w:rsidR="00C33C17" w:rsidRDefault="0057504D">
      <w:pPr>
        <w:widowControl/>
        <w:jc w:val="left"/>
        <w:rPr>
          <w:rFonts w:ascii="Calibri" w:hAnsi="Calibri" w:cs="Calibri"/>
          <w:i/>
          <w:color w:val="4E3A2F"/>
          <w:sz w:val="42"/>
          <w:szCs w:val="42"/>
        </w:rPr>
      </w:pPr>
      <w:r>
        <w:rPr>
          <w:rFonts w:ascii="Calibri" w:eastAsia="SimSun" w:hAnsi="Calibri" w:cs="Calibri"/>
          <w:b/>
          <w:color w:val="4E3A2F"/>
          <w:kern w:val="0"/>
          <w:sz w:val="42"/>
          <w:szCs w:val="42"/>
          <w:u w:val="single"/>
          <w:lang w:bidi="ar"/>
        </w:rPr>
        <w:t>Adrenaline and</w:t>
      </w:r>
      <w:r>
        <w:rPr>
          <w:rFonts w:ascii="Calibri" w:eastAsia="SimSun" w:hAnsi="Calibri" w:cs="Calibri"/>
          <w:b/>
          <w:color w:val="4E3A2F"/>
          <w:spacing w:val="15"/>
          <w:kern w:val="0"/>
          <w:sz w:val="42"/>
          <w:szCs w:val="42"/>
          <w:u w:val="single"/>
          <w:lang w:bidi="ar"/>
        </w:rPr>
        <w:t> </w:t>
      </w:r>
      <w:r>
        <w:rPr>
          <w:rFonts w:ascii="Calibri" w:eastAsia="SimSun" w:hAnsi="Calibri" w:cs="Calibri"/>
          <w:b/>
          <w:color w:val="4E3A2F"/>
          <w:kern w:val="0"/>
          <w:sz w:val="42"/>
          <w:szCs w:val="42"/>
          <w:u w:val="single"/>
          <w:lang w:bidi="ar"/>
        </w:rPr>
        <w:t>noradrenaline:</w:t>
      </w:r>
    </w:p>
    <w:p w:rsidR="00C33C17" w:rsidRDefault="0057504D">
      <w:pPr>
        <w:pStyle w:val="NormalWeb"/>
        <w:spacing w:beforeAutospacing="0" w:afterAutospacing="0"/>
        <w:ind w:left="420"/>
        <w:rPr>
          <w:rFonts w:ascii="Calibri" w:hAnsi="Calibri" w:cs="Calibri"/>
          <w:sz w:val="36"/>
          <w:szCs w:val="36"/>
        </w:rPr>
      </w:pPr>
      <w:r>
        <w:rPr>
          <w:rFonts w:ascii="Calibri" w:hAnsi="Calibri" w:cs="Calibri"/>
          <w:b/>
          <w:i/>
          <w:color w:val="4E3A2F"/>
          <w:sz w:val="36"/>
          <w:szCs w:val="36"/>
        </w:rPr>
        <w:lastRenderedPageBreak/>
        <w:t>Noradrenaline </w:t>
      </w:r>
      <w:r>
        <w:rPr>
          <w:rFonts w:ascii="Calibri" w:hAnsi="Calibri" w:cs="Calibri"/>
          <w:color w:val="4E3A2F"/>
          <w:sz w:val="36"/>
          <w:szCs w:val="36"/>
        </w:rPr>
        <w:t>and </w:t>
      </w:r>
      <w:r>
        <w:rPr>
          <w:rFonts w:ascii="Calibri" w:hAnsi="Calibri" w:cs="Calibri"/>
          <w:b/>
          <w:i/>
          <w:color w:val="4E3A2F"/>
          <w:sz w:val="36"/>
          <w:szCs w:val="36"/>
        </w:rPr>
        <w:t>adrenaline </w:t>
      </w:r>
      <w:r>
        <w:rPr>
          <w:rFonts w:ascii="Calibri" w:hAnsi="Calibri" w:cs="Calibri"/>
          <w:color w:val="4E3A2F"/>
          <w:sz w:val="36"/>
          <w:szCs w:val="36"/>
        </w:rPr>
        <w:t>are released into the blood</w:t>
      </w:r>
    </w:p>
    <w:p w:rsidR="00C33C17" w:rsidRDefault="0057504D">
      <w:pPr>
        <w:pStyle w:val="NormalWeb"/>
        <w:spacing w:beforeAutospacing="0" w:afterAutospacing="0"/>
        <w:ind w:left="420"/>
        <w:rPr>
          <w:rFonts w:ascii="Calibri" w:hAnsi="Calibri" w:cs="Calibri"/>
          <w:sz w:val="36"/>
          <w:szCs w:val="36"/>
        </w:rPr>
      </w:pPr>
      <w:r>
        <w:rPr>
          <w:rFonts w:ascii="Calibri" w:hAnsi="Calibri" w:cs="Calibri"/>
          <w:color w:val="EFA12D"/>
        </w:rPr>
        <w:t>•</w:t>
      </w:r>
      <w:r>
        <w:rPr>
          <w:rFonts w:ascii="Calibri" w:hAnsi="Calibri" w:cs="Calibri"/>
          <w:color w:val="4E3A2F"/>
          <w:sz w:val="36"/>
          <w:szCs w:val="36"/>
        </w:rPr>
        <w:t>They are structurally very similar and have similar effects</w:t>
      </w:r>
    </w:p>
    <w:p w:rsidR="00C33C17" w:rsidRDefault="0057504D">
      <w:pPr>
        <w:pStyle w:val="NormalWeb"/>
        <w:spacing w:beforeAutospacing="0" w:afterAutospacing="0"/>
        <w:ind w:left="420"/>
        <w:rPr>
          <w:rFonts w:ascii="Calibri" w:hAnsi="Calibri" w:cs="Calibri"/>
          <w:color w:val="4E3A2F"/>
          <w:sz w:val="36"/>
          <w:szCs w:val="36"/>
        </w:rPr>
      </w:pPr>
      <w:r>
        <w:rPr>
          <w:rFonts w:ascii="Calibri" w:hAnsi="Calibri" w:cs="Calibri"/>
          <w:color w:val="EFA12D"/>
        </w:rPr>
        <w:t>•</w:t>
      </w:r>
      <w:r>
        <w:rPr>
          <w:rFonts w:ascii="Calibri" w:hAnsi="Calibri" w:cs="Calibri"/>
          <w:color w:val="4E3A2F"/>
          <w:sz w:val="36"/>
          <w:szCs w:val="36"/>
        </w:rPr>
        <w:t>Together they potentiate by:</w:t>
      </w:r>
    </w:p>
    <w:p w:rsidR="00C33C17" w:rsidRDefault="00C33C17">
      <w:pPr>
        <w:pStyle w:val="NormalWeb"/>
        <w:spacing w:beforeAutospacing="0" w:afterAutospacing="0"/>
        <w:ind w:left="420"/>
        <w:rPr>
          <w:rFonts w:ascii="Calibri" w:hAnsi="Calibri" w:cs="Calibri"/>
          <w:color w:val="4E3A2F"/>
          <w:sz w:val="36"/>
          <w:szCs w:val="36"/>
        </w:rPr>
      </w:pPr>
    </w:p>
    <w:p w:rsidR="00C33C17" w:rsidRDefault="0057504D">
      <w:pPr>
        <w:pStyle w:val="NormalWeb"/>
        <w:spacing w:beforeAutospacing="0" w:afterAutospacing="0"/>
        <w:ind w:left="420"/>
        <w:rPr>
          <w:rFonts w:ascii="Calibri" w:hAnsi="Calibri" w:cs="Calibri"/>
          <w:sz w:val="36"/>
          <w:szCs w:val="36"/>
        </w:rPr>
      </w:pPr>
      <w:r>
        <w:rPr>
          <w:rFonts w:ascii="Calibri" w:hAnsi="Calibri" w:cs="Calibri"/>
          <w:color w:val="121212"/>
        </w:rPr>
        <w:t>•</w:t>
      </w:r>
      <w:r>
        <w:rPr>
          <w:rFonts w:ascii="Calibri" w:hAnsi="Calibri" w:cs="Calibri"/>
          <w:color w:val="121212"/>
          <w:sz w:val="36"/>
          <w:szCs w:val="36"/>
        </w:rPr>
        <w:t>Increasing heart rate</w:t>
      </w:r>
    </w:p>
    <w:p w:rsidR="00C33C17" w:rsidRDefault="0057504D">
      <w:pPr>
        <w:pStyle w:val="NormalWeb"/>
        <w:spacing w:beforeAutospacing="0" w:afterAutospacing="0"/>
        <w:ind w:left="420"/>
        <w:rPr>
          <w:rFonts w:ascii="Calibri" w:hAnsi="Calibri" w:cs="Calibri"/>
          <w:color w:val="121212"/>
          <w:sz w:val="36"/>
          <w:szCs w:val="36"/>
        </w:rPr>
      </w:pPr>
      <w:r>
        <w:rPr>
          <w:rFonts w:ascii="Calibri" w:hAnsi="Calibri" w:cs="Calibri"/>
          <w:color w:val="121212"/>
        </w:rPr>
        <w:t>•</w:t>
      </w:r>
      <w:r>
        <w:rPr>
          <w:rFonts w:ascii="Calibri" w:hAnsi="Calibri" w:cs="Calibri"/>
          <w:color w:val="121212"/>
          <w:sz w:val="36"/>
          <w:szCs w:val="36"/>
        </w:rPr>
        <w:t>Increasing blood pressure</w:t>
      </w:r>
    </w:p>
    <w:p w:rsidR="00C33C17" w:rsidRDefault="0057504D">
      <w:pPr>
        <w:pStyle w:val="NormalWeb"/>
        <w:spacing w:beforeAutospacing="0" w:afterAutospacing="0"/>
        <w:ind w:left="420"/>
        <w:rPr>
          <w:rFonts w:ascii="Calibri" w:hAnsi="Calibri" w:cs="Calibri"/>
          <w:color w:val="121212"/>
          <w:sz w:val="36"/>
          <w:szCs w:val="36"/>
        </w:rPr>
      </w:pPr>
      <w:r>
        <w:rPr>
          <w:rFonts w:ascii="Calibri" w:hAnsi="Calibri" w:cs="Calibri"/>
          <w:color w:val="121212"/>
        </w:rPr>
        <w:t>•</w:t>
      </w:r>
      <w:r>
        <w:rPr>
          <w:rFonts w:ascii="Calibri" w:hAnsi="Calibri" w:cs="Calibri"/>
          <w:color w:val="121212"/>
          <w:sz w:val="36"/>
          <w:szCs w:val="36"/>
        </w:rPr>
        <w:t>Increasing metabolic rate</w:t>
      </w:r>
    </w:p>
    <w:p w:rsidR="00C33C17" w:rsidRDefault="0057504D">
      <w:pPr>
        <w:pStyle w:val="NormalWeb"/>
        <w:spacing w:beforeAutospacing="0" w:afterAutospacing="0"/>
        <w:ind w:left="420"/>
        <w:rPr>
          <w:rFonts w:ascii="Calibri" w:hAnsi="Calibri" w:cs="Calibri"/>
          <w:color w:val="121212"/>
          <w:sz w:val="36"/>
          <w:szCs w:val="36"/>
        </w:rPr>
      </w:pPr>
      <w:r>
        <w:rPr>
          <w:rFonts w:ascii="Calibri" w:hAnsi="Calibri" w:cs="Calibri"/>
          <w:color w:val="121212"/>
        </w:rPr>
        <w:t>•</w:t>
      </w:r>
      <w:r>
        <w:rPr>
          <w:rFonts w:ascii="Calibri" w:hAnsi="Calibri" w:cs="Calibri"/>
          <w:color w:val="121212"/>
          <w:sz w:val="36"/>
          <w:szCs w:val="36"/>
        </w:rPr>
        <w:t>Dilating the pupils</w:t>
      </w:r>
    </w:p>
    <w:p w:rsidR="00C33C17" w:rsidRDefault="0057504D">
      <w:pPr>
        <w:pStyle w:val="NormalWeb"/>
        <w:spacing w:beforeAutospacing="0" w:afterAutospacing="0"/>
        <w:rPr>
          <w:rFonts w:ascii="(null)" w:eastAsia="(null)" w:hAnsi="(null)" w:cs="(null)"/>
          <w:sz w:val="27"/>
          <w:szCs w:val="27"/>
        </w:rPr>
      </w:pPr>
      <w:r>
        <w:rPr>
          <w:rFonts w:ascii="(null)" w:eastAsia="(null)" w:hAnsi="(null)" w:cs="(null)"/>
          <w:color w:val="121212"/>
          <w:sz w:val="27"/>
          <w:szCs w:val="27"/>
        </w:rPr>
        <w:t> </w:t>
      </w:r>
    </w:p>
    <w:p w:rsidR="00C33C17" w:rsidRDefault="00C33C17">
      <w:pPr>
        <w:pStyle w:val="NormalWeb"/>
        <w:spacing w:beforeAutospacing="0" w:afterAutospacing="0"/>
        <w:rPr>
          <w:rFonts w:ascii="Calibri" w:hAnsi="Calibri" w:cs="Calibri"/>
          <w:sz w:val="54"/>
          <w:szCs w:val="54"/>
        </w:rPr>
      </w:pPr>
    </w:p>
    <w:p w:rsidR="00C33C17" w:rsidRDefault="00C33C17">
      <w:pPr>
        <w:pStyle w:val="NormalWeb"/>
        <w:spacing w:beforeAutospacing="0" w:afterAutospacing="0"/>
        <w:ind w:left="16"/>
        <w:rPr>
          <w:rFonts w:ascii="Calibri" w:hAnsi="Calibri" w:cs="Calibri"/>
          <w:sz w:val="45"/>
          <w:szCs w:val="45"/>
          <w:lang w:val="en-GB"/>
        </w:rPr>
      </w:pPr>
    </w:p>
    <w:p w:rsidR="00C33C17" w:rsidRDefault="00C33C17">
      <w:pPr>
        <w:pStyle w:val="NormalWeb"/>
        <w:spacing w:beforeAutospacing="0" w:afterAutospacing="0" w:line="324" w:lineRule="atLeast"/>
        <w:rPr>
          <w:rFonts w:ascii="-webkit-standard" w:eastAsia="-webkit-standard" w:hAnsi="-webkit-standard" w:cs="-webkit-standard"/>
          <w:color w:val="000000"/>
          <w:sz w:val="27"/>
          <w:szCs w:val="27"/>
        </w:rPr>
      </w:pPr>
    </w:p>
    <w:p w:rsidR="00C33C17" w:rsidRDefault="0057504D">
      <w:pPr>
        <w:pStyle w:val="NormalWeb"/>
        <w:spacing w:beforeAutospacing="0" w:afterAutospacing="0" w:line="324" w:lineRule="atLeast"/>
        <w:ind w:left="540"/>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C33C17" w:rsidRDefault="0057504D">
      <w:pPr>
        <w:pStyle w:val="NormalWeb"/>
        <w:spacing w:beforeAutospacing="0" w:afterAutospacing="0" w:line="324" w:lineRule="atLeast"/>
        <w:ind w:left="540"/>
        <w:rPr>
          <w:rFonts w:ascii="-webkit-standard" w:eastAsia="-webkit-standard" w:hAnsi="-webkit-standard" w:cs="-webkit-standard"/>
          <w:color w:val="000000"/>
          <w:sz w:val="27"/>
          <w:szCs w:val="27"/>
        </w:rPr>
      </w:pPr>
      <w:r>
        <w:rPr>
          <w:rFonts w:ascii="-webkit-standard" w:eastAsia="-webkit-standard" w:hAnsi="-webkit-standard" w:cs="-webkit-standard"/>
          <w:color w:val="000000"/>
          <w:sz w:val="21"/>
          <w:szCs w:val="21"/>
        </w:rPr>
        <w:t>Note: </w:t>
      </w:r>
    </w:p>
    <w:p w:rsidR="00C33C17" w:rsidRDefault="0057504D">
      <w:pPr>
        <w:widowControl/>
        <w:spacing w:after="0"/>
        <w:ind w:left="1080"/>
        <w:jc w:val="left"/>
        <w:rPr>
          <w:rFonts w:ascii="-webkit-standard" w:eastAsia="-webkit-standard" w:hAnsi="-webkit-standard" w:cs="-webkit-standard"/>
          <w:color w:val="000000"/>
          <w:sz w:val="27"/>
          <w:szCs w:val="27"/>
        </w:rPr>
      </w:pPr>
      <w:r>
        <w:rPr>
          <w:rFonts w:ascii="-webkit-standard" w:eastAsia="-webkit-standard" w:hAnsi="-webkit-standard" w:cs="-webkit-standard"/>
          <w:color w:val="000000"/>
          <w:kern w:val="0"/>
          <w:sz w:val="27"/>
          <w:szCs w:val="27"/>
          <w:lang w:bidi="ar"/>
        </w:rPr>
        <w:t>I. </w:t>
      </w:r>
      <w:r>
        <w:rPr>
          <w:rFonts w:ascii="-webkit-standard" w:eastAsia="-webkit-standard" w:hAnsi="-webkit-standard" w:cs="-webkit-standard"/>
          <w:color w:val="000000"/>
          <w:kern w:val="0"/>
          <w:szCs w:val="21"/>
          <w:lang w:bidi="ar"/>
        </w:rPr>
        <w:t>Make an assignment in PowerPoint.</w:t>
      </w:r>
    </w:p>
    <w:p w:rsidR="00C33C17" w:rsidRDefault="0057504D">
      <w:pPr>
        <w:widowControl/>
        <w:spacing w:after="0"/>
        <w:ind w:left="1080"/>
        <w:jc w:val="left"/>
        <w:rPr>
          <w:rFonts w:ascii="-webkit-standard" w:eastAsia="-webkit-standard" w:hAnsi="-webkit-standard" w:cs="-webkit-standard"/>
          <w:color w:val="000000"/>
          <w:sz w:val="27"/>
          <w:szCs w:val="27"/>
        </w:rPr>
      </w:pPr>
      <w:r>
        <w:rPr>
          <w:rFonts w:ascii="-webkit-standard" w:eastAsia="-webkit-standard" w:hAnsi="-webkit-standard" w:cs="-webkit-standard"/>
          <w:color w:val="000000"/>
          <w:kern w:val="0"/>
          <w:sz w:val="27"/>
          <w:szCs w:val="27"/>
          <w:lang w:bidi="ar"/>
        </w:rPr>
        <w:t>II. </w:t>
      </w:r>
      <w:r>
        <w:rPr>
          <w:rFonts w:ascii="-webkit-standard" w:eastAsia="-webkit-standard" w:hAnsi="-webkit-standard" w:cs="-webkit-standard"/>
          <w:color w:val="000000"/>
          <w:kern w:val="0"/>
          <w:szCs w:val="21"/>
          <w:lang w:bidi="ar"/>
        </w:rPr>
        <w:t>Short and to the point.</w:t>
      </w:r>
    </w:p>
    <w:p w:rsidR="00C33C17" w:rsidRDefault="00C33C17"/>
    <w:sectPr w:rsidR="00C33C17">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6664" w:rsidRDefault="00046664">
      <w:pPr>
        <w:spacing w:after="0" w:line="240" w:lineRule="auto"/>
      </w:pPr>
      <w:r>
        <w:separator/>
      </w:r>
    </w:p>
  </w:endnote>
  <w:endnote w:type="continuationSeparator" w:id="0">
    <w:p w:rsidR="00046664" w:rsidRDefault="0004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Noto Sans Coptic"/>
    <w:panose1 w:val="02010600030101010101"/>
    <w:charset w:val="86"/>
    <w:family w:val="auto"/>
    <w:pitch w:val="variable"/>
    <w:sig w:usb0="00000000"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ebkit-standard">
    <w:altName w:val="Calibri"/>
    <w:charset w:val="00"/>
    <w:family w:val="auto"/>
    <w:pitch w:val="default"/>
  </w:font>
  <w:font w:name="(null)">
    <w:altName w:val="Calibri"/>
    <w:charset w:val="00"/>
    <w:family w:val="auto"/>
    <w:pitch w:val="default"/>
  </w:font>
  <w:font w:name="-apple-system">
    <w:altName w:val="Calibri"/>
    <w:charset w:val="00"/>
    <w:family w:val="auto"/>
    <w:pitch w:val="default"/>
  </w:font>
  <w:font w:name="Proxima Nova">
    <w:altName w:val="Tahoma"/>
    <w:charset w:val="00"/>
    <w:family w:val="auto"/>
    <w:pitch w:val="default"/>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3F9" w:rsidRDefault="00C4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C17" w:rsidRDefault="00C33C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3F9" w:rsidRDefault="00C4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6664" w:rsidRDefault="00046664">
      <w:pPr>
        <w:spacing w:after="0" w:line="240" w:lineRule="auto"/>
      </w:pPr>
      <w:r>
        <w:separator/>
      </w:r>
    </w:p>
  </w:footnote>
  <w:footnote w:type="continuationSeparator" w:id="0">
    <w:p w:rsidR="00046664" w:rsidRDefault="0004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3F9" w:rsidRDefault="00C40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3C17" w:rsidRDefault="00C33C1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3F9" w:rsidRDefault="00C4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679D8"/>
    <w:multiLevelType w:val="multilevel"/>
    <w:tmpl w:val="5ED679D8"/>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 w15:restartNumberingAfterBreak="0">
    <w:nsid w:val="5ED680D5"/>
    <w:multiLevelType w:val="multilevel"/>
    <w:tmpl w:val="5ED680D5"/>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2" w15:restartNumberingAfterBreak="0">
    <w:nsid w:val="5ED6834B"/>
    <w:multiLevelType w:val="singleLevel"/>
    <w:tmpl w:val="5ED6834B"/>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ED6835F"/>
    <w:multiLevelType w:val="singleLevel"/>
    <w:tmpl w:val="5ED6835F"/>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5ED68373"/>
    <w:multiLevelType w:val="singleLevel"/>
    <w:tmpl w:val="5ED68373"/>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ED68381"/>
    <w:multiLevelType w:val="singleLevel"/>
    <w:tmpl w:val="5ED6838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ED6838E"/>
    <w:multiLevelType w:val="singleLevel"/>
    <w:tmpl w:val="5ED6838E"/>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5ED6839B"/>
    <w:multiLevelType w:val="singleLevel"/>
    <w:tmpl w:val="5ED6839B"/>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5ED683AA"/>
    <w:multiLevelType w:val="singleLevel"/>
    <w:tmpl w:val="5ED683AA"/>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5ED683B7"/>
    <w:multiLevelType w:val="singleLevel"/>
    <w:tmpl w:val="5ED683B7"/>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5ED68933"/>
    <w:multiLevelType w:val="singleLevel"/>
    <w:tmpl w:val="5ED68933"/>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5ED68941"/>
    <w:multiLevelType w:val="singleLevel"/>
    <w:tmpl w:val="5ED68941"/>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5ED6894E"/>
    <w:multiLevelType w:val="singleLevel"/>
    <w:tmpl w:val="5ED6894E"/>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5ED68B55"/>
    <w:multiLevelType w:val="singleLevel"/>
    <w:tmpl w:val="5ED68B55"/>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5ED6B089"/>
    <w:multiLevelType w:val="singleLevel"/>
    <w:tmpl w:val="5ED6B089"/>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5ED6B09B"/>
    <w:multiLevelType w:val="singleLevel"/>
    <w:tmpl w:val="5ED6B09B"/>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D6B0BB"/>
    <w:multiLevelType w:val="singleLevel"/>
    <w:tmpl w:val="5ED6B0BB"/>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5ED6BB59"/>
    <w:multiLevelType w:val="singleLevel"/>
    <w:tmpl w:val="5ED6BB59"/>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 w:numId="9">
    <w:abstractNumId w:val="8"/>
  </w:num>
  <w:num w:numId="10">
    <w:abstractNumId w:val="9"/>
  </w:num>
  <w:num w:numId="11">
    <w:abstractNumId w:val="13"/>
  </w:num>
  <w:num w:numId="12">
    <w:abstractNumId w:val="11"/>
  </w:num>
  <w:num w:numId="13">
    <w:abstractNumId w:val="12"/>
  </w:num>
  <w:num w:numId="14">
    <w:abstractNumId w:val="10"/>
  </w:num>
  <w:num w:numId="15">
    <w:abstractNumId w:val="14"/>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C17"/>
    <w:rsid w:val="00032BF5"/>
    <w:rsid w:val="00046664"/>
    <w:rsid w:val="00137E89"/>
    <w:rsid w:val="003601EC"/>
    <w:rsid w:val="003F225E"/>
    <w:rsid w:val="004A1EFA"/>
    <w:rsid w:val="004D6EAB"/>
    <w:rsid w:val="0057504D"/>
    <w:rsid w:val="00611AD7"/>
    <w:rsid w:val="00772C2E"/>
    <w:rsid w:val="008101B1"/>
    <w:rsid w:val="00843E54"/>
    <w:rsid w:val="00AA2419"/>
    <w:rsid w:val="00BE604A"/>
    <w:rsid w:val="00C33C17"/>
    <w:rsid w:val="00C403F9"/>
    <w:rsid w:val="00CE5E32"/>
    <w:rsid w:val="00D73548"/>
    <w:rsid w:val="00EC1E97"/>
    <w:rsid w:val="00EF1914"/>
    <w:rsid w:val="00EF1E2C"/>
    <w:rsid w:val="00FA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986FF-9D75-E641-BDC8-9165B33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val="en-US"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qFormat/>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wiki/Gland" TargetMode="External" /><Relationship Id="rId13" Type="http://schemas.openxmlformats.org/officeDocument/2006/relationships/hyperlink" Target="file:///wiki/Pituitary_gland" TargetMode="External" /><Relationship Id="rId18" Type="http://schemas.openxmlformats.org/officeDocument/2006/relationships/hyperlink" Target="file:///wiki/Parathyroid_gland" TargetMode="External" /><Relationship Id="rId26" Type="http://schemas.openxmlformats.org/officeDocument/2006/relationships/footer" Target="footer1.xml" /><Relationship Id="rId3" Type="http://schemas.openxmlformats.org/officeDocument/2006/relationships/styles" Target="styles.xml" /><Relationship Id="rId21" Type="http://schemas.openxmlformats.org/officeDocument/2006/relationships/hyperlink" Target="file:///wiki/Neuroendocrine" TargetMode="External" /><Relationship Id="rId7" Type="http://schemas.openxmlformats.org/officeDocument/2006/relationships/endnotes" Target="endnotes.xml" /><Relationship Id="rId12" Type="http://schemas.openxmlformats.org/officeDocument/2006/relationships/hyperlink" Target="file:///wiki/Pineal_gland" TargetMode="External" /><Relationship Id="rId17" Type="http://schemas.openxmlformats.org/officeDocument/2006/relationships/hyperlink" Target="file:///wiki/Thyroid" TargetMode="External" /><Relationship Id="rId25"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yperlink" Target="file:///wiki/Testicle" TargetMode="External" /><Relationship Id="rId20" Type="http://schemas.openxmlformats.org/officeDocument/2006/relationships/hyperlink" Target="file:///wiki/Adrenal_gland" TargetMode="External" /><Relationship Id="rId29"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file:///wiki/Blood" TargetMode="External" /><Relationship Id="rId24"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yperlink" Target="file:///wiki/Ovary" TargetMode="External" /><Relationship Id="rId23" Type="http://schemas.openxmlformats.org/officeDocument/2006/relationships/hyperlink" Target="file:///health/adh" TargetMode="External" /><Relationship Id="rId28" Type="http://schemas.openxmlformats.org/officeDocument/2006/relationships/header" Target="header3.xml" /><Relationship Id="rId10" Type="http://schemas.openxmlformats.org/officeDocument/2006/relationships/hyperlink" Target="file:///wiki/Hormone" TargetMode="External" /><Relationship Id="rId19" Type="http://schemas.openxmlformats.org/officeDocument/2006/relationships/hyperlink" Target="file:///wiki/Hypothalamus" TargetMode="External"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file:///wiki/Endocrine_system" TargetMode="External" /><Relationship Id="rId14" Type="http://schemas.openxmlformats.org/officeDocument/2006/relationships/hyperlink" Target="file:///wiki/Pancreas" TargetMode="External" /><Relationship Id="rId22" Type="http://schemas.openxmlformats.org/officeDocument/2006/relationships/hyperlink" Target="file:///wiki/Organ_(anatomy)" TargetMode="External" /><Relationship Id="rId27" Type="http://schemas.openxmlformats.org/officeDocument/2006/relationships/footer" Target="footer2.xml" /><Relationship Id="rId30"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Afsha’s iPhone</dc:creator>
  <cp:lastModifiedBy>923169886197</cp:lastModifiedBy>
  <cp:revision>5</cp:revision>
  <dcterms:created xsi:type="dcterms:W3CDTF">2020-06-10T08:57:00Z</dcterms:created>
  <dcterms:modified xsi:type="dcterms:W3CDTF">2020-06-10T08:59:00Z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