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C0BCD" w14:textId="6880A161" w:rsidR="00F648E9" w:rsidRPr="003B15E0" w:rsidRDefault="00D6767C" w:rsidP="00701F28">
      <w:pPr>
        <w:rPr>
          <w:rFonts w:ascii="Times New Roman" w:hAnsi="Times New Roman" w:cs="Times New Roman"/>
          <w:sz w:val="24"/>
          <w:szCs w:val="24"/>
        </w:rPr>
      </w:pPr>
      <w:r>
        <w:rPr>
          <w:rFonts w:ascii="Times New Roman" w:eastAsiaTheme="majorEastAsia" w:hAnsi="Times New Roman" w:cs="Times New Roman"/>
          <w:b/>
          <w:color w:val="000000" w:themeColor="text1"/>
          <w:sz w:val="48"/>
          <w:szCs w:val="72"/>
        </w:rPr>
        <w:t xml:space="preserve">      </w:t>
      </w:r>
    </w:p>
    <w:p w14:paraId="0F9ACD1D" w14:textId="7F787606" w:rsidR="00755EF9" w:rsidRPr="009A5A50" w:rsidRDefault="00701F28" w:rsidP="003B15E0">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Student ID 13103</w:t>
      </w:r>
    </w:p>
    <w:p w14:paraId="40BB8C81" w14:textId="77777777" w:rsidR="00A433E2" w:rsidRPr="003B15E0" w:rsidRDefault="00A3067F" w:rsidP="003B15E0">
      <w:pPr>
        <w:spacing w:line="360" w:lineRule="auto"/>
        <w:ind w:right="200"/>
        <w:jc w:val="both"/>
        <w:rPr>
          <w:rFonts w:ascii="Times New Roman" w:eastAsia="Times New Roman" w:hAnsi="Times New Roman" w:cs="Times New Roman"/>
          <w:color w:val="000000" w:themeColor="text1"/>
          <w:sz w:val="24"/>
          <w:szCs w:val="24"/>
        </w:rPr>
      </w:pPr>
      <w:r w:rsidRPr="003B15E0">
        <w:rPr>
          <w:rFonts w:ascii="Times New Roman" w:eastAsia="Times New Roman" w:hAnsi="Times New Roman" w:cs="Times New Roman"/>
          <w:color w:val="000000" w:themeColor="text1"/>
          <w:sz w:val="24"/>
          <w:szCs w:val="24"/>
        </w:rPr>
        <w:t xml:space="preserve">This study illustrates the differences of the employees working in Indian sector organization </w:t>
      </w:r>
      <w:r w:rsidR="00E93E21" w:rsidRPr="003B15E0">
        <w:rPr>
          <w:rFonts w:ascii="Times New Roman" w:eastAsia="Times New Roman" w:hAnsi="Times New Roman" w:cs="Times New Roman"/>
          <w:color w:val="000000" w:themeColor="text1"/>
          <w:sz w:val="24"/>
          <w:szCs w:val="24"/>
        </w:rPr>
        <w:t>i.e.</w:t>
      </w:r>
      <w:r w:rsidRPr="003B15E0">
        <w:rPr>
          <w:rFonts w:ascii="Times New Roman" w:eastAsia="Times New Roman" w:hAnsi="Times New Roman" w:cs="Times New Roman"/>
          <w:color w:val="000000" w:themeColor="text1"/>
          <w:sz w:val="24"/>
          <w:szCs w:val="24"/>
        </w:rPr>
        <w:t xml:space="preserve"> Bharat Sanchar Nigam Limited and </w:t>
      </w:r>
      <w:r w:rsidR="00A433E2" w:rsidRPr="003B15E0">
        <w:rPr>
          <w:rFonts w:ascii="Times New Roman" w:eastAsia="Times New Roman" w:hAnsi="Times New Roman" w:cs="Times New Roman"/>
          <w:color w:val="000000" w:themeColor="text1"/>
          <w:sz w:val="24"/>
          <w:szCs w:val="24"/>
        </w:rPr>
        <w:t>dimensions included</w:t>
      </w:r>
      <w:r w:rsidRPr="003B15E0">
        <w:rPr>
          <w:rFonts w:ascii="Times New Roman" w:eastAsia="Times New Roman" w:hAnsi="Times New Roman" w:cs="Times New Roman"/>
          <w:color w:val="000000" w:themeColor="text1"/>
          <w:sz w:val="24"/>
          <w:szCs w:val="24"/>
        </w:rPr>
        <w:t xml:space="preserve"> </w:t>
      </w:r>
      <w:r w:rsidR="00A433E2" w:rsidRPr="003B15E0">
        <w:rPr>
          <w:rFonts w:ascii="Times New Roman" w:eastAsia="Times New Roman" w:hAnsi="Times New Roman" w:cs="Times New Roman"/>
          <w:color w:val="000000" w:themeColor="text1"/>
          <w:sz w:val="24"/>
          <w:szCs w:val="24"/>
        </w:rPr>
        <w:t xml:space="preserve">gender (males and females) and categories (general, disabled, minorities </w:t>
      </w:r>
      <w:proofErr w:type="spellStart"/>
      <w:r w:rsidR="00A433E2" w:rsidRPr="003B15E0">
        <w:rPr>
          <w:rFonts w:ascii="Times New Roman" w:eastAsia="Times New Roman" w:hAnsi="Times New Roman" w:cs="Times New Roman"/>
          <w:color w:val="000000" w:themeColor="text1"/>
          <w:sz w:val="24"/>
          <w:szCs w:val="24"/>
        </w:rPr>
        <w:t>etc</w:t>
      </w:r>
      <w:proofErr w:type="spellEnd"/>
      <w:r w:rsidR="00A433E2" w:rsidRPr="003B15E0">
        <w:rPr>
          <w:rFonts w:ascii="Times New Roman" w:eastAsia="Times New Roman" w:hAnsi="Times New Roman" w:cs="Times New Roman"/>
          <w:color w:val="000000" w:themeColor="text1"/>
          <w:sz w:val="24"/>
          <w:szCs w:val="24"/>
        </w:rPr>
        <w:t>).</w:t>
      </w:r>
      <w:r w:rsidR="00030DCA" w:rsidRPr="003B15E0">
        <w:rPr>
          <w:rFonts w:ascii="Times New Roman" w:eastAsia="Times New Roman" w:hAnsi="Times New Roman" w:cs="Times New Roman"/>
          <w:color w:val="000000" w:themeColor="text1"/>
          <w:sz w:val="24"/>
          <w:szCs w:val="24"/>
        </w:rPr>
        <w:t xml:space="preserve"> The sample of 619 respondents indicates that the discrimination exists at workplace.</w:t>
      </w:r>
    </w:p>
    <w:p w14:paraId="760A08D3" w14:textId="77777777" w:rsidR="00E93E21" w:rsidRPr="003B15E0" w:rsidRDefault="00E93E21" w:rsidP="009A5A50">
      <w:pPr>
        <w:spacing w:line="360" w:lineRule="auto"/>
        <w:ind w:right="200"/>
        <w:jc w:val="both"/>
        <w:rPr>
          <w:rFonts w:ascii="Times New Roman" w:eastAsia="Times New Roman" w:hAnsi="Times New Roman" w:cs="Times New Roman"/>
          <w:b/>
          <w:color w:val="000000" w:themeColor="text1"/>
          <w:sz w:val="24"/>
          <w:szCs w:val="24"/>
        </w:rPr>
      </w:pPr>
      <w:r w:rsidRPr="003B15E0">
        <w:rPr>
          <w:rFonts w:ascii="Times New Roman" w:eastAsia="Times New Roman" w:hAnsi="Times New Roman" w:cs="Times New Roman"/>
          <w:b/>
          <w:color w:val="000000" w:themeColor="text1"/>
          <w:sz w:val="24"/>
          <w:szCs w:val="24"/>
        </w:rPr>
        <w:t>Introduction:</w:t>
      </w:r>
    </w:p>
    <w:p w14:paraId="7A01904B" w14:textId="77777777" w:rsidR="00E93E21" w:rsidRPr="003B15E0" w:rsidRDefault="00E93E21" w:rsidP="009A5A50">
      <w:pPr>
        <w:spacing w:line="360" w:lineRule="auto"/>
        <w:ind w:right="200"/>
        <w:jc w:val="both"/>
        <w:rPr>
          <w:rFonts w:ascii="Times New Roman" w:hAnsi="Times New Roman" w:cs="Times New Roman"/>
          <w:color w:val="000000" w:themeColor="text1"/>
          <w:sz w:val="24"/>
          <w:szCs w:val="24"/>
        </w:rPr>
      </w:pPr>
      <w:r w:rsidRPr="003B15E0">
        <w:rPr>
          <w:rFonts w:ascii="Times New Roman" w:hAnsi="Times New Roman" w:cs="Times New Roman"/>
          <w:color w:val="000000" w:themeColor="text1"/>
          <w:sz w:val="24"/>
          <w:szCs w:val="24"/>
        </w:rPr>
        <w:t>Diversity means that individuals having differences that can be in terms of characteristics that reflects in one’s b</w:t>
      </w:r>
      <w:r w:rsidR="00CC60AF">
        <w:rPr>
          <w:rFonts w:ascii="Times New Roman" w:hAnsi="Times New Roman" w:cs="Times New Roman"/>
          <w:color w:val="000000" w:themeColor="text1"/>
          <w:sz w:val="24"/>
          <w:szCs w:val="24"/>
        </w:rPr>
        <w:t xml:space="preserve">ehavior </w:t>
      </w:r>
      <w:proofErr w:type="spellStart"/>
      <w:r w:rsidR="00CC60AF">
        <w:rPr>
          <w:rFonts w:ascii="Times New Roman" w:hAnsi="Times New Roman" w:cs="Times New Roman"/>
          <w:color w:val="000000" w:themeColor="text1"/>
          <w:sz w:val="24"/>
          <w:szCs w:val="24"/>
        </w:rPr>
        <w:t>i.e</w:t>
      </w:r>
      <w:proofErr w:type="spellEnd"/>
      <w:r w:rsidRPr="003B15E0">
        <w:rPr>
          <w:rFonts w:ascii="Times New Roman" w:hAnsi="Times New Roman" w:cs="Times New Roman"/>
          <w:color w:val="000000" w:themeColor="text1"/>
          <w:sz w:val="24"/>
          <w:szCs w:val="24"/>
        </w:rPr>
        <w:t xml:space="preserve"> age, race, ethnicity, gender religion, ability etc. Diversity is when you accept that every person is unique and all have different personality.</w:t>
      </w:r>
    </w:p>
    <w:p w14:paraId="29098103" w14:textId="77777777" w:rsidR="004B6D4A" w:rsidRPr="003B15E0" w:rsidRDefault="004B6D4A" w:rsidP="003B15E0">
      <w:pPr>
        <w:spacing w:line="360" w:lineRule="auto"/>
        <w:jc w:val="both"/>
        <w:rPr>
          <w:rFonts w:ascii="Times New Roman" w:hAnsi="Times New Roman" w:cs="Times New Roman"/>
          <w:b/>
          <w:color w:val="000000" w:themeColor="text1"/>
          <w:sz w:val="24"/>
          <w:szCs w:val="24"/>
        </w:rPr>
      </w:pPr>
      <w:r w:rsidRPr="003B15E0">
        <w:rPr>
          <w:rFonts w:ascii="Times New Roman" w:hAnsi="Times New Roman" w:cs="Times New Roman"/>
          <w:b/>
          <w:color w:val="000000" w:themeColor="text1"/>
          <w:sz w:val="24"/>
          <w:szCs w:val="24"/>
        </w:rPr>
        <w:t>Brief introduction of BSNL:</w:t>
      </w:r>
    </w:p>
    <w:p w14:paraId="6CA71BFD" w14:textId="77777777" w:rsidR="00923CE8" w:rsidRPr="003B15E0" w:rsidRDefault="00E93E21" w:rsidP="003B15E0">
      <w:pPr>
        <w:spacing w:line="360" w:lineRule="auto"/>
        <w:jc w:val="both"/>
        <w:rPr>
          <w:rFonts w:ascii="Times New Roman" w:eastAsia="Times New Roman" w:hAnsi="Times New Roman" w:cs="Times New Roman"/>
          <w:color w:val="000000" w:themeColor="text1"/>
          <w:sz w:val="24"/>
          <w:szCs w:val="24"/>
        </w:rPr>
      </w:pPr>
      <w:r w:rsidRPr="003B15E0">
        <w:rPr>
          <w:rFonts w:ascii="Times New Roman" w:hAnsi="Times New Roman" w:cs="Times New Roman"/>
          <w:color w:val="000000" w:themeColor="text1"/>
          <w:sz w:val="24"/>
          <w:szCs w:val="24"/>
        </w:rPr>
        <w:t xml:space="preserve">BSNL it’s an Indian </w:t>
      </w:r>
      <w:r w:rsidR="00923CE8" w:rsidRPr="003B15E0">
        <w:rPr>
          <w:rFonts w:ascii="Times New Roman" w:hAnsi="Times New Roman" w:cs="Times New Roman"/>
          <w:color w:val="000000" w:themeColor="text1"/>
          <w:sz w:val="24"/>
          <w:szCs w:val="24"/>
        </w:rPr>
        <w:t>owned telecommunications company situated in New Delhi. It began its operations on 15 September 2000. It is one of the huge company in India providing different telecom services. They have highly skilled labor i.e. employees that work in their workforce is 357,000</w:t>
      </w:r>
      <w:r w:rsidR="00923CE8" w:rsidRPr="003B15E0">
        <w:rPr>
          <w:rFonts w:ascii="Times New Roman" w:eastAsia="Times New Roman" w:hAnsi="Times New Roman" w:cs="Times New Roman"/>
          <w:color w:val="000000" w:themeColor="text1"/>
          <w:sz w:val="24"/>
          <w:szCs w:val="24"/>
        </w:rPr>
        <w:t>(Bharat Sanchar Nigam Limited, 2018).  Indian telecom sector play a huge and important role for the development of their country. BSNL is one of the major public sector players in the telecom sector of India.</w:t>
      </w:r>
      <w:r w:rsidR="00800C82" w:rsidRPr="003B15E0">
        <w:rPr>
          <w:rFonts w:ascii="Times New Roman" w:eastAsia="Times New Roman" w:hAnsi="Times New Roman" w:cs="Times New Roman"/>
          <w:color w:val="000000" w:themeColor="text1"/>
          <w:sz w:val="24"/>
          <w:szCs w:val="24"/>
        </w:rPr>
        <w:t xml:space="preserve">  Public sector organization mainly follows the rules, regulations and the principles that are given to them by their workplace itself so therefore, they should support and promote workforce diversity that can help them in achieving their targets and </w:t>
      </w:r>
      <w:r w:rsidR="003A7E44" w:rsidRPr="003B15E0">
        <w:rPr>
          <w:rFonts w:ascii="Times New Roman" w:eastAsia="Times New Roman" w:hAnsi="Times New Roman" w:cs="Times New Roman"/>
          <w:color w:val="000000" w:themeColor="text1"/>
          <w:sz w:val="24"/>
          <w:szCs w:val="24"/>
        </w:rPr>
        <w:t>goals of the businesses. BSNL telecom sector company have certain questions that needs to be answered i.e. how do employees respond to th</w:t>
      </w:r>
      <w:r w:rsidR="00466EC7" w:rsidRPr="003B15E0">
        <w:rPr>
          <w:rFonts w:ascii="Times New Roman" w:eastAsia="Times New Roman" w:hAnsi="Times New Roman" w:cs="Times New Roman"/>
          <w:color w:val="000000" w:themeColor="text1"/>
          <w:sz w:val="24"/>
          <w:szCs w:val="24"/>
        </w:rPr>
        <w:t>eir perceptions in mind towards gender and different categories? How do their perceptions differ from one another?</w:t>
      </w:r>
      <w:r w:rsidR="005830FB" w:rsidRPr="003B15E0">
        <w:rPr>
          <w:rFonts w:ascii="Times New Roman" w:eastAsia="Times New Roman" w:hAnsi="Times New Roman" w:cs="Times New Roman"/>
          <w:color w:val="000000" w:themeColor="text1"/>
          <w:sz w:val="24"/>
          <w:szCs w:val="24"/>
        </w:rPr>
        <w:t xml:space="preserve"> </w:t>
      </w:r>
      <w:r w:rsidR="00A2770D" w:rsidRPr="003B15E0">
        <w:rPr>
          <w:rFonts w:ascii="Times New Roman" w:eastAsia="Times New Roman" w:hAnsi="Times New Roman" w:cs="Times New Roman"/>
          <w:color w:val="000000" w:themeColor="text1"/>
          <w:sz w:val="24"/>
          <w:szCs w:val="24"/>
        </w:rPr>
        <w:t xml:space="preserve"> </w:t>
      </w:r>
    </w:p>
    <w:p w14:paraId="61E9B930" w14:textId="77777777" w:rsidR="00C6714A" w:rsidRDefault="00C6714A" w:rsidP="003B15E0">
      <w:pPr>
        <w:spacing w:line="360" w:lineRule="auto"/>
        <w:jc w:val="both"/>
        <w:rPr>
          <w:rFonts w:ascii="Times New Roman" w:eastAsia="Times New Roman" w:hAnsi="Times New Roman" w:cs="Times New Roman"/>
          <w:b/>
          <w:color w:val="000000" w:themeColor="text1"/>
          <w:sz w:val="24"/>
          <w:szCs w:val="24"/>
        </w:rPr>
      </w:pPr>
    </w:p>
    <w:p w14:paraId="5E723F13" w14:textId="77777777" w:rsidR="004B6D4A" w:rsidRPr="003B15E0" w:rsidRDefault="004B6D4A" w:rsidP="003B15E0">
      <w:pPr>
        <w:spacing w:line="360" w:lineRule="auto"/>
        <w:jc w:val="both"/>
        <w:rPr>
          <w:rFonts w:ascii="Times New Roman" w:eastAsia="Times New Roman" w:hAnsi="Times New Roman" w:cs="Times New Roman"/>
          <w:b/>
          <w:color w:val="000000" w:themeColor="text1"/>
          <w:sz w:val="24"/>
          <w:szCs w:val="24"/>
        </w:rPr>
      </w:pPr>
      <w:r w:rsidRPr="003B15E0">
        <w:rPr>
          <w:rFonts w:ascii="Times New Roman" w:eastAsia="Times New Roman" w:hAnsi="Times New Roman" w:cs="Times New Roman"/>
          <w:b/>
          <w:color w:val="000000" w:themeColor="text1"/>
          <w:sz w:val="24"/>
          <w:szCs w:val="24"/>
        </w:rPr>
        <w:t>Promotion of Diversity:</w:t>
      </w:r>
    </w:p>
    <w:p w14:paraId="5FEAB788" w14:textId="77777777" w:rsidR="00A2770D" w:rsidRPr="003B15E0" w:rsidRDefault="00A2770D" w:rsidP="003B15E0">
      <w:pPr>
        <w:spacing w:line="360" w:lineRule="auto"/>
        <w:jc w:val="both"/>
        <w:rPr>
          <w:rFonts w:ascii="Times New Roman" w:eastAsia="Times New Roman" w:hAnsi="Times New Roman" w:cs="Times New Roman"/>
          <w:color w:val="000000" w:themeColor="text1"/>
          <w:sz w:val="24"/>
          <w:szCs w:val="24"/>
        </w:rPr>
      </w:pPr>
      <w:r w:rsidRPr="003B15E0">
        <w:rPr>
          <w:rFonts w:ascii="Times New Roman" w:eastAsia="Times New Roman" w:hAnsi="Times New Roman" w:cs="Times New Roman"/>
          <w:color w:val="000000" w:themeColor="text1"/>
          <w:sz w:val="24"/>
          <w:szCs w:val="24"/>
        </w:rPr>
        <w:t xml:space="preserve">The public sector organizations hold an important value for any workforce diversity. Moreover the perceptions and abilities of the people perceptions still have no answer to these questions. This study found out that as compared to males females are more positive towards diversity. </w:t>
      </w:r>
    </w:p>
    <w:p w14:paraId="0C9D252F" w14:textId="77777777" w:rsidR="00701F28" w:rsidRDefault="00701F28" w:rsidP="003B15E0">
      <w:pPr>
        <w:spacing w:line="360" w:lineRule="auto"/>
        <w:jc w:val="both"/>
        <w:rPr>
          <w:rFonts w:ascii="Times New Roman" w:eastAsia="Times New Roman" w:hAnsi="Times New Roman" w:cs="Times New Roman"/>
          <w:b/>
          <w:color w:val="000000" w:themeColor="text1"/>
          <w:sz w:val="24"/>
          <w:szCs w:val="24"/>
        </w:rPr>
      </w:pPr>
    </w:p>
    <w:p w14:paraId="4A8FD15E" w14:textId="4B54BB2A" w:rsidR="004B6D4A" w:rsidRPr="003B15E0" w:rsidRDefault="004B6D4A" w:rsidP="003B15E0">
      <w:pPr>
        <w:spacing w:line="360" w:lineRule="auto"/>
        <w:jc w:val="both"/>
        <w:rPr>
          <w:rFonts w:ascii="Times New Roman" w:eastAsia="Times New Roman" w:hAnsi="Times New Roman" w:cs="Times New Roman"/>
          <w:b/>
          <w:color w:val="000000" w:themeColor="text1"/>
          <w:sz w:val="24"/>
          <w:szCs w:val="24"/>
        </w:rPr>
      </w:pPr>
      <w:r w:rsidRPr="003B15E0">
        <w:rPr>
          <w:rFonts w:ascii="Times New Roman" w:eastAsia="Times New Roman" w:hAnsi="Times New Roman" w:cs="Times New Roman"/>
          <w:b/>
          <w:color w:val="000000" w:themeColor="text1"/>
          <w:sz w:val="24"/>
          <w:szCs w:val="24"/>
        </w:rPr>
        <w:lastRenderedPageBreak/>
        <w:t>Development opportunities for diverse workforce:</w:t>
      </w:r>
    </w:p>
    <w:p w14:paraId="0A5FF1BF" w14:textId="77777777" w:rsidR="004B6D4A" w:rsidRPr="003B15E0" w:rsidRDefault="004B6D4A" w:rsidP="003B15E0">
      <w:pPr>
        <w:spacing w:line="360" w:lineRule="auto"/>
        <w:jc w:val="both"/>
        <w:rPr>
          <w:rFonts w:ascii="Times New Roman" w:eastAsia="Times New Roman" w:hAnsi="Times New Roman" w:cs="Times New Roman"/>
          <w:color w:val="000000" w:themeColor="text1"/>
          <w:sz w:val="24"/>
          <w:szCs w:val="24"/>
        </w:rPr>
      </w:pPr>
      <w:r w:rsidRPr="003B15E0">
        <w:rPr>
          <w:rFonts w:ascii="Times New Roman" w:eastAsia="Times New Roman" w:hAnsi="Times New Roman" w:cs="Times New Roman"/>
          <w:color w:val="000000" w:themeColor="text1"/>
          <w:sz w:val="24"/>
          <w:szCs w:val="24"/>
        </w:rPr>
        <w:t xml:space="preserve">In any workplace all the individuals working there have different perceptions in their mind regarding diversity. </w:t>
      </w:r>
      <w:proofErr w:type="spellStart"/>
      <w:r w:rsidRPr="003B15E0">
        <w:rPr>
          <w:rFonts w:ascii="Times New Roman" w:eastAsia="Times New Roman" w:hAnsi="Times New Roman" w:cs="Times New Roman"/>
          <w:color w:val="000000" w:themeColor="text1"/>
          <w:sz w:val="24"/>
          <w:szCs w:val="24"/>
        </w:rPr>
        <w:t>Kundus</w:t>
      </w:r>
      <w:proofErr w:type="spellEnd"/>
      <w:r w:rsidRPr="003B15E0">
        <w:rPr>
          <w:rFonts w:ascii="Times New Roman" w:eastAsia="Times New Roman" w:hAnsi="Times New Roman" w:cs="Times New Roman"/>
          <w:color w:val="000000" w:themeColor="text1"/>
          <w:sz w:val="24"/>
          <w:szCs w:val="24"/>
        </w:rPr>
        <w:t xml:space="preserve"> (2004) elaborated that in comparison of males, females are more likely to respond positively to the organization’s work.</w:t>
      </w:r>
    </w:p>
    <w:p w14:paraId="1DC9E3C3" w14:textId="77777777" w:rsidR="004B6D4A" w:rsidRPr="003B15E0" w:rsidRDefault="004B6D4A" w:rsidP="003B15E0">
      <w:pPr>
        <w:spacing w:line="360" w:lineRule="auto"/>
        <w:jc w:val="both"/>
        <w:rPr>
          <w:rFonts w:ascii="Times New Roman" w:eastAsia="Times New Roman" w:hAnsi="Times New Roman" w:cs="Times New Roman"/>
          <w:b/>
          <w:color w:val="000000" w:themeColor="text1"/>
          <w:sz w:val="24"/>
          <w:szCs w:val="24"/>
        </w:rPr>
      </w:pPr>
      <w:r w:rsidRPr="003B15E0">
        <w:rPr>
          <w:rFonts w:ascii="Times New Roman" w:eastAsia="Times New Roman" w:hAnsi="Times New Roman" w:cs="Times New Roman"/>
          <w:b/>
          <w:color w:val="000000" w:themeColor="text1"/>
          <w:sz w:val="24"/>
          <w:szCs w:val="24"/>
        </w:rPr>
        <w:t>Organizational support for diverse workforce:</w:t>
      </w:r>
    </w:p>
    <w:p w14:paraId="65336C3B" w14:textId="77777777" w:rsidR="000C70B5" w:rsidRPr="0035023C" w:rsidRDefault="004B6D4A" w:rsidP="0035023C">
      <w:pPr>
        <w:spacing w:line="360" w:lineRule="auto"/>
        <w:jc w:val="both"/>
        <w:rPr>
          <w:rFonts w:ascii="Times New Roman" w:eastAsia="Times New Roman" w:hAnsi="Times New Roman" w:cs="Times New Roman"/>
          <w:sz w:val="24"/>
          <w:szCs w:val="24"/>
        </w:rPr>
      </w:pPr>
      <w:r w:rsidRPr="000C70B5">
        <w:rPr>
          <w:rFonts w:ascii="Times New Roman" w:eastAsia="Times New Roman" w:hAnsi="Times New Roman" w:cs="Times New Roman"/>
          <w:color w:val="000000" w:themeColor="text1"/>
          <w:sz w:val="24"/>
          <w:szCs w:val="24"/>
        </w:rPr>
        <w:t xml:space="preserve">Based on the personal experiences of employees working in organizations, they had </w:t>
      </w:r>
      <w:r w:rsidRPr="0035023C">
        <w:rPr>
          <w:rFonts w:ascii="Times New Roman" w:eastAsia="Times New Roman" w:hAnsi="Times New Roman" w:cs="Times New Roman"/>
          <w:color w:val="000000" w:themeColor="text1"/>
          <w:sz w:val="24"/>
          <w:szCs w:val="24"/>
        </w:rPr>
        <w:t>developed different attitudes and perceptions in their minds regarding the support</w:t>
      </w:r>
      <w:r w:rsidR="005B795E" w:rsidRPr="0035023C">
        <w:rPr>
          <w:rFonts w:ascii="Times New Roman" w:eastAsia="Times New Roman" w:hAnsi="Times New Roman" w:cs="Times New Roman"/>
          <w:color w:val="000000" w:themeColor="text1"/>
          <w:sz w:val="24"/>
          <w:szCs w:val="24"/>
        </w:rPr>
        <w:t xml:space="preserve"> </w:t>
      </w:r>
      <w:r w:rsidRPr="0035023C">
        <w:rPr>
          <w:rFonts w:ascii="Times New Roman" w:eastAsia="Times New Roman" w:hAnsi="Times New Roman" w:cs="Times New Roman"/>
          <w:color w:val="000000" w:themeColor="text1"/>
          <w:sz w:val="24"/>
          <w:szCs w:val="24"/>
        </w:rPr>
        <w:t>and fairness provided by workplace.</w:t>
      </w:r>
      <w:r w:rsidR="000C70B5" w:rsidRPr="0035023C">
        <w:rPr>
          <w:rFonts w:ascii="Times New Roman" w:eastAsia="Times New Roman" w:hAnsi="Times New Roman" w:cs="Times New Roman"/>
          <w:color w:val="000000" w:themeColor="text1"/>
          <w:sz w:val="24"/>
          <w:szCs w:val="24"/>
        </w:rPr>
        <w:t xml:space="preserve"> However women face more discrimination at their work as compared to males </w:t>
      </w:r>
      <w:r w:rsidR="000C70B5" w:rsidRPr="0035023C">
        <w:rPr>
          <w:rFonts w:ascii="Times New Roman" w:eastAsia="Times New Roman" w:hAnsi="Times New Roman" w:cs="Times New Roman"/>
          <w:sz w:val="24"/>
          <w:szCs w:val="24"/>
        </w:rPr>
        <w:t xml:space="preserve">(Fine et al., 1990; </w:t>
      </w:r>
      <w:proofErr w:type="spellStart"/>
      <w:r w:rsidR="000C70B5" w:rsidRPr="0035023C">
        <w:rPr>
          <w:rFonts w:ascii="Times New Roman" w:eastAsia="Times New Roman" w:hAnsi="Times New Roman" w:cs="Times New Roman"/>
          <w:sz w:val="24"/>
          <w:szCs w:val="24"/>
        </w:rPr>
        <w:t>Soni</w:t>
      </w:r>
      <w:proofErr w:type="spellEnd"/>
      <w:r w:rsidR="000C70B5" w:rsidRPr="0035023C">
        <w:rPr>
          <w:rFonts w:ascii="Times New Roman" w:eastAsia="Times New Roman" w:hAnsi="Times New Roman" w:cs="Times New Roman"/>
          <w:sz w:val="24"/>
          <w:szCs w:val="24"/>
        </w:rPr>
        <w:t xml:space="preserve">, 2000; </w:t>
      </w:r>
      <w:proofErr w:type="spellStart"/>
      <w:r w:rsidR="000C70B5" w:rsidRPr="0035023C">
        <w:rPr>
          <w:rFonts w:ascii="Times New Roman" w:eastAsia="Times New Roman" w:hAnsi="Times New Roman" w:cs="Times New Roman"/>
          <w:sz w:val="24"/>
          <w:szCs w:val="24"/>
        </w:rPr>
        <w:t>Sipe</w:t>
      </w:r>
      <w:proofErr w:type="spellEnd"/>
      <w:r w:rsidR="000C70B5" w:rsidRPr="0035023C">
        <w:rPr>
          <w:rFonts w:ascii="Times New Roman" w:eastAsia="Times New Roman" w:hAnsi="Times New Roman" w:cs="Times New Roman"/>
          <w:sz w:val="24"/>
          <w:szCs w:val="24"/>
        </w:rPr>
        <w:t xml:space="preserve"> et al., 2009).</w:t>
      </w:r>
      <w:r w:rsidR="0035023C" w:rsidRPr="0035023C">
        <w:rPr>
          <w:rFonts w:ascii="Times New Roman" w:eastAsia="Times New Roman" w:hAnsi="Times New Roman" w:cs="Times New Roman"/>
          <w:sz w:val="24"/>
          <w:szCs w:val="24"/>
        </w:rPr>
        <w:t xml:space="preserve"> </w:t>
      </w:r>
    </w:p>
    <w:p w14:paraId="00CBFCB6" w14:textId="77777777" w:rsidR="0035023C" w:rsidRPr="0035023C" w:rsidRDefault="0035023C" w:rsidP="0035023C">
      <w:pPr>
        <w:spacing w:line="360" w:lineRule="auto"/>
        <w:jc w:val="both"/>
        <w:rPr>
          <w:rFonts w:ascii="Times New Roman" w:eastAsia="Times New Roman" w:hAnsi="Times New Roman" w:cs="Times New Roman"/>
          <w:b/>
          <w:sz w:val="24"/>
          <w:szCs w:val="24"/>
        </w:rPr>
      </w:pPr>
      <w:r w:rsidRPr="0035023C">
        <w:rPr>
          <w:rFonts w:ascii="Times New Roman" w:eastAsia="Times New Roman" w:hAnsi="Times New Roman" w:cs="Times New Roman"/>
          <w:b/>
          <w:sz w:val="24"/>
          <w:szCs w:val="24"/>
        </w:rPr>
        <w:t>Recommendations:</w:t>
      </w:r>
    </w:p>
    <w:p w14:paraId="2CAA8D76" w14:textId="77777777" w:rsidR="0035023C" w:rsidRDefault="0035023C" w:rsidP="0035023C">
      <w:pPr>
        <w:spacing w:line="360" w:lineRule="auto"/>
        <w:jc w:val="both"/>
        <w:rPr>
          <w:rFonts w:ascii="Times New Roman" w:eastAsia="Times New Roman" w:hAnsi="Times New Roman" w:cs="Times New Roman"/>
          <w:sz w:val="24"/>
          <w:szCs w:val="24"/>
        </w:rPr>
      </w:pPr>
      <w:r w:rsidRPr="0035023C">
        <w:rPr>
          <w:rFonts w:ascii="Times New Roman" w:eastAsia="Times New Roman" w:hAnsi="Times New Roman" w:cs="Times New Roman"/>
          <w:sz w:val="24"/>
          <w:szCs w:val="24"/>
        </w:rPr>
        <w:t>A diverse workplace is important for each individual and also for the company success. Organizations should be fair in recruitment and selection process for workforce diversity. Organizations should make each and every employee valued and encourage them so that they can help them to achieve their overall goals and objectives. Equity among all employees.</w:t>
      </w:r>
    </w:p>
    <w:p w14:paraId="2601BC51" w14:textId="77777777" w:rsidR="0035023C" w:rsidRDefault="0035023C" w:rsidP="0035023C">
      <w:pPr>
        <w:spacing w:line="360" w:lineRule="auto"/>
        <w:jc w:val="both"/>
        <w:rPr>
          <w:rFonts w:ascii="Times New Roman" w:eastAsia="Times New Roman" w:hAnsi="Times New Roman" w:cs="Times New Roman"/>
          <w:b/>
          <w:sz w:val="24"/>
          <w:szCs w:val="24"/>
        </w:rPr>
      </w:pPr>
      <w:r w:rsidRPr="0035023C">
        <w:rPr>
          <w:rFonts w:ascii="Times New Roman" w:eastAsia="Times New Roman" w:hAnsi="Times New Roman" w:cs="Times New Roman"/>
          <w:b/>
          <w:sz w:val="24"/>
          <w:szCs w:val="24"/>
        </w:rPr>
        <w:t>Conclusions:</w:t>
      </w:r>
    </w:p>
    <w:p w14:paraId="2BA2233E" w14:textId="77777777" w:rsidR="0035023C" w:rsidRPr="0035023C" w:rsidRDefault="0035023C" w:rsidP="0035023C">
      <w:pPr>
        <w:spacing w:line="360" w:lineRule="auto"/>
        <w:jc w:val="both"/>
        <w:rPr>
          <w:rFonts w:ascii="Times New Roman" w:eastAsia="Times New Roman" w:hAnsi="Times New Roman"/>
          <w:sz w:val="24"/>
        </w:rPr>
      </w:pPr>
      <w:r w:rsidRPr="0035023C">
        <w:rPr>
          <w:rFonts w:ascii="Times New Roman" w:eastAsia="Times New Roman" w:hAnsi="Times New Roman"/>
          <w:sz w:val="24"/>
        </w:rPr>
        <w:t xml:space="preserve">Employer’s efforts to promote diversity and work </w:t>
      </w:r>
      <w:r>
        <w:rPr>
          <w:rFonts w:ascii="Times New Roman" w:eastAsia="Times New Roman" w:hAnsi="Times New Roman"/>
          <w:sz w:val="24"/>
        </w:rPr>
        <w:t xml:space="preserve">was valued and of great importance for females as compared to males </w:t>
      </w:r>
      <w:r w:rsidRPr="0035023C">
        <w:rPr>
          <w:rFonts w:ascii="Times New Roman" w:eastAsia="Times New Roman" w:hAnsi="Times New Roman"/>
          <w:sz w:val="24"/>
        </w:rPr>
        <w:t xml:space="preserve">and valued least by general category employees compared with all other categories of employees. Disabled, minority and socially disadvantaged employees believed that they received </w:t>
      </w:r>
      <w:r w:rsidR="004102B8">
        <w:rPr>
          <w:rFonts w:ascii="Times New Roman" w:eastAsia="Times New Roman" w:hAnsi="Times New Roman"/>
          <w:sz w:val="24"/>
        </w:rPr>
        <w:t>no</w:t>
      </w:r>
      <w:r w:rsidRPr="0035023C">
        <w:rPr>
          <w:rFonts w:ascii="Times New Roman" w:eastAsia="Times New Roman" w:hAnsi="Times New Roman"/>
          <w:sz w:val="24"/>
        </w:rPr>
        <w:t xml:space="preserve"> organizational support than that assumed by the other categories of employees respectively.</w:t>
      </w:r>
    </w:p>
    <w:p w14:paraId="42D8CB06" w14:textId="77777777" w:rsidR="00255062" w:rsidRPr="003B15E0" w:rsidRDefault="006B1CB6" w:rsidP="003B15E0">
      <w:pPr>
        <w:spacing w:line="360" w:lineRule="auto"/>
        <w:jc w:val="both"/>
        <w:rPr>
          <w:rFonts w:ascii="Times New Roman" w:hAnsi="Times New Roman" w:cs="Times New Roman"/>
          <w:color w:val="000000" w:themeColor="text1"/>
          <w:sz w:val="24"/>
          <w:szCs w:val="24"/>
        </w:rPr>
      </w:pPr>
      <w:r w:rsidRPr="003B15E0">
        <w:rPr>
          <w:rFonts w:ascii="Times New Roman" w:hAnsi="Times New Roman" w:cs="Times New Roman"/>
          <w:color w:val="000000" w:themeColor="text1"/>
          <w:sz w:val="24"/>
          <w:szCs w:val="24"/>
        </w:rPr>
        <w:t xml:space="preserve">Being an employee/business man/student I didn’t faced discrimination but one of companion of mine got bullied by her coworker at the office. This made her working environment very uncomfortable for her and this made her in complex and her performance began lesser day by day. Due to this discrimination by her coworker she began to experience anxiety and stress when she was about to go to the same office. </w:t>
      </w:r>
    </w:p>
    <w:p w14:paraId="11F1877D" w14:textId="77777777" w:rsidR="006B1CB6" w:rsidRPr="003B15E0" w:rsidRDefault="006B1CB6" w:rsidP="003B15E0">
      <w:pPr>
        <w:spacing w:line="360" w:lineRule="auto"/>
        <w:jc w:val="both"/>
        <w:rPr>
          <w:rFonts w:ascii="Times New Roman" w:hAnsi="Times New Roman" w:cs="Times New Roman"/>
          <w:color w:val="000000" w:themeColor="text1"/>
          <w:sz w:val="24"/>
          <w:szCs w:val="24"/>
        </w:rPr>
      </w:pPr>
      <w:r w:rsidRPr="003B15E0">
        <w:rPr>
          <w:rFonts w:ascii="Times New Roman" w:hAnsi="Times New Roman" w:cs="Times New Roman"/>
          <w:color w:val="000000" w:themeColor="text1"/>
          <w:sz w:val="24"/>
          <w:szCs w:val="24"/>
        </w:rPr>
        <w:t>Solutions for discrimination and victimization:</w:t>
      </w:r>
    </w:p>
    <w:p w14:paraId="79E785DF" w14:textId="77777777" w:rsidR="006B1CB6" w:rsidRPr="003B15E0" w:rsidRDefault="006B1CB6" w:rsidP="003B15E0">
      <w:pPr>
        <w:spacing w:line="360" w:lineRule="auto"/>
        <w:jc w:val="both"/>
        <w:rPr>
          <w:rFonts w:ascii="Times New Roman" w:hAnsi="Times New Roman" w:cs="Times New Roman"/>
          <w:color w:val="000000" w:themeColor="text1"/>
          <w:sz w:val="24"/>
          <w:szCs w:val="24"/>
        </w:rPr>
      </w:pPr>
      <w:r w:rsidRPr="003B15E0">
        <w:rPr>
          <w:rFonts w:ascii="Times New Roman" w:hAnsi="Times New Roman" w:cs="Times New Roman"/>
          <w:color w:val="000000" w:themeColor="text1"/>
          <w:sz w:val="24"/>
          <w:szCs w:val="24"/>
        </w:rPr>
        <w:t xml:space="preserve">In order to cope up with the discrimination and victimization I can suggest </w:t>
      </w:r>
      <w:r w:rsidR="00386E6B" w:rsidRPr="003B15E0">
        <w:rPr>
          <w:rFonts w:ascii="Times New Roman" w:hAnsi="Times New Roman" w:cs="Times New Roman"/>
          <w:color w:val="000000" w:themeColor="text1"/>
          <w:sz w:val="24"/>
          <w:szCs w:val="24"/>
        </w:rPr>
        <w:t>that w</w:t>
      </w:r>
      <w:r w:rsidRPr="003B15E0">
        <w:rPr>
          <w:rFonts w:ascii="Times New Roman" w:hAnsi="Times New Roman" w:cs="Times New Roman"/>
          <w:color w:val="000000" w:themeColor="text1"/>
          <w:sz w:val="24"/>
          <w:szCs w:val="24"/>
        </w:rPr>
        <w:t>e need to focus more on our strengths and we should motivate individual to succeed in life.</w:t>
      </w:r>
      <w:r w:rsidR="00386E6B" w:rsidRPr="003B15E0">
        <w:rPr>
          <w:rFonts w:ascii="Times New Roman" w:hAnsi="Times New Roman" w:cs="Times New Roman"/>
          <w:color w:val="000000" w:themeColor="text1"/>
          <w:sz w:val="24"/>
          <w:szCs w:val="24"/>
        </w:rPr>
        <w:t xml:space="preserve"> Speak up for </w:t>
      </w:r>
      <w:r w:rsidR="00386E6B" w:rsidRPr="003B15E0">
        <w:rPr>
          <w:rFonts w:ascii="Times New Roman" w:hAnsi="Times New Roman" w:cs="Times New Roman"/>
          <w:color w:val="000000" w:themeColor="text1"/>
          <w:sz w:val="24"/>
          <w:szCs w:val="24"/>
        </w:rPr>
        <w:lastRenderedPageBreak/>
        <w:t>our rights. And sometimes we can also take help from professionals. We need to discourage every individual for doing discrimination.</w:t>
      </w:r>
    </w:p>
    <w:p w14:paraId="4207B672" w14:textId="77777777" w:rsidR="00F648E9" w:rsidRPr="003B15E0" w:rsidRDefault="00F648E9" w:rsidP="003B15E0">
      <w:pPr>
        <w:spacing w:line="360" w:lineRule="auto"/>
        <w:jc w:val="both"/>
        <w:rPr>
          <w:rFonts w:ascii="Times New Roman" w:hAnsi="Times New Roman" w:cs="Times New Roman"/>
          <w:color w:val="000000" w:themeColor="text1"/>
          <w:sz w:val="24"/>
          <w:szCs w:val="24"/>
        </w:rPr>
      </w:pPr>
      <w:r w:rsidRPr="003B15E0">
        <w:rPr>
          <w:rFonts w:ascii="Times New Roman" w:hAnsi="Times New Roman" w:cs="Times New Roman"/>
          <w:color w:val="000000" w:themeColor="text1"/>
          <w:sz w:val="24"/>
          <w:szCs w:val="24"/>
        </w:rPr>
        <w:tab/>
      </w:r>
    </w:p>
    <w:p w14:paraId="675D1892" w14:textId="77777777" w:rsidR="00701F28" w:rsidRDefault="00701F28" w:rsidP="003B15E0">
      <w:pPr>
        <w:spacing w:line="360" w:lineRule="auto"/>
        <w:jc w:val="both"/>
        <w:rPr>
          <w:rFonts w:ascii="Times New Roman" w:hAnsi="Times New Roman" w:cs="Times New Roman"/>
          <w:color w:val="000000" w:themeColor="text1"/>
          <w:sz w:val="24"/>
          <w:szCs w:val="24"/>
        </w:rPr>
      </w:pPr>
    </w:p>
    <w:p w14:paraId="3F4C94D8" w14:textId="03A83746" w:rsidR="00C01465" w:rsidRPr="003B15E0" w:rsidRDefault="00C01465" w:rsidP="003B15E0">
      <w:pPr>
        <w:spacing w:line="360" w:lineRule="auto"/>
        <w:jc w:val="both"/>
        <w:rPr>
          <w:rFonts w:ascii="Times New Roman" w:hAnsi="Times New Roman" w:cs="Times New Roman"/>
          <w:b/>
          <w:color w:val="000000" w:themeColor="text1"/>
          <w:sz w:val="24"/>
          <w:szCs w:val="24"/>
        </w:rPr>
      </w:pPr>
      <w:r w:rsidRPr="003B15E0">
        <w:rPr>
          <w:rFonts w:ascii="Times New Roman" w:hAnsi="Times New Roman" w:cs="Times New Roman"/>
          <w:b/>
          <w:color w:val="000000" w:themeColor="text1"/>
          <w:sz w:val="24"/>
          <w:szCs w:val="24"/>
        </w:rPr>
        <w:t>Workforce diversity:</w:t>
      </w:r>
    </w:p>
    <w:p w14:paraId="77F6F197" w14:textId="77777777" w:rsidR="00D222D3" w:rsidRPr="003B15E0" w:rsidRDefault="00C01465" w:rsidP="003B15E0">
      <w:pPr>
        <w:spacing w:line="360" w:lineRule="auto"/>
        <w:jc w:val="both"/>
        <w:rPr>
          <w:rFonts w:ascii="Times New Roman" w:hAnsi="Times New Roman" w:cs="Times New Roman"/>
          <w:color w:val="000000" w:themeColor="text1"/>
          <w:sz w:val="24"/>
          <w:szCs w:val="24"/>
        </w:rPr>
      </w:pPr>
      <w:r w:rsidRPr="003B15E0">
        <w:rPr>
          <w:rFonts w:ascii="Times New Roman" w:hAnsi="Times New Roman" w:cs="Times New Roman"/>
          <w:color w:val="000000" w:themeColor="text1"/>
          <w:sz w:val="24"/>
          <w:szCs w:val="24"/>
        </w:rPr>
        <w:t xml:space="preserve">Diversity basically </w:t>
      </w:r>
      <w:r w:rsidR="008F047C" w:rsidRPr="003B15E0">
        <w:rPr>
          <w:rFonts w:ascii="Times New Roman" w:hAnsi="Times New Roman" w:cs="Times New Roman"/>
          <w:color w:val="000000" w:themeColor="text1"/>
          <w:sz w:val="24"/>
          <w:szCs w:val="24"/>
        </w:rPr>
        <w:t xml:space="preserve">means that one person is different from another. </w:t>
      </w:r>
      <w:r w:rsidR="00812026" w:rsidRPr="003B15E0">
        <w:rPr>
          <w:rFonts w:ascii="Times New Roman" w:hAnsi="Times New Roman" w:cs="Times New Roman"/>
          <w:color w:val="000000" w:themeColor="text1"/>
          <w:sz w:val="24"/>
          <w:szCs w:val="24"/>
        </w:rPr>
        <w:t xml:space="preserve">Diversity is when you accept that every person is unique and all have different personality. </w:t>
      </w:r>
      <w:r w:rsidR="008F047C" w:rsidRPr="003B15E0">
        <w:rPr>
          <w:rFonts w:ascii="Times New Roman" w:hAnsi="Times New Roman" w:cs="Times New Roman"/>
          <w:color w:val="000000" w:themeColor="text1"/>
          <w:sz w:val="24"/>
          <w:szCs w:val="24"/>
        </w:rPr>
        <w:t>Workplace diversity means when you bring different people altogether.</w:t>
      </w:r>
      <w:r w:rsidR="00AA0A6D" w:rsidRPr="003B15E0">
        <w:rPr>
          <w:rFonts w:ascii="Times New Roman" w:hAnsi="Times New Roman" w:cs="Times New Roman"/>
          <w:color w:val="000000" w:themeColor="text1"/>
          <w:sz w:val="24"/>
          <w:szCs w:val="24"/>
        </w:rPr>
        <w:t xml:space="preserve"> </w:t>
      </w:r>
      <w:r w:rsidR="009E508E" w:rsidRPr="003B15E0">
        <w:rPr>
          <w:rFonts w:ascii="Times New Roman" w:hAnsi="Times New Roman" w:cs="Times New Roman"/>
          <w:color w:val="000000" w:themeColor="text1"/>
          <w:sz w:val="24"/>
          <w:szCs w:val="24"/>
        </w:rPr>
        <w:t>Workforce diversity comprises of different characteristics that reflects in one’s behavior i.e. age, race, ethnicity, gender religion, ability etc.</w:t>
      </w:r>
      <w:r w:rsidR="00A41D29" w:rsidRPr="003B15E0">
        <w:rPr>
          <w:rFonts w:ascii="Times New Roman" w:hAnsi="Times New Roman" w:cs="Times New Roman"/>
          <w:color w:val="000000" w:themeColor="text1"/>
          <w:sz w:val="24"/>
          <w:szCs w:val="24"/>
        </w:rPr>
        <w:t xml:space="preserve"> The main purpose of workforce diversity is that we can identify, attract and retain the capable and most suitable persons from a group.</w:t>
      </w:r>
      <w:r w:rsidR="008B33E2" w:rsidRPr="003B15E0">
        <w:rPr>
          <w:rFonts w:ascii="Times New Roman" w:hAnsi="Times New Roman" w:cs="Times New Roman"/>
          <w:color w:val="000000" w:themeColor="text1"/>
          <w:sz w:val="24"/>
          <w:szCs w:val="24"/>
        </w:rPr>
        <w:t xml:space="preserve"> Providing a positive and favorable environment to the individual.</w:t>
      </w:r>
      <w:r w:rsidR="00CB3B1C" w:rsidRPr="003B15E0">
        <w:rPr>
          <w:rFonts w:ascii="Times New Roman" w:hAnsi="Times New Roman" w:cs="Times New Roman"/>
          <w:color w:val="000000" w:themeColor="text1"/>
          <w:sz w:val="24"/>
          <w:szCs w:val="24"/>
        </w:rPr>
        <w:t xml:space="preserve"> Sa</w:t>
      </w:r>
      <w:r w:rsidR="00AA0A6D" w:rsidRPr="003B15E0">
        <w:rPr>
          <w:rFonts w:ascii="Times New Roman" w:hAnsi="Times New Roman" w:cs="Times New Roman"/>
          <w:color w:val="000000" w:themeColor="text1"/>
          <w:sz w:val="24"/>
          <w:szCs w:val="24"/>
        </w:rPr>
        <w:t>tisfying the needs of customer. Diversity is important it helps us to encourages individuals at workplace to promote new knowledge and information.</w:t>
      </w:r>
      <w:r w:rsidR="00E23B5A" w:rsidRPr="003B15E0">
        <w:rPr>
          <w:rFonts w:ascii="Times New Roman" w:hAnsi="Times New Roman" w:cs="Times New Roman"/>
          <w:color w:val="000000" w:themeColor="text1"/>
          <w:sz w:val="24"/>
          <w:szCs w:val="24"/>
        </w:rPr>
        <w:t xml:space="preserve"> Ensuring fairness in an organization can also help us to promote diversity in an organization.</w:t>
      </w:r>
    </w:p>
    <w:p w14:paraId="579F26DD" w14:textId="77777777" w:rsidR="00E45490" w:rsidRPr="003B15E0" w:rsidRDefault="008811E6" w:rsidP="003B15E0">
      <w:pPr>
        <w:spacing w:line="360" w:lineRule="auto"/>
        <w:jc w:val="both"/>
        <w:rPr>
          <w:rFonts w:ascii="Times New Roman" w:hAnsi="Times New Roman" w:cs="Times New Roman"/>
          <w:b/>
          <w:color w:val="000000" w:themeColor="text1"/>
          <w:sz w:val="24"/>
          <w:szCs w:val="24"/>
        </w:rPr>
      </w:pPr>
      <w:r w:rsidRPr="003B15E0">
        <w:rPr>
          <w:rFonts w:ascii="Times New Roman" w:hAnsi="Times New Roman" w:cs="Times New Roman"/>
          <w:b/>
          <w:color w:val="000000" w:themeColor="text1"/>
          <w:sz w:val="24"/>
          <w:szCs w:val="24"/>
        </w:rPr>
        <w:t xml:space="preserve">Dimensions of </w:t>
      </w:r>
      <w:r w:rsidR="00E45490" w:rsidRPr="003B15E0">
        <w:rPr>
          <w:rFonts w:ascii="Times New Roman" w:hAnsi="Times New Roman" w:cs="Times New Roman"/>
          <w:b/>
          <w:color w:val="000000" w:themeColor="text1"/>
          <w:sz w:val="24"/>
          <w:szCs w:val="24"/>
        </w:rPr>
        <w:t>workforce diversity:</w:t>
      </w:r>
    </w:p>
    <w:p w14:paraId="0FA2D39D" w14:textId="77777777" w:rsidR="00C01465" w:rsidRDefault="009E508E" w:rsidP="003B15E0">
      <w:pPr>
        <w:spacing w:line="360" w:lineRule="auto"/>
        <w:jc w:val="both"/>
        <w:rPr>
          <w:rFonts w:ascii="Times New Roman" w:hAnsi="Times New Roman" w:cs="Times New Roman"/>
          <w:b/>
          <w:color w:val="000000" w:themeColor="text1"/>
          <w:sz w:val="24"/>
          <w:szCs w:val="24"/>
        </w:rPr>
      </w:pPr>
      <w:r w:rsidRPr="00886CE6">
        <w:rPr>
          <w:rFonts w:ascii="Times New Roman" w:hAnsi="Times New Roman" w:cs="Times New Roman"/>
          <w:b/>
          <w:color w:val="000000" w:themeColor="text1"/>
          <w:sz w:val="24"/>
          <w:szCs w:val="24"/>
        </w:rPr>
        <w:t>There are two main types of dimensions.</w:t>
      </w:r>
    </w:p>
    <w:p w14:paraId="749CF404" w14:textId="77777777" w:rsidR="00886CE6" w:rsidRDefault="00886CE6" w:rsidP="00886CE6">
      <w:pPr>
        <w:pStyle w:val="ListParagraph"/>
        <w:numPr>
          <w:ilvl w:val="0"/>
          <w:numId w:val="15"/>
        </w:num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Primary dimensions</w:t>
      </w:r>
    </w:p>
    <w:p w14:paraId="444A3051" w14:textId="77777777" w:rsidR="00886CE6" w:rsidRPr="00886CE6" w:rsidRDefault="00886CE6" w:rsidP="00886CE6">
      <w:pPr>
        <w:pStyle w:val="ListParagraph"/>
        <w:numPr>
          <w:ilvl w:val="0"/>
          <w:numId w:val="15"/>
        </w:num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Secondary dimensions</w:t>
      </w:r>
    </w:p>
    <w:p w14:paraId="6D2C7ECC" w14:textId="77777777" w:rsidR="00812026" w:rsidRPr="00DA2E47" w:rsidRDefault="009E508E" w:rsidP="00DA2E47">
      <w:pPr>
        <w:spacing w:line="360" w:lineRule="auto"/>
        <w:jc w:val="both"/>
        <w:rPr>
          <w:rFonts w:ascii="Times New Roman" w:hAnsi="Times New Roman" w:cs="Times New Roman"/>
          <w:color w:val="000000" w:themeColor="text1"/>
          <w:sz w:val="24"/>
          <w:szCs w:val="24"/>
        </w:rPr>
      </w:pPr>
      <w:r w:rsidRPr="00DA2E47">
        <w:rPr>
          <w:rFonts w:ascii="Times New Roman" w:hAnsi="Times New Roman" w:cs="Times New Roman"/>
          <w:b/>
          <w:color w:val="000000" w:themeColor="text1"/>
          <w:sz w:val="24"/>
          <w:szCs w:val="24"/>
        </w:rPr>
        <w:t>Primary dimensions:</w:t>
      </w:r>
      <w:r w:rsidR="003B15E0" w:rsidRPr="00DA2E47">
        <w:rPr>
          <w:rFonts w:ascii="Times New Roman" w:hAnsi="Times New Roman" w:cs="Times New Roman"/>
          <w:color w:val="000000" w:themeColor="text1"/>
          <w:sz w:val="24"/>
          <w:szCs w:val="24"/>
        </w:rPr>
        <w:t xml:space="preserve"> the primary dimension</w:t>
      </w:r>
      <w:r w:rsidRPr="00DA2E47">
        <w:rPr>
          <w:rFonts w:ascii="Times New Roman" w:hAnsi="Times New Roman" w:cs="Times New Roman"/>
          <w:color w:val="000000" w:themeColor="text1"/>
          <w:sz w:val="24"/>
          <w:szCs w:val="24"/>
        </w:rPr>
        <w:t xml:space="preserve"> includes differences such as your age, race, ethnicity, gender etc. These are the by-birth differences that differentiate </w:t>
      </w:r>
      <w:r w:rsidR="00B5064D" w:rsidRPr="00DA2E47">
        <w:rPr>
          <w:rFonts w:ascii="Times New Roman" w:hAnsi="Times New Roman" w:cs="Times New Roman"/>
          <w:color w:val="000000" w:themeColor="text1"/>
          <w:sz w:val="24"/>
          <w:szCs w:val="24"/>
        </w:rPr>
        <w:t>from person to person</w:t>
      </w:r>
      <w:r w:rsidRPr="00DA2E47">
        <w:rPr>
          <w:rFonts w:ascii="Times New Roman" w:hAnsi="Times New Roman" w:cs="Times New Roman"/>
          <w:color w:val="000000" w:themeColor="text1"/>
          <w:sz w:val="24"/>
          <w:szCs w:val="24"/>
        </w:rPr>
        <w:t>.</w:t>
      </w:r>
      <w:r w:rsidR="00D222D3" w:rsidRPr="00DA2E47">
        <w:rPr>
          <w:rFonts w:ascii="Times New Roman" w:hAnsi="Times New Roman" w:cs="Times New Roman"/>
          <w:color w:val="000000" w:themeColor="text1"/>
          <w:sz w:val="24"/>
          <w:szCs w:val="24"/>
        </w:rPr>
        <w:t xml:space="preserve"> Primary dimensions play an important role for an individual because they can make us </w:t>
      </w:r>
      <w:r w:rsidR="00B5064D" w:rsidRPr="00DA2E47">
        <w:rPr>
          <w:rFonts w:ascii="Times New Roman" w:hAnsi="Times New Roman" w:cs="Times New Roman"/>
          <w:color w:val="000000" w:themeColor="text1"/>
          <w:sz w:val="24"/>
          <w:szCs w:val="24"/>
        </w:rPr>
        <w:t>true</w:t>
      </w:r>
      <w:r w:rsidR="00D222D3" w:rsidRPr="00DA2E47">
        <w:rPr>
          <w:rFonts w:ascii="Times New Roman" w:hAnsi="Times New Roman" w:cs="Times New Roman"/>
          <w:color w:val="000000" w:themeColor="text1"/>
          <w:sz w:val="24"/>
          <w:szCs w:val="24"/>
        </w:rPr>
        <w:t xml:space="preserve"> human beings.</w:t>
      </w:r>
    </w:p>
    <w:p w14:paraId="5F093D1C" w14:textId="77777777" w:rsidR="003E71F4" w:rsidRPr="00C06711" w:rsidRDefault="003E71F4" w:rsidP="00C06711">
      <w:pPr>
        <w:spacing w:line="360" w:lineRule="auto"/>
        <w:jc w:val="both"/>
        <w:rPr>
          <w:rFonts w:ascii="Times New Roman" w:hAnsi="Times New Roman" w:cs="Times New Roman"/>
          <w:color w:val="000000" w:themeColor="text1"/>
          <w:sz w:val="24"/>
          <w:szCs w:val="24"/>
        </w:rPr>
      </w:pPr>
      <w:r w:rsidRPr="00C06711">
        <w:rPr>
          <w:rFonts w:ascii="Times New Roman" w:hAnsi="Times New Roman" w:cs="Times New Roman"/>
          <w:b/>
          <w:color w:val="000000" w:themeColor="text1"/>
          <w:sz w:val="24"/>
          <w:szCs w:val="24"/>
        </w:rPr>
        <w:t>Age</w:t>
      </w:r>
      <w:r w:rsidRPr="00C06711">
        <w:rPr>
          <w:rFonts w:ascii="Times New Roman" w:hAnsi="Times New Roman" w:cs="Times New Roman"/>
          <w:color w:val="000000" w:themeColor="text1"/>
          <w:sz w:val="24"/>
          <w:szCs w:val="24"/>
        </w:rPr>
        <w:t>:</w:t>
      </w:r>
    </w:p>
    <w:p w14:paraId="007A55AF" w14:textId="77777777" w:rsidR="00812026" w:rsidRPr="00C06711" w:rsidRDefault="00812026" w:rsidP="00C06711">
      <w:pPr>
        <w:spacing w:line="360" w:lineRule="auto"/>
        <w:jc w:val="both"/>
        <w:rPr>
          <w:rFonts w:ascii="Times New Roman" w:hAnsi="Times New Roman" w:cs="Times New Roman"/>
          <w:color w:val="000000" w:themeColor="text1"/>
          <w:sz w:val="24"/>
          <w:szCs w:val="24"/>
        </w:rPr>
      </w:pPr>
      <w:r w:rsidRPr="00C06711">
        <w:rPr>
          <w:rFonts w:ascii="Times New Roman" w:hAnsi="Times New Roman" w:cs="Times New Roman"/>
          <w:color w:val="000000" w:themeColor="text1"/>
          <w:sz w:val="24"/>
          <w:szCs w:val="24"/>
        </w:rPr>
        <w:t>Age</w:t>
      </w:r>
      <w:r w:rsidR="009C5CE9" w:rsidRPr="00C06711">
        <w:rPr>
          <w:rFonts w:ascii="Times New Roman" w:hAnsi="Times New Roman" w:cs="Times New Roman"/>
          <w:color w:val="000000" w:themeColor="text1"/>
          <w:sz w:val="24"/>
          <w:szCs w:val="24"/>
        </w:rPr>
        <w:t xml:space="preserve"> </w:t>
      </w:r>
      <w:r w:rsidRPr="00C06711">
        <w:rPr>
          <w:rFonts w:ascii="Times New Roman" w:hAnsi="Times New Roman" w:cs="Times New Roman"/>
          <w:color w:val="000000" w:themeColor="text1"/>
          <w:sz w:val="24"/>
          <w:szCs w:val="24"/>
        </w:rPr>
        <w:t>diversity is when you accept different age groups people within the business organization or any workplace you are working in.</w:t>
      </w:r>
      <w:r w:rsidR="00284705" w:rsidRPr="00C06711">
        <w:rPr>
          <w:rFonts w:ascii="Times New Roman" w:hAnsi="Times New Roman" w:cs="Times New Roman"/>
          <w:color w:val="000000" w:themeColor="text1"/>
          <w:sz w:val="24"/>
          <w:szCs w:val="24"/>
        </w:rPr>
        <w:t xml:space="preserve"> every organization needs to adjust </w:t>
      </w:r>
      <w:r w:rsidR="000C0B88" w:rsidRPr="00C06711">
        <w:rPr>
          <w:rFonts w:ascii="Times New Roman" w:hAnsi="Times New Roman" w:cs="Times New Roman"/>
          <w:color w:val="000000" w:themeColor="text1"/>
          <w:sz w:val="24"/>
          <w:szCs w:val="24"/>
        </w:rPr>
        <w:t>them</w:t>
      </w:r>
      <w:r w:rsidR="00284705" w:rsidRPr="00C06711">
        <w:rPr>
          <w:rFonts w:ascii="Times New Roman" w:hAnsi="Times New Roman" w:cs="Times New Roman"/>
          <w:color w:val="000000" w:themeColor="text1"/>
          <w:sz w:val="24"/>
          <w:szCs w:val="24"/>
        </w:rPr>
        <w:t xml:space="preserve"> having variations in age groups.</w:t>
      </w:r>
    </w:p>
    <w:p w14:paraId="6E87963D" w14:textId="77777777" w:rsidR="00701F28" w:rsidRDefault="00701F28" w:rsidP="00C06711">
      <w:pPr>
        <w:spacing w:line="360" w:lineRule="auto"/>
        <w:jc w:val="both"/>
        <w:rPr>
          <w:rFonts w:ascii="Times New Roman" w:hAnsi="Times New Roman" w:cs="Times New Roman"/>
          <w:b/>
          <w:color w:val="000000" w:themeColor="text1"/>
          <w:sz w:val="24"/>
          <w:szCs w:val="24"/>
        </w:rPr>
      </w:pPr>
    </w:p>
    <w:p w14:paraId="02F951DA" w14:textId="77777777" w:rsidR="00701F28" w:rsidRDefault="00701F28" w:rsidP="00C06711">
      <w:pPr>
        <w:spacing w:line="360" w:lineRule="auto"/>
        <w:jc w:val="both"/>
        <w:rPr>
          <w:rFonts w:ascii="Times New Roman" w:hAnsi="Times New Roman" w:cs="Times New Roman"/>
          <w:b/>
          <w:color w:val="000000" w:themeColor="text1"/>
          <w:sz w:val="24"/>
          <w:szCs w:val="24"/>
        </w:rPr>
      </w:pPr>
    </w:p>
    <w:p w14:paraId="7035CD5F" w14:textId="629B82E4" w:rsidR="003E71F4" w:rsidRPr="00C06711" w:rsidRDefault="003E71F4" w:rsidP="00C06711">
      <w:pPr>
        <w:spacing w:line="360" w:lineRule="auto"/>
        <w:jc w:val="both"/>
        <w:rPr>
          <w:rFonts w:ascii="Times New Roman" w:hAnsi="Times New Roman" w:cs="Times New Roman"/>
          <w:b/>
          <w:color w:val="000000" w:themeColor="text1"/>
          <w:sz w:val="24"/>
          <w:szCs w:val="24"/>
        </w:rPr>
      </w:pPr>
      <w:r w:rsidRPr="00C06711">
        <w:rPr>
          <w:rFonts w:ascii="Times New Roman" w:hAnsi="Times New Roman" w:cs="Times New Roman"/>
          <w:b/>
          <w:color w:val="000000" w:themeColor="text1"/>
          <w:sz w:val="24"/>
          <w:szCs w:val="24"/>
        </w:rPr>
        <w:lastRenderedPageBreak/>
        <w:t>Race:</w:t>
      </w:r>
    </w:p>
    <w:p w14:paraId="5B14BB8F" w14:textId="77777777" w:rsidR="000C0B88" w:rsidRPr="00C06711" w:rsidRDefault="000C0B88" w:rsidP="00C06711">
      <w:pPr>
        <w:spacing w:line="360" w:lineRule="auto"/>
        <w:jc w:val="both"/>
        <w:rPr>
          <w:rFonts w:ascii="Times New Roman" w:hAnsi="Times New Roman" w:cs="Times New Roman"/>
          <w:color w:val="000000" w:themeColor="text1"/>
          <w:sz w:val="24"/>
          <w:szCs w:val="24"/>
        </w:rPr>
      </w:pPr>
      <w:r w:rsidRPr="00C06711">
        <w:rPr>
          <w:rFonts w:ascii="Times New Roman" w:hAnsi="Times New Roman" w:cs="Times New Roman"/>
          <w:color w:val="000000" w:themeColor="text1"/>
          <w:sz w:val="24"/>
          <w:szCs w:val="24"/>
        </w:rPr>
        <w:t>Rac</w:t>
      </w:r>
      <w:r w:rsidR="00C052D3" w:rsidRPr="00C06711">
        <w:rPr>
          <w:rFonts w:ascii="Times New Roman" w:hAnsi="Times New Roman" w:cs="Times New Roman"/>
          <w:color w:val="000000" w:themeColor="text1"/>
          <w:sz w:val="24"/>
          <w:szCs w:val="24"/>
        </w:rPr>
        <w:t>e</w:t>
      </w:r>
      <w:r w:rsidRPr="00C06711">
        <w:rPr>
          <w:rFonts w:ascii="Times New Roman" w:hAnsi="Times New Roman" w:cs="Times New Roman"/>
          <w:color w:val="000000" w:themeColor="text1"/>
          <w:sz w:val="24"/>
          <w:szCs w:val="24"/>
        </w:rPr>
        <w:t xml:space="preserve"> diversity is when </w:t>
      </w:r>
      <w:r w:rsidR="00EC0C2E" w:rsidRPr="00C06711">
        <w:rPr>
          <w:rFonts w:ascii="Times New Roman" w:hAnsi="Times New Roman" w:cs="Times New Roman"/>
          <w:color w:val="000000" w:themeColor="text1"/>
          <w:sz w:val="24"/>
          <w:szCs w:val="24"/>
        </w:rPr>
        <w:t>people belongs to different groups and possess some factors and living in the same state or country.</w:t>
      </w:r>
      <w:r w:rsidR="00F12E36" w:rsidRPr="00C06711">
        <w:rPr>
          <w:rFonts w:ascii="Times New Roman" w:hAnsi="Times New Roman" w:cs="Times New Roman"/>
          <w:color w:val="000000" w:themeColor="text1"/>
          <w:sz w:val="24"/>
          <w:szCs w:val="24"/>
        </w:rPr>
        <w:t xml:space="preserve"> It includes physical attributes such as your skin color, appearance, etc.</w:t>
      </w:r>
    </w:p>
    <w:p w14:paraId="456C40AE" w14:textId="77777777" w:rsidR="00C052D3" w:rsidRPr="00C06711" w:rsidRDefault="00EC0C2E" w:rsidP="00C06711">
      <w:pPr>
        <w:spacing w:line="360" w:lineRule="auto"/>
        <w:jc w:val="both"/>
        <w:rPr>
          <w:rFonts w:ascii="Times New Roman" w:hAnsi="Times New Roman" w:cs="Times New Roman"/>
          <w:b/>
          <w:color w:val="000000" w:themeColor="text1"/>
          <w:sz w:val="24"/>
          <w:szCs w:val="24"/>
        </w:rPr>
      </w:pPr>
      <w:r w:rsidRPr="00C06711">
        <w:rPr>
          <w:rFonts w:ascii="Times New Roman" w:hAnsi="Times New Roman" w:cs="Times New Roman"/>
          <w:b/>
          <w:color w:val="000000" w:themeColor="text1"/>
          <w:sz w:val="24"/>
          <w:szCs w:val="24"/>
        </w:rPr>
        <w:t>Ethnicity:</w:t>
      </w:r>
    </w:p>
    <w:p w14:paraId="64FA23FB" w14:textId="77777777" w:rsidR="007B1761" w:rsidRPr="00C06711" w:rsidRDefault="00C052D3" w:rsidP="00C06711">
      <w:pPr>
        <w:spacing w:line="360" w:lineRule="auto"/>
        <w:jc w:val="both"/>
        <w:rPr>
          <w:rFonts w:ascii="Times New Roman" w:hAnsi="Times New Roman" w:cs="Times New Roman"/>
          <w:color w:val="000000" w:themeColor="text1"/>
          <w:sz w:val="24"/>
          <w:szCs w:val="24"/>
        </w:rPr>
      </w:pPr>
      <w:r w:rsidRPr="00C06711">
        <w:rPr>
          <w:rFonts w:ascii="Times New Roman" w:hAnsi="Times New Roman" w:cs="Times New Roman"/>
          <w:color w:val="000000" w:themeColor="text1"/>
          <w:sz w:val="24"/>
          <w:szCs w:val="24"/>
        </w:rPr>
        <w:t>I</w:t>
      </w:r>
      <w:r w:rsidR="00EC0C2E" w:rsidRPr="00C06711">
        <w:rPr>
          <w:rFonts w:ascii="Times New Roman" w:hAnsi="Times New Roman" w:cs="Times New Roman"/>
          <w:color w:val="000000" w:themeColor="text1"/>
          <w:sz w:val="24"/>
          <w:szCs w:val="24"/>
        </w:rPr>
        <w:t xml:space="preserve">t is </w:t>
      </w:r>
      <w:r w:rsidR="007B1761" w:rsidRPr="00C06711">
        <w:rPr>
          <w:rFonts w:ascii="Times New Roman" w:hAnsi="Times New Roman" w:cs="Times New Roman"/>
          <w:color w:val="000000" w:themeColor="text1"/>
          <w:sz w:val="24"/>
          <w:szCs w:val="24"/>
        </w:rPr>
        <w:t>associated</w:t>
      </w:r>
      <w:r w:rsidR="00EC0C2E" w:rsidRPr="00C06711">
        <w:rPr>
          <w:rFonts w:ascii="Times New Roman" w:hAnsi="Times New Roman" w:cs="Times New Roman"/>
          <w:color w:val="000000" w:themeColor="text1"/>
          <w:sz w:val="24"/>
          <w:szCs w:val="24"/>
        </w:rPr>
        <w:t xml:space="preserve"> to the culture </w:t>
      </w:r>
      <w:r w:rsidR="007B1761" w:rsidRPr="00C06711">
        <w:rPr>
          <w:rFonts w:ascii="Times New Roman" w:hAnsi="Times New Roman" w:cs="Times New Roman"/>
          <w:color w:val="000000" w:themeColor="text1"/>
          <w:sz w:val="24"/>
          <w:szCs w:val="24"/>
        </w:rPr>
        <w:t>and, norms and values of a person.</w:t>
      </w:r>
    </w:p>
    <w:p w14:paraId="6B434D0A" w14:textId="77777777" w:rsidR="002843A5" w:rsidRPr="00C06711" w:rsidRDefault="002843A5" w:rsidP="00C06711">
      <w:pPr>
        <w:spacing w:line="360" w:lineRule="auto"/>
        <w:jc w:val="both"/>
        <w:rPr>
          <w:rFonts w:ascii="Times New Roman" w:hAnsi="Times New Roman" w:cs="Times New Roman"/>
          <w:b/>
          <w:color w:val="000000" w:themeColor="text1"/>
          <w:sz w:val="24"/>
          <w:szCs w:val="24"/>
        </w:rPr>
      </w:pPr>
      <w:r w:rsidRPr="00C06711">
        <w:rPr>
          <w:rFonts w:ascii="Times New Roman" w:hAnsi="Times New Roman" w:cs="Times New Roman"/>
          <w:b/>
          <w:color w:val="000000" w:themeColor="text1"/>
          <w:sz w:val="24"/>
          <w:szCs w:val="24"/>
        </w:rPr>
        <w:t>Gender diversity:</w:t>
      </w:r>
    </w:p>
    <w:p w14:paraId="0FEF7850" w14:textId="77777777" w:rsidR="002843A5" w:rsidRPr="003B15E0" w:rsidRDefault="002843A5" w:rsidP="003B15E0">
      <w:pPr>
        <w:spacing w:line="360" w:lineRule="auto"/>
        <w:jc w:val="both"/>
        <w:rPr>
          <w:rFonts w:ascii="Times New Roman" w:hAnsi="Times New Roman" w:cs="Times New Roman"/>
          <w:color w:val="000000" w:themeColor="text1"/>
          <w:sz w:val="24"/>
          <w:szCs w:val="24"/>
        </w:rPr>
      </w:pPr>
      <w:r w:rsidRPr="003B15E0">
        <w:rPr>
          <w:rFonts w:ascii="Times New Roman" w:hAnsi="Times New Roman" w:cs="Times New Roman"/>
          <w:color w:val="000000" w:themeColor="text1"/>
          <w:sz w:val="24"/>
          <w:szCs w:val="24"/>
        </w:rPr>
        <w:t xml:space="preserve">It basically </w:t>
      </w:r>
      <w:r w:rsidR="00212D41" w:rsidRPr="003B15E0">
        <w:rPr>
          <w:rFonts w:ascii="Times New Roman" w:hAnsi="Times New Roman" w:cs="Times New Roman"/>
          <w:color w:val="000000" w:themeColor="text1"/>
          <w:sz w:val="24"/>
          <w:szCs w:val="24"/>
        </w:rPr>
        <w:t>represents the equal ratio of male and female.</w:t>
      </w:r>
      <w:r w:rsidR="00DC6361" w:rsidRPr="003B15E0">
        <w:rPr>
          <w:rFonts w:ascii="Times New Roman" w:hAnsi="Times New Roman" w:cs="Times New Roman"/>
          <w:color w:val="000000" w:themeColor="text1"/>
          <w:sz w:val="24"/>
          <w:szCs w:val="24"/>
        </w:rPr>
        <w:t xml:space="preserve"> Gender diversity means that both male and female are equal, they are paid equally for the work they do, and </w:t>
      </w:r>
      <w:r w:rsidR="00D80946" w:rsidRPr="003B15E0">
        <w:rPr>
          <w:rFonts w:ascii="Times New Roman" w:hAnsi="Times New Roman" w:cs="Times New Roman"/>
          <w:color w:val="000000" w:themeColor="text1"/>
          <w:sz w:val="24"/>
          <w:szCs w:val="24"/>
        </w:rPr>
        <w:t>hiring</w:t>
      </w:r>
      <w:r w:rsidR="00DC6361" w:rsidRPr="003B15E0">
        <w:rPr>
          <w:rFonts w:ascii="Times New Roman" w:hAnsi="Times New Roman" w:cs="Times New Roman"/>
          <w:color w:val="000000" w:themeColor="text1"/>
          <w:sz w:val="24"/>
          <w:szCs w:val="24"/>
        </w:rPr>
        <w:t xml:space="preserve"> as well.</w:t>
      </w:r>
    </w:p>
    <w:p w14:paraId="70E75C51" w14:textId="77777777" w:rsidR="009E508E" w:rsidRPr="00DA2E47" w:rsidRDefault="009E508E" w:rsidP="00DA2E47">
      <w:pPr>
        <w:spacing w:line="360" w:lineRule="auto"/>
        <w:jc w:val="both"/>
        <w:rPr>
          <w:rFonts w:ascii="Times New Roman" w:hAnsi="Times New Roman" w:cs="Times New Roman"/>
          <w:color w:val="000000" w:themeColor="text1"/>
          <w:sz w:val="24"/>
          <w:szCs w:val="24"/>
        </w:rPr>
      </w:pPr>
      <w:r w:rsidRPr="00DA2E47">
        <w:rPr>
          <w:rFonts w:ascii="Times New Roman" w:hAnsi="Times New Roman" w:cs="Times New Roman"/>
          <w:b/>
          <w:color w:val="000000" w:themeColor="text1"/>
          <w:sz w:val="24"/>
          <w:szCs w:val="24"/>
        </w:rPr>
        <w:t>Secondary dimensions:</w:t>
      </w:r>
      <w:r w:rsidRPr="00DA2E47">
        <w:rPr>
          <w:rFonts w:ascii="Times New Roman" w:hAnsi="Times New Roman" w:cs="Times New Roman"/>
          <w:color w:val="000000" w:themeColor="text1"/>
          <w:sz w:val="24"/>
          <w:szCs w:val="24"/>
        </w:rPr>
        <w:t xml:space="preserve"> </w:t>
      </w:r>
      <w:r w:rsidR="008811E6" w:rsidRPr="00DA2E47">
        <w:rPr>
          <w:rFonts w:ascii="Times New Roman" w:hAnsi="Times New Roman" w:cs="Times New Roman"/>
          <w:color w:val="000000" w:themeColor="text1"/>
          <w:sz w:val="24"/>
          <w:szCs w:val="24"/>
        </w:rPr>
        <w:t>secondary dimensions include</w:t>
      </w:r>
      <w:r w:rsidRPr="00DA2E47">
        <w:rPr>
          <w:rFonts w:ascii="Times New Roman" w:hAnsi="Times New Roman" w:cs="Times New Roman"/>
          <w:color w:val="000000" w:themeColor="text1"/>
          <w:sz w:val="24"/>
          <w:szCs w:val="24"/>
        </w:rPr>
        <w:t xml:space="preserve"> education, religion, </w:t>
      </w:r>
      <w:r w:rsidR="00AA0A6D" w:rsidRPr="00DA2E47">
        <w:rPr>
          <w:rFonts w:ascii="Times New Roman" w:hAnsi="Times New Roman" w:cs="Times New Roman"/>
          <w:color w:val="000000" w:themeColor="text1"/>
          <w:sz w:val="24"/>
          <w:szCs w:val="24"/>
        </w:rPr>
        <w:t>beliefs;</w:t>
      </w:r>
      <w:r w:rsidR="00DC6132" w:rsidRPr="00DA2E47">
        <w:rPr>
          <w:rFonts w:ascii="Times New Roman" w:hAnsi="Times New Roman" w:cs="Times New Roman"/>
          <w:color w:val="000000" w:themeColor="text1"/>
          <w:sz w:val="24"/>
          <w:szCs w:val="24"/>
        </w:rPr>
        <w:t xml:space="preserve"> culture</w:t>
      </w:r>
      <w:r w:rsidRPr="00DA2E47">
        <w:rPr>
          <w:rFonts w:ascii="Times New Roman" w:hAnsi="Times New Roman" w:cs="Times New Roman"/>
          <w:color w:val="000000" w:themeColor="text1"/>
          <w:sz w:val="24"/>
          <w:szCs w:val="24"/>
        </w:rPr>
        <w:t xml:space="preserve"> etc.</w:t>
      </w:r>
      <w:r w:rsidR="00C76FC3" w:rsidRPr="00DA2E47">
        <w:rPr>
          <w:rFonts w:ascii="Times New Roman" w:hAnsi="Times New Roman" w:cs="Times New Roman"/>
          <w:color w:val="000000" w:themeColor="text1"/>
          <w:sz w:val="24"/>
          <w:szCs w:val="24"/>
        </w:rPr>
        <w:t xml:space="preserve"> S</w:t>
      </w:r>
      <w:r w:rsidR="00B5064D" w:rsidRPr="00DA2E47">
        <w:rPr>
          <w:rFonts w:ascii="Times New Roman" w:hAnsi="Times New Roman" w:cs="Times New Roman"/>
          <w:color w:val="000000" w:themeColor="text1"/>
          <w:sz w:val="24"/>
          <w:szCs w:val="24"/>
        </w:rPr>
        <w:t>econdary dimensions have a huge impact on a person’s core identity.</w:t>
      </w:r>
    </w:p>
    <w:p w14:paraId="76CD85A9" w14:textId="77777777" w:rsidR="002843A5" w:rsidRPr="003B15E0" w:rsidRDefault="003C0B1D" w:rsidP="003B15E0">
      <w:pPr>
        <w:spacing w:line="360" w:lineRule="auto"/>
        <w:jc w:val="both"/>
        <w:rPr>
          <w:rFonts w:ascii="Times New Roman" w:hAnsi="Times New Roman" w:cs="Times New Roman"/>
          <w:b/>
          <w:color w:val="000000" w:themeColor="text1"/>
          <w:sz w:val="24"/>
          <w:szCs w:val="24"/>
        </w:rPr>
      </w:pPr>
      <w:r w:rsidRPr="003B15E0">
        <w:rPr>
          <w:rFonts w:ascii="Times New Roman" w:hAnsi="Times New Roman" w:cs="Times New Roman"/>
          <w:b/>
          <w:color w:val="000000" w:themeColor="text1"/>
          <w:sz w:val="24"/>
          <w:szCs w:val="24"/>
        </w:rPr>
        <w:t>Personality:</w:t>
      </w:r>
    </w:p>
    <w:p w14:paraId="458D9683" w14:textId="77777777" w:rsidR="003C0B1D" w:rsidRPr="003B15E0" w:rsidRDefault="003C0B1D" w:rsidP="003B15E0">
      <w:pPr>
        <w:spacing w:line="360" w:lineRule="auto"/>
        <w:jc w:val="both"/>
        <w:rPr>
          <w:rFonts w:ascii="Times New Roman" w:hAnsi="Times New Roman" w:cs="Times New Roman"/>
          <w:color w:val="000000" w:themeColor="text1"/>
          <w:sz w:val="24"/>
          <w:szCs w:val="24"/>
        </w:rPr>
      </w:pPr>
      <w:r w:rsidRPr="003B15E0">
        <w:rPr>
          <w:rFonts w:ascii="Times New Roman" w:hAnsi="Times New Roman" w:cs="Times New Roman"/>
          <w:color w:val="000000" w:themeColor="text1"/>
          <w:sz w:val="24"/>
          <w:szCs w:val="24"/>
        </w:rPr>
        <w:t xml:space="preserve">Personality represents a person’s likeness and dislikes. By personality it means a </w:t>
      </w:r>
      <w:r w:rsidR="00471433" w:rsidRPr="003B15E0">
        <w:rPr>
          <w:rFonts w:ascii="Times New Roman" w:hAnsi="Times New Roman" w:cs="Times New Roman"/>
          <w:color w:val="000000" w:themeColor="text1"/>
          <w:sz w:val="24"/>
          <w:szCs w:val="24"/>
        </w:rPr>
        <w:t>person’s</w:t>
      </w:r>
      <w:r w:rsidRPr="003B15E0">
        <w:rPr>
          <w:rFonts w:ascii="Times New Roman" w:hAnsi="Times New Roman" w:cs="Times New Roman"/>
          <w:color w:val="000000" w:themeColor="text1"/>
          <w:sz w:val="24"/>
          <w:szCs w:val="24"/>
        </w:rPr>
        <w:t xml:space="preserve"> traits and characteristics that </w:t>
      </w:r>
      <w:r w:rsidR="003A2DBB" w:rsidRPr="003B15E0">
        <w:rPr>
          <w:rFonts w:ascii="Times New Roman" w:hAnsi="Times New Roman" w:cs="Times New Roman"/>
          <w:color w:val="000000" w:themeColor="text1"/>
          <w:sz w:val="24"/>
          <w:szCs w:val="24"/>
        </w:rPr>
        <w:t>distinguish</w:t>
      </w:r>
      <w:r w:rsidRPr="003B15E0">
        <w:rPr>
          <w:rFonts w:ascii="Times New Roman" w:hAnsi="Times New Roman" w:cs="Times New Roman"/>
          <w:color w:val="000000" w:themeColor="text1"/>
          <w:sz w:val="24"/>
          <w:szCs w:val="24"/>
        </w:rPr>
        <w:t xml:space="preserve"> a person from another.</w:t>
      </w:r>
    </w:p>
    <w:p w14:paraId="63D3EBA4" w14:textId="77777777" w:rsidR="00471433" w:rsidRPr="003B15E0" w:rsidRDefault="00471433" w:rsidP="003B15E0">
      <w:pPr>
        <w:spacing w:line="360" w:lineRule="auto"/>
        <w:jc w:val="both"/>
        <w:rPr>
          <w:rFonts w:ascii="Times New Roman" w:hAnsi="Times New Roman" w:cs="Times New Roman"/>
          <w:b/>
          <w:color w:val="000000" w:themeColor="text1"/>
          <w:sz w:val="24"/>
          <w:szCs w:val="24"/>
        </w:rPr>
      </w:pPr>
      <w:r w:rsidRPr="003B15E0">
        <w:rPr>
          <w:rFonts w:ascii="Times New Roman" w:hAnsi="Times New Roman" w:cs="Times New Roman"/>
          <w:b/>
          <w:color w:val="000000" w:themeColor="text1"/>
          <w:sz w:val="24"/>
          <w:szCs w:val="24"/>
        </w:rPr>
        <w:t>Culture:</w:t>
      </w:r>
    </w:p>
    <w:p w14:paraId="5403DA6E" w14:textId="77777777" w:rsidR="00471433" w:rsidRPr="003B15E0" w:rsidRDefault="00471433" w:rsidP="003B15E0">
      <w:pPr>
        <w:spacing w:line="360" w:lineRule="auto"/>
        <w:jc w:val="both"/>
        <w:rPr>
          <w:rFonts w:ascii="Times New Roman" w:hAnsi="Times New Roman" w:cs="Times New Roman"/>
          <w:color w:val="000000" w:themeColor="text1"/>
          <w:sz w:val="24"/>
          <w:szCs w:val="24"/>
        </w:rPr>
      </w:pPr>
      <w:r w:rsidRPr="003B15E0">
        <w:rPr>
          <w:rFonts w:ascii="Times New Roman" w:hAnsi="Times New Roman" w:cs="Times New Roman"/>
          <w:color w:val="000000" w:themeColor="text1"/>
          <w:sz w:val="24"/>
          <w:szCs w:val="24"/>
        </w:rPr>
        <w:t>Culture is defined as attitudes, beliefs and values of a person that helps a person to build positive and form relations with others.</w:t>
      </w:r>
    </w:p>
    <w:p w14:paraId="32DF7E5C" w14:textId="77777777" w:rsidR="00FC0ACE" w:rsidRPr="003B15E0" w:rsidRDefault="001C3543" w:rsidP="003B15E0">
      <w:pPr>
        <w:spacing w:line="360" w:lineRule="auto"/>
        <w:jc w:val="both"/>
        <w:rPr>
          <w:rFonts w:ascii="Times New Roman" w:hAnsi="Times New Roman" w:cs="Times New Roman"/>
          <w:b/>
          <w:color w:val="000000" w:themeColor="text1"/>
          <w:sz w:val="24"/>
          <w:szCs w:val="24"/>
        </w:rPr>
      </w:pPr>
      <w:r w:rsidRPr="003B15E0">
        <w:rPr>
          <w:rFonts w:ascii="Times New Roman" w:hAnsi="Times New Roman" w:cs="Times New Roman"/>
          <w:b/>
          <w:color w:val="000000" w:themeColor="text1"/>
          <w:sz w:val="24"/>
          <w:szCs w:val="24"/>
        </w:rPr>
        <w:t>Conclusion:</w:t>
      </w:r>
    </w:p>
    <w:p w14:paraId="42FF6571" w14:textId="77777777" w:rsidR="001C3543" w:rsidRPr="003B15E0" w:rsidRDefault="001C3543" w:rsidP="003B15E0">
      <w:pPr>
        <w:spacing w:line="360" w:lineRule="auto"/>
        <w:jc w:val="both"/>
        <w:rPr>
          <w:rFonts w:ascii="Times New Roman" w:hAnsi="Times New Roman" w:cs="Times New Roman"/>
          <w:color w:val="000000" w:themeColor="text1"/>
          <w:sz w:val="24"/>
          <w:szCs w:val="24"/>
        </w:rPr>
      </w:pPr>
      <w:r w:rsidRPr="003B15E0">
        <w:rPr>
          <w:rFonts w:ascii="Times New Roman" w:hAnsi="Times New Roman" w:cs="Times New Roman"/>
          <w:color w:val="000000" w:themeColor="text1"/>
          <w:sz w:val="24"/>
          <w:szCs w:val="24"/>
        </w:rPr>
        <w:t xml:space="preserve">The main advantage in workforce diversity is that when different people work together </w:t>
      </w:r>
      <w:r w:rsidR="00647D56" w:rsidRPr="003B15E0">
        <w:rPr>
          <w:rFonts w:ascii="Times New Roman" w:hAnsi="Times New Roman" w:cs="Times New Roman"/>
          <w:color w:val="000000" w:themeColor="text1"/>
          <w:sz w:val="24"/>
          <w:szCs w:val="24"/>
        </w:rPr>
        <w:t>that helps</w:t>
      </w:r>
      <w:r w:rsidRPr="003B15E0">
        <w:rPr>
          <w:rFonts w:ascii="Times New Roman" w:hAnsi="Times New Roman" w:cs="Times New Roman"/>
          <w:color w:val="000000" w:themeColor="text1"/>
          <w:sz w:val="24"/>
          <w:szCs w:val="24"/>
        </w:rPr>
        <w:t xml:space="preserve"> them in achieving organizational goals and they can come up with the creation of new knowledge that can help them in long-run.</w:t>
      </w:r>
      <w:r w:rsidR="00647D56" w:rsidRPr="003B15E0">
        <w:rPr>
          <w:rFonts w:ascii="Times New Roman" w:hAnsi="Times New Roman" w:cs="Times New Roman"/>
          <w:color w:val="000000" w:themeColor="text1"/>
          <w:sz w:val="24"/>
          <w:szCs w:val="24"/>
        </w:rPr>
        <w:t xml:space="preserve"> </w:t>
      </w:r>
    </w:p>
    <w:p w14:paraId="2FCEEF07" w14:textId="77777777" w:rsidR="009068C8" w:rsidRDefault="009068C8" w:rsidP="009068C8">
      <w:pPr>
        <w:rPr>
          <w:rFonts w:ascii="Arial" w:hAnsi="Arial" w:cs="Arial"/>
        </w:rPr>
      </w:pPr>
    </w:p>
    <w:p w14:paraId="6497FBDE" w14:textId="0DC9E427" w:rsidR="009068C8" w:rsidRDefault="009068C8" w:rsidP="009068C8">
      <w:pPr>
        <w:rPr>
          <w:rFonts w:ascii="Arial" w:hAnsi="Arial" w:cs="Arial"/>
        </w:rPr>
      </w:pPr>
      <w:r>
        <w:rPr>
          <w:rFonts w:ascii="Arial" w:hAnsi="Arial" w:cs="Arial"/>
        </w:rPr>
        <w:t>Some examples from the workplace of discrimination at workplace includes when an employer, supervisor or co-worker treats another employee UNFAIRLY based on religion, age, gender, cast, skin color or race.</w:t>
      </w:r>
      <w:r>
        <w:rPr>
          <w:rFonts w:ascii="Arial" w:hAnsi="Arial" w:cs="Arial"/>
          <w:color w:val="FF0000"/>
        </w:rPr>
        <w:t xml:space="preserve"> </w:t>
      </w:r>
      <w:r>
        <w:rPr>
          <w:rFonts w:ascii="Arial" w:hAnsi="Arial" w:cs="Arial"/>
        </w:rPr>
        <w:t>People with different background and opinions norms and values and experiences. Discrimination can be done direct, indirect, intentional or unintentional.</w:t>
      </w:r>
      <w:r>
        <w:rPr>
          <w:rFonts w:ascii="Arial" w:hAnsi="Arial" w:cs="Arial"/>
        </w:rPr>
        <w:br/>
        <w:t xml:space="preserve">People diverse in the following aspects such as Thinking styles, language, Ethnicity, </w:t>
      </w:r>
      <w:r>
        <w:rPr>
          <w:rFonts w:ascii="Arial" w:hAnsi="Arial" w:cs="Arial"/>
        </w:rPr>
        <w:lastRenderedPageBreak/>
        <w:t>Religion, Perspectives, experiences, nationality, skills, job level, age, Gender Physical abilities etc.</w:t>
      </w:r>
    </w:p>
    <w:p w14:paraId="3DF9534D" w14:textId="2D311C11" w:rsidR="009068C8" w:rsidRDefault="009068C8" w:rsidP="009068C8">
      <w:pPr>
        <w:rPr>
          <w:rFonts w:ascii="Arial" w:hAnsi="Arial" w:cs="Arial"/>
        </w:rPr>
      </w:pPr>
      <w:r>
        <w:rPr>
          <w:rFonts w:ascii="Arial" w:hAnsi="Arial" w:cs="Arial"/>
        </w:rPr>
        <w:t>1-Excluding potential employees during recruitment.</w:t>
      </w:r>
      <w:r>
        <w:rPr>
          <w:rFonts w:ascii="Arial" w:hAnsi="Arial" w:cs="Arial"/>
        </w:rPr>
        <w:br/>
        <w:t>2-Descrimination when issuing promotion or lay-offs.</w:t>
      </w:r>
      <w:r>
        <w:rPr>
          <w:rFonts w:ascii="Arial" w:hAnsi="Arial" w:cs="Arial"/>
        </w:rPr>
        <w:br/>
        <w:t>3-Paying equally qualified employees in the same position different salaries.</w:t>
      </w:r>
      <w:r>
        <w:rPr>
          <w:rFonts w:ascii="Arial" w:hAnsi="Arial" w:cs="Arial"/>
        </w:rPr>
        <w:br/>
        <w:t>4-Denying certain compensation or benefits.</w:t>
      </w:r>
      <w:r>
        <w:rPr>
          <w:rFonts w:ascii="Arial" w:hAnsi="Arial" w:cs="Arial"/>
        </w:rPr>
        <w:br/>
        <w:t>5-Decisions and hiring process based on a person’s race.</w:t>
      </w:r>
      <w:r>
        <w:rPr>
          <w:rFonts w:ascii="Arial" w:hAnsi="Arial" w:cs="Arial"/>
        </w:rPr>
        <w:br/>
        <w:t>6-Some employees or managers may not consider the made changes “positive”. Employees who oppose workforce diversity usually reject new ideas and make the environment difficult to work.</w:t>
      </w:r>
      <w:r>
        <w:rPr>
          <w:rFonts w:ascii="Arial" w:hAnsi="Arial" w:cs="Arial"/>
        </w:rPr>
        <w:br/>
        <w:t xml:space="preserve">7-Communication barriers lead to the problem for example: if the manager is giving the instruction about the certain task and message is not understood clearly the employee may make a mistakes while attempting the task without receiving the clear message. </w:t>
      </w:r>
      <w:r>
        <w:rPr>
          <w:rFonts w:ascii="Arial" w:hAnsi="Arial" w:cs="Arial"/>
        </w:rPr>
        <w:br/>
        <w:t xml:space="preserve">8-Food habits: The food habits are mostly guided by one’s religion and casts. As I have experienced a lot of experiences to different cities of Pakistan, I have found that interestingly, the food habits are also influenced by the city/region as the climate influences or the climate is the major factor that decides the availability of the demanded food. </w:t>
      </w:r>
      <w:r>
        <w:rPr>
          <w:rFonts w:ascii="Arial" w:hAnsi="Arial" w:cs="Arial"/>
          <w:b/>
          <w:bCs/>
        </w:rPr>
        <w:br/>
      </w:r>
      <w:r>
        <w:rPr>
          <w:rFonts w:ascii="Arial" w:hAnsi="Arial" w:cs="Arial"/>
          <w:b/>
          <w:bCs/>
        </w:rPr>
        <w:br/>
        <w:t>1-</w:t>
      </w:r>
      <w:r>
        <w:rPr>
          <w:rFonts w:ascii="Arial" w:hAnsi="Arial" w:cs="Arial"/>
        </w:rPr>
        <w:t xml:space="preserve"> The </w:t>
      </w:r>
      <w:r>
        <w:rPr>
          <w:rFonts w:ascii="Arial" w:hAnsi="Arial" w:cs="Arial"/>
          <w:b/>
          <w:bCs/>
        </w:rPr>
        <w:t>top management commitment</w:t>
      </w:r>
      <w:r>
        <w:rPr>
          <w:rFonts w:ascii="Arial" w:hAnsi="Arial" w:cs="Arial"/>
        </w:rPr>
        <w:t xml:space="preserve"> to value diversity is pre-requisite</w:t>
      </w:r>
      <w:r>
        <w:rPr>
          <w:rFonts w:ascii="Arial" w:hAnsi="Arial" w:cs="Arial"/>
        </w:rPr>
        <w:br/>
      </w:r>
      <w:r>
        <w:rPr>
          <w:rFonts w:ascii="Arial" w:hAnsi="Arial" w:cs="Arial"/>
          <w:b/>
          <w:bCs/>
        </w:rPr>
        <w:t>2-Organise diversity training programs</w:t>
      </w:r>
      <w:r>
        <w:rPr>
          <w:rFonts w:ascii="Arial" w:hAnsi="Arial" w:cs="Arial"/>
        </w:rPr>
        <w:t xml:space="preserve"> that provide diversity awareness and educate on cultural and gender differences and train them how to respond in workplace.</w:t>
      </w:r>
      <w:r>
        <w:rPr>
          <w:rFonts w:ascii="Arial" w:hAnsi="Arial" w:cs="Arial"/>
        </w:rPr>
        <w:br/>
      </w:r>
      <w:r>
        <w:rPr>
          <w:rFonts w:ascii="Arial" w:hAnsi="Arial" w:cs="Arial"/>
          <w:b/>
          <w:bCs/>
        </w:rPr>
        <w:t>3-</w:t>
      </w:r>
      <w:r>
        <w:rPr>
          <w:rFonts w:ascii="Arial" w:hAnsi="Arial" w:cs="Arial"/>
        </w:rPr>
        <w:t xml:space="preserve"> </w:t>
      </w:r>
      <w:r>
        <w:rPr>
          <w:rFonts w:ascii="Arial" w:hAnsi="Arial" w:cs="Arial"/>
          <w:b/>
          <w:bCs/>
        </w:rPr>
        <w:t>Provide a nurturing</w:t>
      </w:r>
      <w:r>
        <w:rPr>
          <w:rFonts w:ascii="Arial" w:hAnsi="Arial" w:cs="Arial"/>
        </w:rPr>
        <w:t xml:space="preserve"> climate for employees to work.</w:t>
      </w:r>
      <w:r>
        <w:rPr>
          <w:rFonts w:ascii="Arial" w:hAnsi="Arial" w:cs="Arial"/>
        </w:rPr>
        <w:br/>
      </w:r>
      <w:r>
        <w:rPr>
          <w:rFonts w:ascii="Arial" w:hAnsi="Arial" w:cs="Arial"/>
          <w:b/>
          <w:bCs/>
        </w:rPr>
        <w:t>4-GENDER biased</w:t>
      </w:r>
      <w:r>
        <w:rPr>
          <w:rFonts w:ascii="Arial" w:hAnsi="Arial" w:cs="Arial"/>
        </w:rPr>
        <w:t xml:space="preserve"> needs to be given up. When paying salary to men and women of the same qualification, responsibilities, timing hour, skills and position. It shall be forbidden to discriminate on the basis of gender.</w:t>
      </w:r>
      <w:r>
        <w:rPr>
          <w:rFonts w:ascii="Arial" w:hAnsi="Arial" w:cs="Arial"/>
        </w:rPr>
        <w:br/>
      </w:r>
      <w:r>
        <w:rPr>
          <w:rFonts w:ascii="Arial" w:hAnsi="Arial" w:cs="Arial"/>
          <w:b/>
          <w:bCs/>
        </w:rPr>
        <w:t>5-Don’t play Favorites</w:t>
      </w:r>
      <w:r>
        <w:rPr>
          <w:rFonts w:ascii="Arial" w:hAnsi="Arial" w:cs="Arial"/>
        </w:rPr>
        <w:t>: if you can offer certain benefits to employees, make sure these perks are being available for all the other employees too.</w:t>
      </w:r>
      <w:r>
        <w:rPr>
          <w:rFonts w:ascii="Arial" w:hAnsi="Arial" w:cs="Arial"/>
        </w:rPr>
        <w:br/>
      </w:r>
      <w:r>
        <w:rPr>
          <w:rFonts w:ascii="Arial" w:hAnsi="Arial" w:cs="Arial"/>
          <w:b/>
          <w:bCs/>
        </w:rPr>
        <w:t>6-Be careful to what you say and to whom</w:t>
      </w:r>
      <w:r>
        <w:rPr>
          <w:rFonts w:ascii="Arial" w:hAnsi="Arial" w:cs="Arial"/>
        </w:rPr>
        <w:t xml:space="preserve">: </w:t>
      </w:r>
      <w:proofErr w:type="spellStart"/>
      <w:r>
        <w:rPr>
          <w:rFonts w:ascii="Arial" w:hAnsi="Arial" w:cs="Arial"/>
        </w:rPr>
        <w:t>Its</w:t>
      </w:r>
      <w:proofErr w:type="spellEnd"/>
      <w:r>
        <w:rPr>
          <w:rFonts w:ascii="Arial" w:hAnsi="Arial" w:cs="Arial"/>
        </w:rPr>
        <w:t xml:space="preserve"> easy for an off-the-cuff remark said by either. Think before you say something that might be misinterpreted. Also teach employees to conduct themselves similarly. People should not be afraid of being themselves, but they need to be careful about what is okay to say and what is better left unsaid.</w:t>
      </w:r>
      <w:r>
        <w:rPr>
          <w:rFonts w:ascii="Arial" w:hAnsi="Arial" w:cs="Arial"/>
        </w:rPr>
        <w:br/>
      </w:r>
      <w:r>
        <w:rPr>
          <w:rFonts w:ascii="Arial" w:hAnsi="Arial" w:cs="Arial"/>
          <w:b/>
          <w:bCs/>
        </w:rPr>
        <w:t>7-Formailze Policy</w:t>
      </w:r>
      <w:r>
        <w:rPr>
          <w:rFonts w:ascii="Arial" w:hAnsi="Arial" w:cs="Arial"/>
        </w:rPr>
        <w:t>: Create and post an anti-discrimination policy. If any kind of discrimination tool place in an organization/workplace, decide if you will start with warning, counselling them, or formally terminate the accused.</w:t>
      </w:r>
      <w:r>
        <w:rPr>
          <w:rFonts w:ascii="Arial" w:hAnsi="Arial" w:cs="Arial"/>
        </w:rPr>
        <w:br/>
      </w:r>
      <w:r>
        <w:rPr>
          <w:rFonts w:ascii="Arial" w:hAnsi="Arial" w:cs="Arial"/>
          <w:b/>
          <w:bCs/>
        </w:rPr>
        <w:t>8-Respond Quickly:</w:t>
      </w:r>
      <w:r>
        <w:rPr>
          <w:rFonts w:ascii="Arial" w:hAnsi="Arial" w:cs="Arial"/>
        </w:rPr>
        <w:t xml:space="preserve"> If an employee expresses their concern or the problem at workplace discrimination, do what can be done in the shortest possible time to resolve the issue.</w:t>
      </w:r>
      <w:r>
        <w:rPr>
          <w:rFonts w:ascii="Arial" w:hAnsi="Arial" w:cs="Arial"/>
        </w:rPr>
        <w:br/>
      </w:r>
      <w:r>
        <w:rPr>
          <w:rFonts w:ascii="Arial" w:hAnsi="Arial" w:cs="Arial"/>
          <w:b/>
          <w:bCs/>
        </w:rPr>
        <w:t>9-Religious Discrimination:</w:t>
      </w:r>
      <w:r>
        <w:rPr>
          <w:rFonts w:ascii="Arial" w:hAnsi="Arial" w:cs="Arial"/>
        </w:rPr>
        <w:t xml:space="preserve"> Businesses/Organization should make reasonable accommodation of an employee’s religious beliefs, as long as doing so does not have excessive negative consequences for the employer. </w:t>
      </w:r>
      <w:r>
        <w:rPr>
          <w:rFonts w:ascii="Arial" w:hAnsi="Arial" w:cs="Arial"/>
        </w:rPr>
        <w:br/>
      </w:r>
      <w:r>
        <w:rPr>
          <w:rFonts w:ascii="Arial" w:hAnsi="Arial" w:cs="Arial"/>
          <w:b/>
          <w:bCs/>
        </w:rPr>
        <w:t>10-Age discrimination:</w:t>
      </w:r>
      <w:r>
        <w:rPr>
          <w:rFonts w:ascii="Arial" w:hAnsi="Arial" w:cs="Arial"/>
        </w:rPr>
        <w:t xml:space="preserve"> is a practice specifically prohibited by law. Employees must receive some benefits irrespective of age. </w:t>
      </w:r>
    </w:p>
    <w:p w14:paraId="20FD96F4" w14:textId="77777777" w:rsidR="009068C8" w:rsidRDefault="009068C8" w:rsidP="009068C8">
      <w:pPr>
        <w:rPr>
          <w:rFonts w:ascii="Arial" w:hAnsi="Arial" w:cs="Arial"/>
          <w:b/>
          <w:bCs/>
        </w:rPr>
      </w:pPr>
    </w:p>
    <w:p w14:paraId="56211C79" w14:textId="500E71CC" w:rsidR="009068C8" w:rsidRDefault="009068C8" w:rsidP="009068C8">
      <w:pPr>
        <w:rPr>
          <w:rFonts w:ascii="Arial" w:hAnsi="Arial" w:cs="Arial"/>
          <w:b/>
          <w:bCs/>
          <w:sz w:val="24"/>
          <w:szCs w:val="24"/>
          <w:u w:val="single"/>
        </w:rPr>
      </w:pPr>
      <w:bookmarkStart w:id="0" w:name="_GoBack"/>
      <w:bookmarkEnd w:id="0"/>
      <w:r>
        <w:rPr>
          <w:rFonts w:ascii="Arial" w:hAnsi="Arial" w:cs="Arial"/>
          <w:b/>
          <w:bCs/>
          <w:sz w:val="24"/>
          <w:szCs w:val="24"/>
          <w:u w:val="single"/>
        </w:rPr>
        <w:br/>
      </w:r>
      <w:r>
        <w:rPr>
          <w:rFonts w:ascii="Arial" w:hAnsi="Arial" w:cs="Arial"/>
          <w:b/>
          <w:bCs/>
        </w:rPr>
        <w:t xml:space="preserve">Diversity </w:t>
      </w:r>
      <w:r>
        <w:rPr>
          <w:rFonts w:ascii="Arial" w:hAnsi="Arial" w:cs="Arial"/>
        </w:rPr>
        <w:t xml:space="preserve">represents the multitude of individual differences and similarities that exists among people. Diversity can encompass many different human characteristics such as race, age, </w:t>
      </w:r>
      <w:r>
        <w:rPr>
          <w:rFonts w:ascii="Arial" w:hAnsi="Arial" w:cs="Arial"/>
        </w:rPr>
        <w:lastRenderedPageBreak/>
        <w:t xml:space="preserve">creed, national origin, religion, ethnicity sexual orientation. </w:t>
      </w:r>
      <w:proofErr w:type="spellStart"/>
      <w:r>
        <w:rPr>
          <w:rFonts w:ascii="Arial" w:hAnsi="Arial" w:cs="Arial"/>
          <w:b/>
          <w:bCs/>
        </w:rPr>
        <w:t>Wellner</w:t>
      </w:r>
      <w:proofErr w:type="spellEnd"/>
      <w:r>
        <w:rPr>
          <w:rFonts w:ascii="Arial" w:hAnsi="Arial" w:cs="Arial"/>
          <w:b/>
          <w:bCs/>
        </w:rPr>
        <w:t xml:space="preserve"> (2000)</w:t>
      </w:r>
      <w:r>
        <w:rPr>
          <w:rFonts w:ascii="Arial" w:hAnsi="Arial" w:cs="Arial"/>
          <w:b/>
          <w:bCs/>
        </w:rPr>
        <w:br/>
      </w:r>
      <w:r>
        <w:rPr>
          <w:rFonts w:ascii="Arial" w:hAnsi="Arial" w:cs="Arial"/>
          <w:b/>
          <w:bCs/>
          <w:u w:val="single"/>
        </w:rPr>
        <w:br/>
      </w:r>
      <w:r>
        <w:rPr>
          <w:rFonts w:ascii="Arial" w:hAnsi="Arial" w:cs="Arial"/>
        </w:rPr>
        <w:t xml:space="preserve">The Dimensions of the Diversity can be explained by the four layers wheel model. The wheel shows the complication of diversity filters through which the information is processed. It leads to the assumptions about the behavior of the people around which eventually drive our own behaviors that has an impact on others. </w:t>
      </w:r>
      <w:r>
        <w:rPr>
          <w:rFonts w:ascii="Arial" w:hAnsi="Arial" w:cs="Arial"/>
        </w:rPr>
        <w:br/>
      </w:r>
      <w:r>
        <w:rPr>
          <w:rFonts w:ascii="Arial" w:hAnsi="Arial" w:cs="Arial"/>
        </w:rPr>
        <w:br/>
        <w:t>the Four layers model is:</w:t>
      </w:r>
    </w:p>
    <w:p w14:paraId="4F4E3283" w14:textId="77777777" w:rsidR="009068C8" w:rsidRDefault="009068C8" w:rsidP="009068C8">
      <w:pPr>
        <w:rPr>
          <w:rFonts w:ascii="Arial" w:hAnsi="Arial" w:cs="Arial"/>
        </w:rPr>
      </w:pPr>
      <w:r>
        <w:rPr>
          <w:rFonts w:ascii="Arial" w:hAnsi="Arial" w:cs="Arial"/>
        </w:rPr>
        <w:t xml:space="preserve">    </w:t>
      </w:r>
    </w:p>
    <w:p w14:paraId="05F49C4B" w14:textId="59446606" w:rsidR="009068C8" w:rsidRDefault="009068C8" w:rsidP="009068C8">
      <w:pPr>
        <w:rPr>
          <w:rFonts w:ascii="Arial" w:hAnsi="Arial" w:cs="Arial"/>
        </w:rPr>
      </w:pPr>
      <w:r>
        <w:rPr>
          <w:rFonts w:ascii="Arial" w:hAnsi="Arial" w:cs="Arial"/>
        </w:rPr>
        <w:t xml:space="preserve">                                     </w:t>
      </w:r>
      <w:r>
        <w:rPr>
          <w:noProof/>
        </w:rPr>
        <w:drawing>
          <wp:inline distT="0" distB="0" distL="0" distR="0" wp14:anchorId="79E8A085" wp14:editId="1066F7FD">
            <wp:extent cx="3724275" cy="2962275"/>
            <wp:effectExtent l="0" t="0" r="9525" b="9525"/>
            <wp:docPr id="1" name="Picture 1" descr="Four layers of diversity Source: adapted from Gardenswartz &amp; Row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 layers of diversity Source: adapted from Gardenswartz &amp; Row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4275" cy="2962275"/>
                    </a:xfrm>
                    <a:prstGeom prst="rect">
                      <a:avLst/>
                    </a:prstGeom>
                    <a:noFill/>
                    <a:ln>
                      <a:noFill/>
                    </a:ln>
                  </pic:spPr>
                </pic:pic>
              </a:graphicData>
            </a:graphic>
          </wp:inline>
        </w:drawing>
      </w:r>
    </w:p>
    <w:p w14:paraId="141C8E6A" w14:textId="77777777" w:rsidR="009068C8" w:rsidRDefault="009068C8" w:rsidP="009068C8">
      <w:pPr>
        <w:rPr>
          <w:rFonts w:ascii="Arial" w:hAnsi="Arial" w:cs="Arial"/>
        </w:rPr>
      </w:pPr>
      <w:r>
        <w:rPr>
          <w:rFonts w:ascii="Arial" w:hAnsi="Arial" w:cs="Arial"/>
        </w:rPr>
        <w:t xml:space="preserve">Th characteristics representing diversity illustrated in </w:t>
      </w:r>
      <w:proofErr w:type="spellStart"/>
      <w:r>
        <w:rPr>
          <w:rFonts w:ascii="Arial" w:hAnsi="Arial" w:cs="Arial"/>
        </w:rPr>
        <w:t>Gardenswartz</w:t>
      </w:r>
      <w:proofErr w:type="spellEnd"/>
      <w:r>
        <w:rPr>
          <w:rFonts w:ascii="Arial" w:hAnsi="Arial" w:cs="Arial"/>
        </w:rPr>
        <w:t xml:space="preserve"> &amp; Rowes (1994) Four Layers of Diversity Model. According to </w:t>
      </w:r>
      <w:proofErr w:type="spellStart"/>
      <w:r>
        <w:rPr>
          <w:rFonts w:ascii="Arial" w:hAnsi="Arial" w:cs="Arial"/>
        </w:rPr>
        <w:t>Gardenswartz</w:t>
      </w:r>
      <w:proofErr w:type="spellEnd"/>
      <w:r>
        <w:rPr>
          <w:rFonts w:ascii="Arial" w:hAnsi="Arial" w:cs="Arial"/>
        </w:rPr>
        <w:t xml:space="preserve"> &amp; Rowe (1994) the four layers of diversity are:</w:t>
      </w:r>
      <w:r>
        <w:rPr>
          <w:rFonts w:ascii="Arial" w:hAnsi="Arial" w:cs="Arial"/>
        </w:rPr>
        <w:br/>
        <w:t xml:space="preserve">Organizational Dimensions </w:t>
      </w:r>
      <w:r>
        <w:rPr>
          <w:rFonts w:ascii="Arial" w:hAnsi="Arial" w:cs="Arial"/>
        </w:rPr>
        <w:br/>
        <w:t>External Dimensions</w:t>
      </w:r>
      <w:r>
        <w:rPr>
          <w:rFonts w:ascii="Arial" w:hAnsi="Arial" w:cs="Arial"/>
        </w:rPr>
        <w:br/>
        <w:t>Internal Dimensions</w:t>
      </w:r>
      <w:r>
        <w:rPr>
          <w:rFonts w:ascii="Arial" w:hAnsi="Arial" w:cs="Arial"/>
        </w:rPr>
        <w:br/>
        <w:t>Personality</w:t>
      </w:r>
      <w:r>
        <w:rPr>
          <w:rFonts w:ascii="Arial" w:hAnsi="Arial" w:cs="Arial"/>
        </w:rPr>
        <w:br/>
      </w:r>
      <w:r>
        <w:rPr>
          <w:rFonts w:ascii="Arial" w:hAnsi="Arial" w:cs="Arial"/>
        </w:rPr>
        <w:br/>
      </w:r>
      <w:r>
        <w:rPr>
          <w:rFonts w:ascii="Arial" w:hAnsi="Arial" w:cs="Arial"/>
          <w:b/>
          <w:bCs/>
        </w:rPr>
        <w:t>The Organizational Dimensions</w:t>
      </w:r>
      <w:r>
        <w:rPr>
          <w:rFonts w:ascii="Arial" w:hAnsi="Arial" w:cs="Arial"/>
          <w:b/>
          <w:bCs/>
        </w:rPr>
        <w:br/>
      </w:r>
      <w:r>
        <w:rPr>
          <w:rFonts w:ascii="Arial" w:hAnsi="Arial" w:cs="Arial"/>
        </w:rPr>
        <w:t xml:space="preserve">It represents the outer most layer and consists of elements such as management status, union affiliation, work location, seniority, divisional department, work content, and functional level classification. The elements associated to these dimensions are items under the organization control. </w:t>
      </w:r>
    </w:p>
    <w:p w14:paraId="26902F95" w14:textId="77777777" w:rsidR="009068C8" w:rsidRDefault="009068C8" w:rsidP="009068C8">
      <w:pPr>
        <w:rPr>
          <w:rFonts w:ascii="Arial" w:hAnsi="Arial" w:cs="Arial"/>
        </w:rPr>
      </w:pPr>
      <w:r>
        <w:rPr>
          <w:rFonts w:ascii="Arial" w:hAnsi="Arial" w:cs="Arial"/>
          <w:b/>
          <w:bCs/>
        </w:rPr>
        <w:t>The External Dimension</w:t>
      </w:r>
      <w:r>
        <w:rPr>
          <w:rFonts w:ascii="Arial" w:hAnsi="Arial" w:cs="Arial"/>
          <w:b/>
          <w:bCs/>
        </w:rPr>
        <w:br/>
      </w:r>
      <w:r>
        <w:rPr>
          <w:rFonts w:ascii="Arial" w:hAnsi="Arial" w:cs="Arial"/>
        </w:rPr>
        <w:t xml:space="preserve">it represents those elements that deals with the individual’s life choices. Individual has a higher level of control over these elements comparatively to the organizational dimension. The characteristics in this layer are personal habits, recreational habit religion, educational background, work experience, appearance, marital status, geographic location, and income. </w:t>
      </w:r>
    </w:p>
    <w:p w14:paraId="047E2E04" w14:textId="77777777" w:rsidR="009068C8" w:rsidRDefault="009068C8" w:rsidP="009068C8">
      <w:pPr>
        <w:rPr>
          <w:rFonts w:ascii="Arial" w:hAnsi="Arial" w:cs="Arial"/>
        </w:rPr>
      </w:pPr>
      <w:r>
        <w:rPr>
          <w:rFonts w:ascii="Arial" w:hAnsi="Arial" w:cs="Arial"/>
          <w:b/>
          <w:bCs/>
        </w:rPr>
        <w:lastRenderedPageBreak/>
        <w:t>The Internal Dimension</w:t>
      </w:r>
      <w:r>
        <w:rPr>
          <w:rFonts w:ascii="Arial" w:hAnsi="Arial" w:cs="Arial"/>
          <w:b/>
          <w:bCs/>
        </w:rPr>
        <w:br/>
      </w:r>
      <w:r>
        <w:rPr>
          <w:rFonts w:ascii="Arial" w:hAnsi="Arial" w:cs="Arial"/>
        </w:rPr>
        <w:t>This dimension of diversity represents that an individual has no control over these characteristics. These characteristics are assigned at birth i.e. Age, race ethnicity, gender and physical ability. Often these traits are the sources of bias and discrimination.</w:t>
      </w:r>
    </w:p>
    <w:p w14:paraId="77B7FC7B" w14:textId="77777777" w:rsidR="009068C8" w:rsidRDefault="009068C8" w:rsidP="009068C8">
      <w:pPr>
        <w:rPr>
          <w:rFonts w:ascii="Arial" w:hAnsi="Arial" w:cs="Arial"/>
        </w:rPr>
      </w:pPr>
      <w:r>
        <w:rPr>
          <w:rFonts w:ascii="Arial" w:hAnsi="Arial" w:cs="Arial"/>
          <w:b/>
          <w:bCs/>
        </w:rPr>
        <w:t xml:space="preserve">Personality  </w:t>
      </w:r>
      <w:r>
        <w:rPr>
          <w:rFonts w:ascii="Arial" w:hAnsi="Arial" w:cs="Arial"/>
          <w:b/>
          <w:bCs/>
        </w:rPr>
        <w:br/>
      </w:r>
      <w:r>
        <w:rPr>
          <w:rFonts w:ascii="Arial" w:hAnsi="Arial" w:cs="Arial"/>
        </w:rPr>
        <w:t>this is described as traits and stable characteristics of an individual that are viewed as determining particular consistencies in the manner in which that person behaves in any given situation and over time (Winstanley 2006)</w:t>
      </w:r>
      <w:r>
        <w:rPr>
          <w:rFonts w:ascii="Arial" w:hAnsi="Arial" w:cs="Arial"/>
        </w:rPr>
        <w:br/>
        <w:t xml:space="preserve">The personality of an individual is influenced by the other three levels of the models. The other models they help to shape the individual’s perception, disposition and actions as the individual inter-acts with the people of its surroundings. </w:t>
      </w:r>
    </w:p>
    <w:p w14:paraId="610A910E" w14:textId="77777777" w:rsidR="008811E6" w:rsidRPr="003B15E0" w:rsidRDefault="008811E6" w:rsidP="003B15E0">
      <w:pPr>
        <w:spacing w:line="360" w:lineRule="auto"/>
        <w:ind w:left="360"/>
        <w:jc w:val="both"/>
        <w:rPr>
          <w:rFonts w:ascii="Times New Roman" w:hAnsi="Times New Roman" w:cs="Times New Roman"/>
          <w:color w:val="000000" w:themeColor="text1"/>
          <w:sz w:val="24"/>
          <w:szCs w:val="24"/>
        </w:rPr>
      </w:pPr>
    </w:p>
    <w:p w14:paraId="6D6BA791" w14:textId="77777777" w:rsidR="008811E6" w:rsidRPr="003B15E0" w:rsidRDefault="008811E6" w:rsidP="003B15E0">
      <w:pPr>
        <w:spacing w:line="360" w:lineRule="auto"/>
        <w:ind w:left="360"/>
        <w:jc w:val="both"/>
        <w:rPr>
          <w:rFonts w:ascii="Times New Roman" w:hAnsi="Times New Roman" w:cs="Times New Roman"/>
          <w:color w:val="000000" w:themeColor="text1"/>
          <w:sz w:val="24"/>
          <w:szCs w:val="24"/>
        </w:rPr>
      </w:pPr>
    </w:p>
    <w:p w14:paraId="56084B94" w14:textId="77777777" w:rsidR="009E508E" w:rsidRPr="003B15E0" w:rsidRDefault="009E508E" w:rsidP="003B15E0">
      <w:pPr>
        <w:spacing w:line="360" w:lineRule="auto"/>
        <w:jc w:val="both"/>
        <w:rPr>
          <w:rFonts w:ascii="Times New Roman" w:hAnsi="Times New Roman" w:cs="Times New Roman"/>
          <w:color w:val="000000" w:themeColor="text1"/>
          <w:sz w:val="24"/>
          <w:szCs w:val="24"/>
        </w:rPr>
      </w:pPr>
    </w:p>
    <w:p w14:paraId="174847CE" w14:textId="77777777" w:rsidR="007955BB" w:rsidRPr="003B15E0" w:rsidRDefault="007955BB" w:rsidP="003B15E0">
      <w:pPr>
        <w:autoSpaceDE w:val="0"/>
        <w:autoSpaceDN w:val="0"/>
        <w:adjustRightInd w:val="0"/>
        <w:spacing w:after="0" w:line="360" w:lineRule="auto"/>
        <w:jc w:val="both"/>
        <w:rPr>
          <w:rStyle w:val="Heading1Char"/>
          <w:rFonts w:ascii="Times New Roman" w:hAnsi="Times New Roman" w:cs="Times New Roman"/>
          <w:b w:val="0"/>
          <w:sz w:val="24"/>
          <w:szCs w:val="24"/>
        </w:rPr>
      </w:pPr>
    </w:p>
    <w:sectPr w:rsidR="007955BB" w:rsidRPr="003B15E0" w:rsidSect="00D2229F">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04D65" w14:textId="77777777" w:rsidR="0007231B" w:rsidRDefault="0007231B" w:rsidP="00D2229F">
      <w:pPr>
        <w:spacing w:after="0" w:line="240" w:lineRule="auto"/>
      </w:pPr>
      <w:r>
        <w:separator/>
      </w:r>
    </w:p>
  </w:endnote>
  <w:endnote w:type="continuationSeparator" w:id="0">
    <w:p w14:paraId="1AC9DBF8" w14:textId="77777777" w:rsidR="0007231B" w:rsidRDefault="0007231B" w:rsidP="00D22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7862"/>
      <w:docPartObj>
        <w:docPartGallery w:val="Page Numbers (Bottom of Page)"/>
        <w:docPartUnique/>
      </w:docPartObj>
    </w:sdtPr>
    <w:sdtEndPr/>
    <w:sdtContent>
      <w:p w14:paraId="5874ADFC" w14:textId="77777777" w:rsidR="0035023C" w:rsidRDefault="0035023C">
        <w:pPr>
          <w:pStyle w:val="Footer"/>
          <w:jc w:val="right"/>
        </w:pPr>
        <w:r>
          <w:t xml:space="preserve">Page | </w:t>
        </w:r>
        <w:r w:rsidR="00F12597">
          <w:fldChar w:fldCharType="begin"/>
        </w:r>
        <w:r w:rsidR="00F12597">
          <w:instrText xml:space="preserve"> PAGE   \* MERGEFORMAT </w:instrText>
        </w:r>
        <w:r w:rsidR="00F12597">
          <w:fldChar w:fldCharType="separate"/>
        </w:r>
        <w:r w:rsidR="003C17D2">
          <w:rPr>
            <w:noProof/>
          </w:rPr>
          <w:t>6</w:t>
        </w:r>
        <w:r w:rsidR="00F12597">
          <w:rPr>
            <w:noProof/>
          </w:rPr>
          <w:fldChar w:fldCharType="end"/>
        </w:r>
        <w:r>
          <w:t xml:space="preserve"> </w:t>
        </w:r>
      </w:p>
    </w:sdtContent>
  </w:sdt>
  <w:p w14:paraId="0F43708B" w14:textId="77777777" w:rsidR="0035023C" w:rsidRPr="00EA6C82" w:rsidRDefault="0035023C">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CEECC" w14:textId="77777777" w:rsidR="0007231B" w:rsidRDefault="0007231B" w:rsidP="00D2229F">
      <w:pPr>
        <w:spacing w:after="0" w:line="240" w:lineRule="auto"/>
      </w:pPr>
      <w:r>
        <w:separator/>
      </w:r>
    </w:p>
  </w:footnote>
  <w:footnote w:type="continuationSeparator" w:id="0">
    <w:p w14:paraId="5DE88C47" w14:textId="77777777" w:rsidR="0007231B" w:rsidRDefault="0007231B" w:rsidP="00D22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7E22317"/>
    <w:multiLevelType w:val="hybridMultilevel"/>
    <w:tmpl w:val="D87A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E018E"/>
    <w:multiLevelType w:val="hybridMultilevel"/>
    <w:tmpl w:val="9B382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96EB2"/>
    <w:multiLevelType w:val="hybridMultilevel"/>
    <w:tmpl w:val="43D84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827E0"/>
    <w:multiLevelType w:val="hybridMultilevel"/>
    <w:tmpl w:val="9966673E"/>
    <w:lvl w:ilvl="0" w:tplc="7DD274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A379F"/>
    <w:multiLevelType w:val="hybridMultilevel"/>
    <w:tmpl w:val="0C36D606"/>
    <w:lvl w:ilvl="0" w:tplc="42644B38">
      <w:start w:val="1"/>
      <w:numFmt w:val="bullet"/>
      <w:lvlText w:val="•"/>
      <w:lvlJc w:val="left"/>
      <w:pPr>
        <w:tabs>
          <w:tab w:val="num" w:pos="720"/>
        </w:tabs>
        <w:ind w:left="720" w:hanging="360"/>
      </w:pPr>
      <w:rPr>
        <w:rFonts w:ascii="Arial" w:hAnsi="Arial" w:hint="default"/>
      </w:rPr>
    </w:lvl>
    <w:lvl w:ilvl="1" w:tplc="3418D380" w:tentative="1">
      <w:start w:val="1"/>
      <w:numFmt w:val="bullet"/>
      <w:lvlText w:val="•"/>
      <w:lvlJc w:val="left"/>
      <w:pPr>
        <w:tabs>
          <w:tab w:val="num" w:pos="1440"/>
        </w:tabs>
        <w:ind w:left="1440" w:hanging="360"/>
      </w:pPr>
      <w:rPr>
        <w:rFonts w:ascii="Arial" w:hAnsi="Arial" w:hint="default"/>
      </w:rPr>
    </w:lvl>
    <w:lvl w:ilvl="2" w:tplc="94121C38" w:tentative="1">
      <w:start w:val="1"/>
      <w:numFmt w:val="bullet"/>
      <w:lvlText w:val="•"/>
      <w:lvlJc w:val="left"/>
      <w:pPr>
        <w:tabs>
          <w:tab w:val="num" w:pos="2160"/>
        </w:tabs>
        <w:ind w:left="2160" w:hanging="360"/>
      </w:pPr>
      <w:rPr>
        <w:rFonts w:ascii="Arial" w:hAnsi="Arial" w:hint="default"/>
      </w:rPr>
    </w:lvl>
    <w:lvl w:ilvl="3" w:tplc="032E3810" w:tentative="1">
      <w:start w:val="1"/>
      <w:numFmt w:val="bullet"/>
      <w:lvlText w:val="•"/>
      <w:lvlJc w:val="left"/>
      <w:pPr>
        <w:tabs>
          <w:tab w:val="num" w:pos="2880"/>
        </w:tabs>
        <w:ind w:left="2880" w:hanging="360"/>
      </w:pPr>
      <w:rPr>
        <w:rFonts w:ascii="Arial" w:hAnsi="Arial" w:hint="default"/>
      </w:rPr>
    </w:lvl>
    <w:lvl w:ilvl="4" w:tplc="2A5A3564" w:tentative="1">
      <w:start w:val="1"/>
      <w:numFmt w:val="bullet"/>
      <w:lvlText w:val="•"/>
      <w:lvlJc w:val="left"/>
      <w:pPr>
        <w:tabs>
          <w:tab w:val="num" w:pos="3600"/>
        </w:tabs>
        <w:ind w:left="3600" w:hanging="360"/>
      </w:pPr>
      <w:rPr>
        <w:rFonts w:ascii="Arial" w:hAnsi="Arial" w:hint="default"/>
      </w:rPr>
    </w:lvl>
    <w:lvl w:ilvl="5" w:tplc="8DD80B16" w:tentative="1">
      <w:start w:val="1"/>
      <w:numFmt w:val="bullet"/>
      <w:lvlText w:val="•"/>
      <w:lvlJc w:val="left"/>
      <w:pPr>
        <w:tabs>
          <w:tab w:val="num" w:pos="4320"/>
        </w:tabs>
        <w:ind w:left="4320" w:hanging="360"/>
      </w:pPr>
      <w:rPr>
        <w:rFonts w:ascii="Arial" w:hAnsi="Arial" w:hint="default"/>
      </w:rPr>
    </w:lvl>
    <w:lvl w:ilvl="6" w:tplc="9A204A0C" w:tentative="1">
      <w:start w:val="1"/>
      <w:numFmt w:val="bullet"/>
      <w:lvlText w:val="•"/>
      <w:lvlJc w:val="left"/>
      <w:pPr>
        <w:tabs>
          <w:tab w:val="num" w:pos="5040"/>
        </w:tabs>
        <w:ind w:left="5040" w:hanging="360"/>
      </w:pPr>
      <w:rPr>
        <w:rFonts w:ascii="Arial" w:hAnsi="Arial" w:hint="default"/>
      </w:rPr>
    </w:lvl>
    <w:lvl w:ilvl="7" w:tplc="2DE06884" w:tentative="1">
      <w:start w:val="1"/>
      <w:numFmt w:val="bullet"/>
      <w:lvlText w:val="•"/>
      <w:lvlJc w:val="left"/>
      <w:pPr>
        <w:tabs>
          <w:tab w:val="num" w:pos="5760"/>
        </w:tabs>
        <w:ind w:left="5760" w:hanging="360"/>
      </w:pPr>
      <w:rPr>
        <w:rFonts w:ascii="Arial" w:hAnsi="Arial" w:hint="default"/>
      </w:rPr>
    </w:lvl>
    <w:lvl w:ilvl="8" w:tplc="0E1CBE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AC4A3D"/>
    <w:multiLevelType w:val="hybridMultilevel"/>
    <w:tmpl w:val="A590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11C6A"/>
    <w:multiLevelType w:val="hybridMultilevel"/>
    <w:tmpl w:val="A878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E0200E"/>
    <w:multiLevelType w:val="hybridMultilevel"/>
    <w:tmpl w:val="D6949F06"/>
    <w:lvl w:ilvl="0" w:tplc="14D6D5BE">
      <w:start w:val="1"/>
      <w:numFmt w:val="bullet"/>
      <w:lvlText w:val="•"/>
      <w:lvlJc w:val="left"/>
      <w:pPr>
        <w:tabs>
          <w:tab w:val="num" w:pos="720"/>
        </w:tabs>
        <w:ind w:left="720" w:hanging="360"/>
      </w:pPr>
      <w:rPr>
        <w:rFonts w:ascii="Arial" w:hAnsi="Arial" w:hint="default"/>
      </w:rPr>
    </w:lvl>
    <w:lvl w:ilvl="1" w:tplc="9690BD50" w:tentative="1">
      <w:start w:val="1"/>
      <w:numFmt w:val="bullet"/>
      <w:lvlText w:val="•"/>
      <w:lvlJc w:val="left"/>
      <w:pPr>
        <w:tabs>
          <w:tab w:val="num" w:pos="1440"/>
        </w:tabs>
        <w:ind w:left="1440" w:hanging="360"/>
      </w:pPr>
      <w:rPr>
        <w:rFonts w:ascii="Arial" w:hAnsi="Arial" w:hint="default"/>
      </w:rPr>
    </w:lvl>
    <w:lvl w:ilvl="2" w:tplc="405A42AA" w:tentative="1">
      <w:start w:val="1"/>
      <w:numFmt w:val="bullet"/>
      <w:lvlText w:val="•"/>
      <w:lvlJc w:val="left"/>
      <w:pPr>
        <w:tabs>
          <w:tab w:val="num" w:pos="2160"/>
        </w:tabs>
        <w:ind w:left="2160" w:hanging="360"/>
      </w:pPr>
      <w:rPr>
        <w:rFonts w:ascii="Arial" w:hAnsi="Arial" w:hint="default"/>
      </w:rPr>
    </w:lvl>
    <w:lvl w:ilvl="3" w:tplc="F8A8ED70" w:tentative="1">
      <w:start w:val="1"/>
      <w:numFmt w:val="bullet"/>
      <w:lvlText w:val="•"/>
      <w:lvlJc w:val="left"/>
      <w:pPr>
        <w:tabs>
          <w:tab w:val="num" w:pos="2880"/>
        </w:tabs>
        <w:ind w:left="2880" w:hanging="360"/>
      </w:pPr>
      <w:rPr>
        <w:rFonts w:ascii="Arial" w:hAnsi="Arial" w:hint="default"/>
      </w:rPr>
    </w:lvl>
    <w:lvl w:ilvl="4" w:tplc="A02ADB7E" w:tentative="1">
      <w:start w:val="1"/>
      <w:numFmt w:val="bullet"/>
      <w:lvlText w:val="•"/>
      <w:lvlJc w:val="left"/>
      <w:pPr>
        <w:tabs>
          <w:tab w:val="num" w:pos="3600"/>
        </w:tabs>
        <w:ind w:left="3600" w:hanging="360"/>
      </w:pPr>
      <w:rPr>
        <w:rFonts w:ascii="Arial" w:hAnsi="Arial" w:hint="default"/>
      </w:rPr>
    </w:lvl>
    <w:lvl w:ilvl="5" w:tplc="F9CE1918" w:tentative="1">
      <w:start w:val="1"/>
      <w:numFmt w:val="bullet"/>
      <w:lvlText w:val="•"/>
      <w:lvlJc w:val="left"/>
      <w:pPr>
        <w:tabs>
          <w:tab w:val="num" w:pos="4320"/>
        </w:tabs>
        <w:ind w:left="4320" w:hanging="360"/>
      </w:pPr>
      <w:rPr>
        <w:rFonts w:ascii="Arial" w:hAnsi="Arial" w:hint="default"/>
      </w:rPr>
    </w:lvl>
    <w:lvl w:ilvl="6" w:tplc="2346BAE4" w:tentative="1">
      <w:start w:val="1"/>
      <w:numFmt w:val="bullet"/>
      <w:lvlText w:val="•"/>
      <w:lvlJc w:val="left"/>
      <w:pPr>
        <w:tabs>
          <w:tab w:val="num" w:pos="5040"/>
        </w:tabs>
        <w:ind w:left="5040" w:hanging="360"/>
      </w:pPr>
      <w:rPr>
        <w:rFonts w:ascii="Arial" w:hAnsi="Arial" w:hint="default"/>
      </w:rPr>
    </w:lvl>
    <w:lvl w:ilvl="7" w:tplc="2E1676F0" w:tentative="1">
      <w:start w:val="1"/>
      <w:numFmt w:val="bullet"/>
      <w:lvlText w:val="•"/>
      <w:lvlJc w:val="left"/>
      <w:pPr>
        <w:tabs>
          <w:tab w:val="num" w:pos="5760"/>
        </w:tabs>
        <w:ind w:left="5760" w:hanging="360"/>
      </w:pPr>
      <w:rPr>
        <w:rFonts w:ascii="Arial" w:hAnsi="Arial" w:hint="default"/>
      </w:rPr>
    </w:lvl>
    <w:lvl w:ilvl="8" w:tplc="685020A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E023763"/>
    <w:multiLevelType w:val="hybridMultilevel"/>
    <w:tmpl w:val="CE9E192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B0555"/>
    <w:multiLevelType w:val="hybridMultilevel"/>
    <w:tmpl w:val="2D0EE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536C16"/>
    <w:multiLevelType w:val="hybridMultilevel"/>
    <w:tmpl w:val="1AB04332"/>
    <w:lvl w:ilvl="0" w:tplc="A81486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541FE9"/>
    <w:multiLevelType w:val="hybridMultilevel"/>
    <w:tmpl w:val="D7080394"/>
    <w:lvl w:ilvl="0" w:tplc="C1B86B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E02CE9"/>
    <w:multiLevelType w:val="hybridMultilevel"/>
    <w:tmpl w:val="2C0C3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995543"/>
    <w:multiLevelType w:val="hybridMultilevel"/>
    <w:tmpl w:val="5448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D84ED4"/>
    <w:multiLevelType w:val="hybridMultilevel"/>
    <w:tmpl w:val="0C20A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E51C32"/>
    <w:multiLevelType w:val="hybridMultilevel"/>
    <w:tmpl w:val="91420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0"/>
  </w:num>
  <w:num w:numId="5">
    <w:abstractNumId w:val="1"/>
  </w:num>
  <w:num w:numId="6">
    <w:abstractNumId w:val="9"/>
  </w:num>
  <w:num w:numId="7">
    <w:abstractNumId w:val="10"/>
  </w:num>
  <w:num w:numId="8">
    <w:abstractNumId w:val="13"/>
  </w:num>
  <w:num w:numId="9">
    <w:abstractNumId w:val="15"/>
  </w:num>
  <w:num w:numId="10">
    <w:abstractNumId w:val="6"/>
  </w:num>
  <w:num w:numId="11">
    <w:abstractNumId w:val="12"/>
  </w:num>
  <w:num w:numId="12">
    <w:abstractNumId w:val="14"/>
  </w:num>
  <w:num w:numId="13">
    <w:abstractNumId w:val="16"/>
  </w:num>
  <w:num w:numId="14">
    <w:abstractNumId w:val="11"/>
  </w:num>
  <w:num w:numId="15">
    <w:abstractNumId w:val="2"/>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12E"/>
    <w:rsid w:val="00010D51"/>
    <w:rsid w:val="00021894"/>
    <w:rsid w:val="00025FC8"/>
    <w:rsid w:val="00030DCA"/>
    <w:rsid w:val="0003734D"/>
    <w:rsid w:val="00042D73"/>
    <w:rsid w:val="00065917"/>
    <w:rsid w:val="000705F3"/>
    <w:rsid w:val="0007065C"/>
    <w:rsid w:val="0007231B"/>
    <w:rsid w:val="000C0B88"/>
    <w:rsid w:val="000C70B5"/>
    <w:rsid w:val="000D020C"/>
    <w:rsid w:val="000D46A0"/>
    <w:rsid w:val="000D7001"/>
    <w:rsid w:val="000E00FE"/>
    <w:rsid w:val="000E4AA5"/>
    <w:rsid w:val="000F6C1A"/>
    <w:rsid w:val="001126A4"/>
    <w:rsid w:val="00115156"/>
    <w:rsid w:val="00134230"/>
    <w:rsid w:val="001427C5"/>
    <w:rsid w:val="00155319"/>
    <w:rsid w:val="00155672"/>
    <w:rsid w:val="00170EAC"/>
    <w:rsid w:val="00182FF7"/>
    <w:rsid w:val="00183219"/>
    <w:rsid w:val="001C0A27"/>
    <w:rsid w:val="001C3543"/>
    <w:rsid w:val="001C6FC4"/>
    <w:rsid w:val="001F36A0"/>
    <w:rsid w:val="00207A24"/>
    <w:rsid w:val="00212D34"/>
    <w:rsid w:val="00212D41"/>
    <w:rsid w:val="00224BA2"/>
    <w:rsid w:val="00255062"/>
    <w:rsid w:val="0025612F"/>
    <w:rsid w:val="00260742"/>
    <w:rsid w:val="00263A6E"/>
    <w:rsid w:val="002643ED"/>
    <w:rsid w:val="002843A5"/>
    <w:rsid w:val="00284705"/>
    <w:rsid w:val="00292281"/>
    <w:rsid w:val="002C1C88"/>
    <w:rsid w:val="00310480"/>
    <w:rsid w:val="00330789"/>
    <w:rsid w:val="00334181"/>
    <w:rsid w:val="0035023C"/>
    <w:rsid w:val="00370102"/>
    <w:rsid w:val="00376160"/>
    <w:rsid w:val="00386E6B"/>
    <w:rsid w:val="003870D7"/>
    <w:rsid w:val="003928D2"/>
    <w:rsid w:val="003A2DBB"/>
    <w:rsid w:val="003A31D1"/>
    <w:rsid w:val="003A4A66"/>
    <w:rsid w:val="003A7E44"/>
    <w:rsid w:val="003B15E0"/>
    <w:rsid w:val="003C0B1D"/>
    <w:rsid w:val="003C17D2"/>
    <w:rsid w:val="003E71F4"/>
    <w:rsid w:val="003F62C6"/>
    <w:rsid w:val="004102B8"/>
    <w:rsid w:val="0043621D"/>
    <w:rsid w:val="00440994"/>
    <w:rsid w:val="00440AE0"/>
    <w:rsid w:val="004410EE"/>
    <w:rsid w:val="00445536"/>
    <w:rsid w:val="00466EC7"/>
    <w:rsid w:val="00471433"/>
    <w:rsid w:val="0049666D"/>
    <w:rsid w:val="004B6075"/>
    <w:rsid w:val="004B6D4A"/>
    <w:rsid w:val="004D43AA"/>
    <w:rsid w:val="004F112D"/>
    <w:rsid w:val="004F40F6"/>
    <w:rsid w:val="00500E28"/>
    <w:rsid w:val="005017EB"/>
    <w:rsid w:val="00513944"/>
    <w:rsid w:val="00527E8D"/>
    <w:rsid w:val="00534DD7"/>
    <w:rsid w:val="00547D01"/>
    <w:rsid w:val="005508CC"/>
    <w:rsid w:val="00555BD2"/>
    <w:rsid w:val="005830FB"/>
    <w:rsid w:val="005901D9"/>
    <w:rsid w:val="00595A86"/>
    <w:rsid w:val="005A3049"/>
    <w:rsid w:val="005A4CBD"/>
    <w:rsid w:val="005B5BDA"/>
    <w:rsid w:val="005B795E"/>
    <w:rsid w:val="005C506D"/>
    <w:rsid w:val="005D4E67"/>
    <w:rsid w:val="005E6350"/>
    <w:rsid w:val="00601D1E"/>
    <w:rsid w:val="00631CF4"/>
    <w:rsid w:val="00637B6D"/>
    <w:rsid w:val="00647D56"/>
    <w:rsid w:val="00652B71"/>
    <w:rsid w:val="006B0136"/>
    <w:rsid w:val="006B1CB6"/>
    <w:rsid w:val="006B469B"/>
    <w:rsid w:val="006C30E8"/>
    <w:rsid w:val="006C4BC2"/>
    <w:rsid w:val="006D6860"/>
    <w:rsid w:val="006E751D"/>
    <w:rsid w:val="006F4F3A"/>
    <w:rsid w:val="00701F28"/>
    <w:rsid w:val="00711665"/>
    <w:rsid w:val="00712D44"/>
    <w:rsid w:val="00743497"/>
    <w:rsid w:val="00744C04"/>
    <w:rsid w:val="00755EF9"/>
    <w:rsid w:val="00756D51"/>
    <w:rsid w:val="00763502"/>
    <w:rsid w:val="007955BB"/>
    <w:rsid w:val="007B1761"/>
    <w:rsid w:val="007C457A"/>
    <w:rsid w:val="00800C82"/>
    <w:rsid w:val="00812026"/>
    <w:rsid w:val="00813D75"/>
    <w:rsid w:val="00815D31"/>
    <w:rsid w:val="00825FF7"/>
    <w:rsid w:val="00854F38"/>
    <w:rsid w:val="008577ED"/>
    <w:rsid w:val="00861945"/>
    <w:rsid w:val="0086623F"/>
    <w:rsid w:val="0087139D"/>
    <w:rsid w:val="00873B7F"/>
    <w:rsid w:val="008811E6"/>
    <w:rsid w:val="00882A28"/>
    <w:rsid w:val="00886CE6"/>
    <w:rsid w:val="00891576"/>
    <w:rsid w:val="008A7F25"/>
    <w:rsid w:val="008B33E2"/>
    <w:rsid w:val="008E2DA2"/>
    <w:rsid w:val="008F047C"/>
    <w:rsid w:val="009005E4"/>
    <w:rsid w:val="009031E1"/>
    <w:rsid w:val="009068C8"/>
    <w:rsid w:val="0091081C"/>
    <w:rsid w:val="00923CE8"/>
    <w:rsid w:val="009367DA"/>
    <w:rsid w:val="009440BE"/>
    <w:rsid w:val="00961E68"/>
    <w:rsid w:val="009670F0"/>
    <w:rsid w:val="00967943"/>
    <w:rsid w:val="0097215D"/>
    <w:rsid w:val="0097619A"/>
    <w:rsid w:val="009968BD"/>
    <w:rsid w:val="009A5A50"/>
    <w:rsid w:val="009C3C37"/>
    <w:rsid w:val="009C40C8"/>
    <w:rsid w:val="009C56F2"/>
    <w:rsid w:val="009C5CE9"/>
    <w:rsid w:val="009D4244"/>
    <w:rsid w:val="009E508E"/>
    <w:rsid w:val="009E6DC2"/>
    <w:rsid w:val="00A223CE"/>
    <w:rsid w:val="00A24B0D"/>
    <w:rsid w:val="00A2770D"/>
    <w:rsid w:val="00A3067F"/>
    <w:rsid w:val="00A36F22"/>
    <w:rsid w:val="00A41D29"/>
    <w:rsid w:val="00A433E2"/>
    <w:rsid w:val="00A47D5A"/>
    <w:rsid w:val="00A64C29"/>
    <w:rsid w:val="00A64DD5"/>
    <w:rsid w:val="00A73602"/>
    <w:rsid w:val="00A9542F"/>
    <w:rsid w:val="00AA0A6D"/>
    <w:rsid w:val="00AA7A9E"/>
    <w:rsid w:val="00AB657C"/>
    <w:rsid w:val="00AD0CBD"/>
    <w:rsid w:val="00AE5779"/>
    <w:rsid w:val="00AF4215"/>
    <w:rsid w:val="00B00015"/>
    <w:rsid w:val="00B10DAF"/>
    <w:rsid w:val="00B2465A"/>
    <w:rsid w:val="00B452CA"/>
    <w:rsid w:val="00B5064D"/>
    <w:rsid w:val="00B7339E"/>
    <w:rsid w:val="00B7406C"/>
    <w:rsid w:val="00B74C0D"/>
    <w:rsid w:val="00B90366"/>
    <w:rsid w:val="00BA1C47"/>
    <w:rsid w:val="00BA2C78"/>
    <w:rsid w:val="00BB3C4F"/>
    <w:rsid w:val="00BD286D"/>
    <w:rsid w:val="00BF5CE3"/>
    <w:rsid w:val="00C01465"/>
    <w:rsid w:val="00C0341E"/>
    <w:rsid w:val="00C052D3"/>
    <w:rsid w:val="00C06711"/>
    <w:rsid w:val="00C07062"/>
    <w:rsid w:val="00C26538"/>
    <w:rsid w:val="00C375E0"/>
    <w:rsid w:val="00C54514"/>
    <w:rsid w:val="00C6714A"/>
    <w:rsid w:val="00C736EF"/>
    <w:rsid w:val="00C76FC3"/>
    <w:rsid w:val="00C813C0"/>
    <w:rsid w:val="00C83ABB"/>
    <w:rsid w:val="00C84B3C"/>
    <w:rsid w:val="00CB3B1C"/>
    <w:rsid w:val="00CB561D"/>
    <w:rsid w:val="00CC60AF"/>
    <w:rsid w:val="00CF0516"/>
    <w:rsid w:val="00D14173"/>
    <w:rsid w:val="00D22050"/>
    <w:rsid w:val="00D2229F"/>
    <w:rsid w:val="00D222D3"/>
    <w:rsid w:val="00D3642A"/>
    <w:rsid w:val="00D41AA7"/>
    <w:rsid w:val="00D50641"/>
    <w:rsid w:val="00D61CA7"/>
    <w:rsid w:val="00D6767C"/>
    <w:rsid w:val="00D74FD1"/>
    <w:rsid w:val="00D7622A"/>
    <w:rsid w:val="00D80946"/>
    <w:rsid w:val="00D82BE3"/>
    <w:rsid w:val="00D82EC7"/>
    <w:rsid w:val="00DA2E47"/>
    <w:rsid w:val="00DB5F1F"/>
    <w:rsid w:val="00DC226F"/>
    <w:rsid w:val="00DC6132"/>
    <w:rsid w:val="00DC6361"/>
    <w:rsid w:val="00DD1962"/>
    <w:rsid w:val="00DE1BF3"/>
    <w:rsid w:val="00DE7297"/>
    <w:rsid w:val="00DF2CB3"/>
    <w:rsid w:val="00E23B5A"/>
    <w:rsid w:val="00E45490"/>
    <w:rsid w:val="00E53842"/>
    <w:rsid w:val="00E610D9"/>
    <w:rsid w:val="00E62765"/>
    <w:rsid w:val="00E84FA8"/>
    <w:rsid w:val="00E92B9F"/>
    <w:rsid w:val="00E93E21"/>
    <w:rsid w:val="00E97512"/>
    <w:rsid w:val="00EA6C82"/>
    <w:rsid w:val="00EB1CFE"/>
    <w:rsid w:val="00EC0C2E"/>
    <w:rsid w:val="00F0224C"/>
    <w:rsid w:val="00F10152"/>
    <w:rsid w:val="00F122B5"/>
    <w:rsid w:val="00F12597"/>
    <w:rsid w:val="00F12E36"/>
    <w:rsid w:val="00F174FE"/>
    <w:rsid w:val="00F23A14"/>
    <w:rsid w:val="00F27519"/>
    <w:rsid w:val="00F301FA"/>
    <w:rsid w:val="00F31A44"/>
    <w:rsid w:val="00F37D49"/>
    <w:rsid w:val="00F4226C"/>
    <w:rsid w:val="00F57CF0"/>
    <w:rsid w:val="00F6012E"/>
    <w:rsid w:val="00F60935"/>
    <w:rsid w:val="00F648E9"/>
    <w:rsid w:val="00FC0ACE"/>
    <w:rsid w:val="00FD0187"/>
    <w:rsid w:val="00FE3A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82BBD"/>
  <w15:docId w15:val="{5F1F380D-0C05-477D-B949-E0AF79CB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2765"/>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E62765"/>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E62765"/>
    <w:pPr>
      <w:keepNext/>
      <w:keepLines/>
      <w:spacing w:before="200" w:after="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765"/>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E62765"/>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semiHidden/>
    <w:rsid w:val="00E62765"/>
    <w:rPr>
      <w:rFonts w:asciiTheme="majorHAnsi" w:eastAsiaTheme="majorEastAsia" w:hAnsiTheme="majorHAnsi" w:cstheme="majorBidi"/>
      <w:b/>
      <w:bCs/>
      <w:color w:val="000000" w:themeColor="text1"/>
    </w:rPr>
  </w:style>
  <w:style w:type="table" w:styleId="TableGrid">
    <w:name w:val="Table Grid"/>
    <w:basedOn w:val="TableNormal"/>
    <w:uiPriority w:val="59"/>
    <w:rsid w:val="00744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29F"/>
  </w:style>
  <w:style w:type="paragraph" w:styleId="Footer">
    <w:name w:val="footer"/>
    <w:basedOn w:val="Normal"/>
    <w:link w:val="FooterChar"/>
    <w:uiPriority w:val="99"/>
    <w:unhideWhenUsed/>
    <w:rsid w:val="00D22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29F"/>
  </w:style>
  <w:style w:type="paragraph" w:styleId="NoSpacing">
    <w:name w:val="No Spacing"/>
    <w:link w:val="NoSpacingChar"/>
    <w:uiPriority w:val="1"/>
    <w:qFormat/>
    <w:rsid w:val="00212D34"/>
    <w:pPr>
      <w:spacing w:after="0" w:line="240" w:lineRule="auto"/>
    </w:pPr>
    <w:rPr>
      <w:rFonts w:eastAsiaTheme="minorEastAsia"/>
    </w:rPr>
  </w:style>
  <w:style w:type="character" w:customStyle="1" w:styleId="NoSpacingChar">
    <w:name w:val="No Spacing Char"/>
    <w:basedOn w:val="DefaultParagraphFont"/>
    <w:link w:val="NoSpacing"/>
    <w:uiPriority w:val="1"/>
    <w:rsid w:val="00212D34"/>
    <w:rPr>
      <w:rFonts w:eastAsiaTheme="minorEastAsia"/>
    </w:rPr>
  </w:style>
  <w:style w:type="paragraph" w:styleId="BalloonText">
    <w:name w:val="Balloon Text"/>
    <w:basedOn w:val="Normal"/>
    <w:link w:val="BalloonTextChar"/>
    <w:uiPriority w:val="99"/>
    <w:semiHidden/>
    <w:unhideWhenUsed/>
    <w:rsid w:val="00212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D34"/>
    <w:rPr>
      <w:rFonts w:ascii="Tahoma" w:hAnsi="Tahoma" w:cs="Tahoma"/>
      <w:sz w:val="16"/>
      <w:szCs w:val="16"/>
    </w:rPr>
  </w:style>
  <w:style w:type="paragraph" w:styleId="ListParagraph">
    <w:name w:val="List Paragraph"/>
    <w:basedOn w:val="Normal"/>
    <w:uiPriority w:val="34"/>
    <w:qFormat/>
    <w:rsid w:val="00813D75"/>
    <w:pPr>
      <w:ind w:left="720"/>
      <w:contextualSpacing/>
    </w:pPr>
  </w:style>
  <w:style w:type="character" w:styleId="Hyperlink">
    <w:name w:val="Hyperlink"/>
    <w:basedOn w:val="DefaultParagraphFont"/>
    <w:uiPriority w:val="99"/>
    <w:unhideWhenUsed/>
    <w:rsid w:val="0007065C"/>
    <w:rPr>
      <w:color w:val="0000FF" w:themeColor="hyperlink"/>
      <w:u w:val="single"/>
    </w:rPr>
  </w:style>
  <w:style w:type="character" w:styleId="Strong">
    <w:name w:val="Strong"/>
    <w:basedOn w:val="DefaultParagraphFont"/>
    <w:uiPriority w:val="22"/>
    <w:qFormat/>
    <w:rsid w:val="00D82EC7"/>
    <w:rPr>
      <w:b/>
      <w:bCs/>
    </w:rPr>
  </w:style>
  <w:style w:type="paragraph" w:customStyle="1" w:styleId="Default">
    <w:name w:val="Default"/>
    <w:rsid w:val="00F648E9"/>
    <w:pPr>
      <w:autoSpaceDE w:val="0"/>
      <w:autoSpaceDN w:val="0"/>
      <w:adjustRightInd w:val="0"/>
      <w:spacing w:after="0" w:line="240" w:lineRule="auto"/>
    </w:pPr>
    <w:rPr>
      <w:rFonts w:ascii="Helvetica" w:hAnsi="Helvetica" w:cs="Helvetica"/>
      <w:color w:val="000000"/>
      <w:sz w:val="24"/>
      <w:szCs w:val="24"/>
    </w:rPr>
  </w:style>
  <w:style w:type="character" w:styleId="Emphasis">
    <w:name w:val="Emphasis"/>
    <w:basedOn w:val="DefaultParagraphFont"/>
    <w:uiPriority w:val="20"/>
    <w:qFormat/>
    <w:rsid w:val="00F37D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863">
      <w:bodyDiv w:val="1"/>
      <w:marLeft w:val="0"/>
      <w:marRight w:val="0"/>
      <w:marTop w:val="0"/>
      <w:marBottom w:val="0"/>
      <w:divBdr>
        <w:top w:val="none" w:sz="0" w:space="0" w:color="auto"/>
        <w:left w:val="none" w:sz="0" w:space="0" w:color="auto"/>
        <w:bottom w:val="none" w:sz="0" w:space="0" w:color="auto"/>
        <w:right w:val="none" w:sz="0" w:space="0" w:color="auto"/>
      </w:divBdr>
      <w:divsChild>
        <w:div w:id="1266377738">
          <w:marLeft w:val="547"/>
          <w:marRight w:val="0"/>
          <w:marTop w:val="154"/>
          <w:marBottom w:val="0"/>
          <w:divBdr>
            <w:top w:val="none" w:sz="0" w:space="0" w:color="auto"/>
            <w:left w:val="none" w:sz="0" w:space="0" w:color="auto"/>
            <w:bottom w:val="none" w:sz="0" w:space="0" w:color="auto"/>
            <w:right w:val="none" w:sz="0" w:space="0" w:color="auto"/>
          </w:divBdr>
        </w:div>
      </w:divsChild>
    </w:div>
    <w:div w:id="72089815">
      <w:bodyDiv w:val="1"/>
      <w:marLeft w:val="0"/>
      <w:marRight w:val="0"/>
      <w:marTop w:val="0"/>
      <w:marBottom w:val="0"/>
      <w:divBdr>
        <w:top w:val="none" w:sz="0" w:space="0" w:color="auto"/>
        <w:left w:val="none" w:sz="0" w:space="0" w:color="auto"/>
        <w:bottom w:val="none" w:sz="0" w:space="0" w:color="auto"/>
        <w:right w:val="none" w:sz="0" w:space="0" w:color="auto"/>
      </w:divBdr>
      <w:divsChild>
        <w:div w:id="628243737">
          <w:marLeft w:val="547"/>
          <w:marRight w:val="0"/>
          <w:marTop w:val="144"/>
          <w:marBottom w:val="0"/>
          <w:divBdr>
            <w:top w:val="none" w:sz="0" w:space="0" w:color="auto"/>
            <w:left w:val="none" w:sz="0" w:space="0" w:color="auto"/>
            <w:bottom w:val="none" w:sz="0" w:space="0" w:color="auto"/>
            <w:right w:val="none" w:sz="0" w:space="0" w:color="auto"/>
          </w:divBdr>
        </w:div>
      </w:divsChild>
    </w:div>
    <w:div w:id="330766085">
      <w:bodyDiv w:val="1"/>
      <w:marLeft w:val="0"/>
      <w:marRight w:val="0"/>
      <w:marTop w:val="0"/>
      <w:marBottom w:val="0"/>
      <w:divBdr>
        <w:top w:val="none" w:sz="0" w:space="0" w:color="auto"/>
        <w:left w:val="none" w:sz="0" w:space="0" w:color="auto"/>
        <w:bottom w:val="none" w:sz="0" w:space="0" w:color="auto"/>
        <w:right w:val="none" w:sz="0" w:space="0" w:color="auto"/>
      </w:divBdr>
    </w:div>
    <w:div w:id="438064797">
      <w:bodyDiv w:val="1"/>
      <w:marLeft w:val="0"/>
      <w:marRight w:val="0"/>
      <w:marTop w:val="0"/>
      <w:marBottom w:val="0"/>
      <w:divBdr>
        <w:top w:val="none" w:sz="0" w:space="0" w:color="auto"/>
        <w:left w:val="none" w:sz="0" w:space="0" w:color="auto"/>
        <w:bottom w:val="none" w:sz="0" w:space="0" w:color="auto"/>
        <w:right w:val="none" w:sz="0" w:space="0" w:color="auto"/>
      </w:divBdr>
      <w:divsChild>
        <w:div w:id="1177961237">
          <w:marLeft w:val="547"/>
          <w:marRight w:val="0"/>
          <w:marTop w:val="144"/>
          <w:marBottom w:val="0"/>
          <w:divBdr>
            <w:top w:val="none" w:sz="0" w:space="0" w:color="auto"/>
            <w:left w:val="none" w:sz="0" w:space="0" w:color="auto"/>
            <w:bottom w:val="none" w:sz="0" w:space="0" w:color="auto"/>
            <w:right w:val="none" w:sz="0" w:space="0" w:color="auto"/>
          </w:divBdr>
        </w:div>
      </w:divsChild>
    </w:div>
    <w:div w:id="823860055">
      <w:bodyDiv w:val="1"/>
      <w:marLeft w:val="0"/>
      <w:marRight w:val="0"/>
      <w:marTop w:val="0"/>
      <w:marBottom w:val="0"/>
      <w:divBdr>
        <w:top w:val="none" w:sz="0" w:space="0" w:color="auto"/>
        <w:left w:val="none" w:sz="0" w:space="0" w:color="auto"/>
        <w:bottom w:val="none" w:sz="0" w:space="0" w:color="auto"/>
        <w:right w:val="none" w:sz="0" w:space="0" w:color="auto"/>
      </w:divBdr>
    </w:div>
    <w:div w:id="973750551">
      <w:bodyDiv w:val="1"/>
      <w:marLeft w:val="0"/>
      <w:marRight w:val="0"/>
      <w:marTop w:val="0"/>
      <w:marBottom w:val="0"/>
      <w:divBdr>
        <w:top w:val="none" w:sz="0" w:space="0" w:color="auto"/>
        <w:left w:val="none" w:sz="0" w:space="0" w:color="auto"/>
        <w:bottom w:val="none" w:sz="0" w:space="0" w:color="auto"/>
        <w:right w:val="none" w:sz="0" w:space="0" w:color="auto"/>
      </w:divBdr>
    </w:div>
    <w:div w:id="1156800767">
      <w:bodyDiv w:val="1"/>
      <w:marLeft w:val="0"/>
      <w:marRight w:val="0"/>
      <w:marTop w:val="0"/>
      <w:marBottom w:val="0"/>
      <w:divBdr>
        <w:top w:val="none" w:sz="0" w:space="0" w:color="auto"/>
        <w:left w:val="none" w:sz="0" w:space="0" w:color="auto"/>
        <w:bottom w:val="none" w:sz="0" w:space="0" w:color="auto"/>
        <w:right w:val="none" w:sz="0" w:space="0" w:color="auto"/>
      </w:divBdr>
      <w:divsChild>
        <w:div w:id="742945338">
          <w:marLeft w:val="547"/>
          <w:marRight w:val="0"/>
          <w:marTop w:val="154"/>
          <w:marBottom w:val="0"/>
          <w:divBdr>
            <w:top w:val="none" w:sz="0" w:space="0" w:color="auto"/>
            <w:left w:val="none" w:sz="0" w:space="0" w:color="auto"/>
            <w:bottom w:val="none" w:sz="0" w:space="0" w:color="auto"/>
            <w:right w:val="none" w:sz="0" w:space="0" w:color="auto"/>
          </w:divBdr>
        </w:div>
      </w:divsChild>
    </w:div>
    <w:div w:id="1467162391">
      <w:bodyDiv w:val="1"/>
      <w:marLeft w:val="0"/>
      <w:marRight w:val="0"/>
      <w:marTop w:val="0"/>
      <w:marBottom w:val="0"/>
      <w:divBdr>
        <w:top w:val="none" w:sz="0" w:space="0" w:color="auto"/>
        <w:left w:val="none" w:sz="0" w:space="0" w:color="auto"/>
        <w:bottom w:val="none" w:sz="0" w:space="0" w:color="auto"/>
        <w:right w:val="none" w:sz="0" w:space="0" w:color="auto"/>
      </w:divBdr>
    </w:div>
    <w:div w:id="1493989682">
      <w:bodyDiv w:val="1"/>
      <w:marLeft w:val="0"/>
      <w:marRight w:val="0"/>
      <w:marTop w:val="0"/>
      <w:marBottom w:val="0"/>
      <w:divBdr>
        <w:top w:val="none" w:sz="0" w:space="0" w:color="auto"/>
        <w:left w:val="none" w:sz="0" w:space="0" w:color="auto"/>
        <w:bottom w:val="none" w:sz="0" w:space="0" w:color="auto"/>
        <w:right w:val="none" w:sz="0" w:space="0" w:color="auto"/>
      </w:divBdr>
    </w:div>
    <w:div w:id="2107187971">
      <w:bodyDiv w:val="1"/>
      <w:marLeft w:val="0"/>
      <w:marRight w:val="0"/>
      <w:marTop w:val="0"/>
      <w:marBottom w:val="0"/>
      <w:divBdr>
        <w:top w:val="none" w:sz="0" w:space="0" w:color="auto"/>
        <w:left w:val="none" w:sz="0" w:space="0" w:color="auto"/>
        <w:bottom w:val="none" w:sz="0" w:space="0" w:color="auto"/>
        <w:right w:val="none" w:sz="0" w:space="0" w:color="auto"/>
      </w:divBdr>
      <w:divsChild>
        <w:div w:id="486088996">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Mehmood Anees</dc:creator>
  <cp:lastModifiedBy>Salman</cp:lastModifiedBy>
  <cp:revision>14</cp:revision>
  <dcterms:created xsi:type="dcterms:W3CDTF">2020-04-25T12:56:00Z</dcterms:created>
  <dcterms:modified xsi:type="dcterms:W3CDTF">2020-07-01T15:50:00Z</dcterms:modified>
</cp:coreProperties>
</file>