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F5" w:rsidRPr="001819D8" w:rsidRDefault="00890226">
      <w:pPr>
        <w:rPr>
          <w:b/>
        </w:rPr>
      </w:pPr>
      <w:r w:rsidRPr="001819D8">
        <w:rPr>
          <w:b/>
        </w:rPr>
        <w:t>Name Saman Khan</w:t>
      </w:r>
    </w:p>
    <w:p w:rsidR="00890226" w:rsidRPr="001819D8" w:rsidRDefault="00890226">
      <w:pPr>
        <w:rPr>
          <w:b/>
        </w:rPr>
      </w:pPr>
      <w:r w:rsidRPr="001819D8">
        <w:rPr>
          <w:b/>
        </w:rPr>
        <w:t>ID 14957</w:t>
      </w:r>
    </w:p>
    <w:p w:rsidR="00890226" w:rsidRPr="001819D8" w:rsidRDefault="00890226">
      <w:pPr>
        <w:rPr>
          <w:b/>
        </w:rPr>
      </w:pPr>
      <w:r w:rsidRPr="001819D8">
        <w:rPr>
          <w:b/>
        </w:rPr>
        <w:t xml:space="preserve">Submitted to maam Salma </w:t>
      </w:r>
    </w:p>
    <w:p w:rsidR="00890226" w:rsidRPr="001819D8" w:rsidRDefault="00890226">
      <w:pPr>
        <w:rPr>
          <w:b/>
        </w:rPr>
      </w:pPr>
      <w:r w:rsidRPr="001819D8">
        <w:rPr>
          <w:b/>
        </w:rPr>
        <w:t>BS 4</w:t>
      </w:r>
      <w:r w:rsidRPr="001819D8">
        <w:rPr>
          <w:b/>
          <w:vertAlign w:val="superscript"/>
        </w:rPr>
        <w:t>th</w:t>
      </w:r>
      <w:r w:rsidRPr="001819D8">
        <w:rPr>
          <w:b/>
        </w:rPr>
        <w:t xml:space="preserve"> semester</w:t>
      </w:r>
    </w:p>
    <w:p w:rsidR="00890226" w:rsidRPr="001819D8" w:rsidRDefault="00890226">
      <w:pPr>
        <w:rPr>
          <w:b/>
        </w:rPr>
      </w:pPr>
      <w:r w:rsidRPr="001819D8">
        <w:rPr>
          <w:b/>
        </w:rPr>
        <w:t xml:space="preserve">Morpology </w:t>
      </w:r>
    </w:p>
    <w:p w:rsidR="00890226" w:rsidRPr="001819D8" w:rsidRDefault="00890226">
      <w:pPr>
        <w:rPr>
          <w:b/>
        </w:rPr>
      </w:pPr>
    </w:p>
    <w:p w:rsidR="00890226" w:rsidRPr="001819D8" w:rsidRDefault="00890226">
      <w:pPr>
        <w:rPr>
          <w:b/>
        </w:rPr>
      </w:pPr>
      <w:r w:rsidRPr="001819D8">
        <w:rPr>
          <w:b/>
        </w:rPr>
        <w:t>Q1.Mark down the labial, lingual,</w:t>
      </w:r>
      <w:r w:rsidR="00DA356C" w:rsidRPr="001819D8">
        <w:rPr>
          <w:b/>
        </w:rPr>
        <w:t>incisal</w:t>
      </w:r>
      <w:r w:rsidRPr="001819D8">
        <w:rPr>
          <w:b/>
        </w:rPr>
        <w:t xml:space="preserve"> aspect of the central incisor?</w:t>
      </w:r>
    </w:p>
    <w:p w:rsidR="00890226" w:rsidRDefault="00CB158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.3pt;margin-top:158.1pt;width:10.65pt;height:43.85pt;z-index:251662336" o:connectortype="straight">
            <v:stroke endarrow="block"/>
          </v:shape>
        </w:pict>
      </w:r>
      <w:r w:rsidR="00DA356C">
        <w:rPr>
          <w:noProof/>
        </w:rPr>
        <w:pict>
          <v:shape id="_x0000_s1031" type="#_x0000_t32" style="position:absolute;margin-left:200.95pt;margin-top:191.9pt;width:15.7pt;height:42.6pt;flip:x;z-index:251663360" o:connectortype="straight">
            <v:stroke endarrow="block"/>
          </v:shape>
        </w:pict>
      </w:r>
      <w:r w:rsidR="00DA356C">
        <w:rPr>
          <w:noProof/>
        </w:rPr>
        <w:pict>
          <v:shape id="_x0000_s1029" type="#_x0000_t32" style="position:absolute;margin-left:90.8pt;margin-top:37.25pt;width:18.75pt;height:25.05pt;z-index:251661312" o:connectortype="straight">
            <v:stroke endarrow="block"/>
          </v:shape>
        </w:pict>
      </w:r>
      <w:r w:rsidR="00DA35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4.1pt;margin-top:158.1pt;width:124.6pt;height:38.2pt;z-index:251660288">
            <v:textbox>
              <w:txbxContent>
                <w:p w:rsidR="00DA356C" w:rsidRDefault="00DA356C">
                  <w:r>
                    <w:t>Lingual aspect</w:t>
                  </w:r>
                </w:p>
              </w:txbxContent>
            </v:textbox>
          </v:shape>
        </w:pict>
      </w:r>
      <w:r w:rsidR="00DA356C">
        <w:rPr>
          <w:noProof/>
        </w:rPr>
        <w:pict>
          <v:shape id="_x0000_s1027" type="#_x0000_t202" style="position:absolute;margin-left:-49.45pt;margin-top:142.45pt;width:86.4pt;height:22.55pt;z-index:251659264">
            <v:textbox>
              <w:txbxContent>
                <w:p w:rsidR="00DA356C" w:rsidRDefault="00DA356C">
                  <w:r>
                    <w:t>Labial aspect</w:t>
                  </w:r>
                </w:p>
              </w:txbxContent>
            </v:textbox>
          </v:shape>
        </w:pict>
      </w:r>
      <w:r w:rsidR="00DA356C">
        <w:rPr>
          <w:noProof/>
        </w:rPr>
        <w:pict>
          <v:shape id="_x0000_s1026" type="#_x0000_t202" style="position:absolute;margin-left:-13.15pt;margin-top:21.65pt;width:117.1pt;height:30pt;z-index:251658240">
            <v:textbox>
              <w:txbxContent>
                <w:p w:rsidR="00DA356C" w:rsidRDefault="00DA356C">
                  <w:r>
                    <w:t xml:space="preserve">                incisal</w:t>
                  </w:r>
                </w:p>
              </w:txbxContent>
            </v:textbox>
          </v:shape>
        </w:pict>
      </w:r>
      <w:r w:rsidR="00DA356C" w:rsidRPr="00DA356C">
        <w:drawing>
          <wp:inline distT="0" distB="0" distL="0" distR="0">
            <wp:extent cx="2946787" cy="4054783"/>
            <wp:effectExtent l="19050" t="0" r="5963" b="0"/>
            <wp:docPr id="2" name="Picture 0" descr="250px-Maxillary_central_inci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Maxillary_central_inciso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7752" cy="405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9D8" w:rsidRDefault="001819D8"/>
    <w:p w:rsidR="001819D8" w:rsidRDefault="001819D8"/>
    <w:p w:rsidR="001819D8" w:rsidRPr="001819D8" w:rsidRDefault="001819D8">
      <w:pPr>
        <w:rPr>
          <w:b/>
        </w:rPr>
      </w:pPr>
      <w:r w:rsidRPr="001819D8">
        <w:rPr>
          <w:b/>
        </w:rPr>
        <w:t>Q2. Terminologies stand for……?</w:t>
      </w:r>
    </w:p>
    <w:p w:rsidR="001819D8" w:rsidRDefault="001819D8">
      <w:r w:rsidRPr="001819D8">
        <w:rPr>
          <w:b/>
        </w:rPr>
        <w:t>TBC</w:t>
      </w:r>
      <w:r>
        <w:t>……………..Tip of buccal cusp</w:t>
      </w:r>
    </w:p>
    <w:p w:rsidR="001819D8" w:rsidRDefault="001819D8">
      <w:r w:rsidRPr="001819D8">
        <w:rPr>
          <w:b/>
        </w:rPr>
        <w:t>TLC</w:t>
      </w:r>
      <w:r>
        <w:t>……………..Tip of lingual cusp</w:t>
      </w:r>
    </w:p>
    <w:p w:rsidR="001819D8" w:rsidRDefault="001819D8">
      <w:r w:rsidRPr="001819D8">
        <w:rPr>
          <w:b/>
        </w:rPr>
        <w:lastRenderedPageBreak/>
        <w:t>BTR</w:t>
      </w:r>
      <w:r>
        <w:t>………………Buccal triangular fossa</w:t>
      </w:r>
    </w:p>
    <w:p w:rsidR="001819D8" w:rsidRDefault="001819D8">
      <w:r w:rsidRPr="001819D8">
        <w:rPr>
          <w:b/>
        </w:rPr>
        <w:t>LTR</w:t>
      </w:r>
      <w:r>
        <w:t>……………..Lingual triangular fossa</w:t>
      </w:r>
    </w:p>
    <w:p w:rsidR="001819D8" w:rsidRPr="00E60C9E" w:rsidRDefault="001819D8">
      <w:r w:rsidRPr="00E60C9E">
        <w:rPr>
          <w:b/>
        </w:rPr>
        <w:t>DBDG</w:t>
      </w:r>
      <w:r w:rsidR="00E60C9E">
        <w:t>………..</w:t>
      </w:r>
      <w:r w:rsidRPr="00E60C9E">
        <w:t>Disto-buccal developmental groove</w:t>
      </w:r>
    </w:p>
    <w:p w:rsidR="001819D8" w:rsidRDefault="001819D8">
      <w:r w:rsidRPr="001819D8">
        <w:rPr>
          <w:b/>
        </w:rPr>
        <w:t>DTF</w:t>
      </w:r>
      <w:r>
        <w:t>………………Distal triangular fossa</w:t>
      </w:r>
    </w:p>
    <w:p w:rsidR="001819D8" w:rsidRDefault="001819D8">
      <w:r w:rsidRPr="001819D8">
        <w:rPr>
          <w:b/>
        </w:rPr>
        <w:t>MTF</w:t>
      </w:r>
      <w:r>
        <w:t>……………..Mesial triangular fossa</w:t>
      </w:r>
    </w:p>
    <w:p w:rsidR="001819D8" w:rsidRDefault="001819D8">
      <w:r w:rsidRPr="001819D8">
        <w:rPr>
          <w:b/>
        </w:rPr>
        <w:t>CG</w:t>
      </w:r>
      <w:r>
        <w:t>…………….central groove</w:t>
      </w:r>
    </w:p>
    <w:p w:rsidR="001819D8" w:rsidRDefault="001819D8"/>
    <w:p w:rsidR="001819D8" w:rsidRPr="00E60C9E" w:rsidRDefault="001819D8">
      <w:pPr>
        <w:rPr>
          <w:b/>
        </w:rPr>
      </w:pPr>
      <w:r w:rsidRPr="00E60C9E">
        <w:rPr>
          <w:b/>
        </w:rPr>
        <w:t>Q3.</w:t>
      </w:r>
      <w:r w:rsidR="00C06696">
        <w:rPr>
          <w:b/>
        </w:rPr>
        <w:t xml:space="preserve"> </w:t>
      </w:r>
      <w:r w:rsidRPr="00E60C9E">
        <w:rPr>
          <w:b/>
        </w:rPr>
        <w:t>simply the vari</w:t>
      </w:r>
      <w:r w:rsidR="00C06696">
        <w:rPr>
          <w:b/>
        </w:rPr>
        <w:t>a</w:t>
      </w:r>
      <w:r w:rsidRPr="00E60C9E">
        <w:rPr>
          <w:b/>
        </w:rPr>
        <w:t>tion and anomalies of permanent maxillary incisor and permanent maxillary premolars?</w:t>
      </w:r>
    </w:p>
    <w:p w:rsidR="001819D8" w:rsidRDefault="00E60C9E">
      <w:pPr>
        <w:rPr>
          <w:b/>
        </w:rPr>
      </w:pPr>
      <w:r>
        <w:t>Ans.</w:t>
      </w:r>
      <w:r w:rsidRPr="00E60C9E">
        <w:rPr>
          <w:b/>
        </w:rPr>
        <w:t xml:space="preserve"> Variations and anomalies of permanent central incisor:</w:t>
      </w:r>
    </w:p>
    <w:p w:rsidR="00E60C9E" w:rsidRDefault="00C06696">
      <w:r>
        <w:t>All of the crowns surfaces , the lingual exhibits the greatest variation . as previously mentioned a pit may occasionally by present and the depth of the fossa has a considerable range. The labial or lingual aspect , a wide variation occurs in the amount of convergence of the mesial  and distal surfaces toward the cervical.</w:t>
      </w:r>
    </w:p>
    <w:p w:rsidR="00C06696" w:rsidRDefault="00C06696">
      <w:r>
        <w:t>Root length may considerably but deflections of the root are relatively rare . when the root is short with an abnormal contour of the crown. This condition is reffered as dwarfed root.</w:t>
      </w:r>
    </w:p>
    <w:p w:rsidR="00C06696" w:rsidRDefault="00C06696">
      <w:pPr>
        <w:rPr>
          <w:b/>
        </w:rPr>
      </w:pPr>
      <w:r>
        <w:rPr>
          <w:b/>
        </w:rPr>
        <w:t xml:space="preserve">Variation and anomalies of </w:t>
      </w:r>
      <w:r w:rsidRPr="00C06696">
        <w:rPr>
          <w:b/>
        </w:rPr>
        <w:t>Permanent lateral incisors</w:t>
      </w:r>
      <w:r>
        <w:rPr>
          <w:b/>
        </w:rPr>
        <w:t>:</w:t>
      </w:r>
    </w:p>
    <w:p w:rsidR="00C06696" w:rsidRDefault="001D7F72">
      <w:r>
        <w:t xml:space="preserve">The incisal portion of the cingulum may exhibit a tubercle . lingogingival  fissure may extend all the way on to the root surface from the adjacent cingulum. Distorted crowns and unusual root curvatures are commonly seen. A diminutive peg-shaped is relatively common. </w:t>
      </w:r>
    </w:p>
    <w:p w:rsidR="001D7F72" w:rsidRDefault="00CF166F">
      <w:pPr>
        <w:rPr>
          <w:b/>
        </w:rPr>
      </w:pPr>
      <w:r w:rsidRPr="00CF166F">
        <w:rPr>
          <w:b/>
        </w:rPr>
        <w:t>Variation and anomalies of 1</w:t>
      </w:r>
      <w:r w:rsidRPr="00CF166F">
        <w:rPr>
          <w:b/>
          <w:vertAlign w:val="superscript"/>
        </w:rPr>
        <w:t>st</w:t>
      </w:r>
      <w:r w:rsidRPr="00CF166F">
        <w:rPr>
          <w:b/>
        </w:rPr>
        <w:t xml:space="preserve"> premolar:</w:t>
      </w:r>
    </w:p>
    <w:p w:rsidR="00CF166F" w:rsidRDefault="00CF166F">
      <w:r>
        <w:t>Crown form generally does not differ widely, although the mesial concavity exhibits considerable variability in its area and depth.</w:t>
      </w:r>
    </w:p>
    <w:p w:rsidR="00CF166F" w:rsidRDefault="00CF166F">
      <w:r>
        <w:t>Root form is variable as evidenced by the three common types. Deflected roots and abnormal curvatures are fairly common. Occasionally a three rooted specimen is found , with two buccal branches , and one lingual branch.</w:t>
      </w:r>
    </w:p>
    <w:p w:rsidR="00CF166F" w:rsidRDefault="00CF166F">
      <w:r>
        <w:t>The root may on rare occasions penetrate the anterior portion of the maxillary sinus also known as antrum.</w:t>
      </w:r>
    </w:p>
    <w:p w:rsidR="00CF166F" w:rsidRDefault="00CF166F">
      <w:pPr>
        <w:rPr>
          <w:b/>
        </w:rPr>
      </w:pPr>
      <w:r w:rsidRPr="00CF166F">
        <w:rPr>
          <w:b/>
        </w:rPr>
        <w:t>Variation and anomalies of 2</w:t>
      </w:r>
      <w:r w:rsidRPr="00CF166F">
        <w:rPr>
          <w:b/>
          <w:vertAlign w:val="superscript"/>
        </w:rPr>
        <w:t>nd</w:t>
      </w:r>
      <w:r w:rsidRPr="00CF166F">
        <w:rPr>
          <w:b/>
        </w:rPr>
        <w:t xml:space="preserve"> premolar:</w:t>
      </w:r>
    </w:p>
    <w:p w:rsidR="00CF166F" w:rsidRDefault="00CF166F">
      <w:r>
        <w:lastRenderedPageBreak/>
        <w:t>Crown may varies more than in the 1</w:t>
      </w:r>
      <w:r w:rsidRPr="00CF166F">
        <w:rPr>
          <w:vertAlign w:val="superscript"/>
        </w:rPr>
        <w:t>st</w:t>
      </w:r>
      <w:r>
        <w:t xml:space="preserve"> premolar . a central groove may be absent so that only one centrally located pits is present on the occlusal surface. </w:t>
      </w:r>
    </w:p>
    <w:p w:rsidR="00CF166F" w:rsidRDefault="00CF166F">
      <w:r>
        <w:t>Root variations occur and distal deflections of the apical  third are not uncommon . on occasion there are two roots, buccaly  and lingually positioned  similar to those type 2, first premolar.</w:t>
      </w:r>
    </w:p>
    <w:p w:rsidR="00CF166F" w:rsidRPr="00CF166F" w:rsidRDefault="00CF166F">
      <w:r>
        <w:t>As with the other maxillary posterior teeth , the root occasionally penetrates the antrum.</w:t>
      </w:r>
    </w:p>
    <w:p w:rsidR="00C06696" w:rsidRPr="00C06696" w:rsidRDefault="00C06696">
      <w:pPr>
        <w:rPr>
          <w:b/>
        </w:rPr>
      </w:pPr>
    </w:p>
    <w:p w:rsidR="00C06696" w:rsidRDefault="00C06696"/>
    <w:p w:rsidR="00C06696" w:rsidRPr="00E60C9E" w:rsidRDefault="00C06696"/>
    <w:p w:rsidR="00E60C9E" w:rsidRDefault="00E60C9E"/>
    <w:sectPr w:rsidR="00E60C9E" w:rsidSect="003B2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90226"/>
    <w:rsid w:val="001819D8"/>
    <w:rsid w:val="001D7F72"/>
    <w:rsid w:val="003B20F5"/>
    <w:rsid w:val="005309BF"/>
    <w:rsid w:val="00890226"/>
    <w:rsid w:val="00C06696"/>
    <w:rsid w:val="00CB1581"/>
    <w:rsid w:val="00CC0B84"/>
    <w:rsid w:val="00CF166F"/>
    <w:rsid w:val="00DA356C"/>
    <w:rsid w:val="00E6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2020-04-21T06:13:00Z</dcterms:created>
  <dcterms:modified xsi:type="dcterms:W3CDTF">2020-04-21T07:23:00Z</dcterms:modified>
</cp:coreProperties>
</file>