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652C" w14:textId="71E9D23D" w:rsidR="00CD0F9E" w:rsidRDefault="006A1B1D">
      <w:pPr>
        <w:rPr>
          <w:sz w:val="40"/>
          <w:szCs w:val="40"/>
        </w:rPr>
      </w:pPr>
      <w:r>
        <w:rPr>
          <w:sz w:val="40"/>
          <w:szCs w:val="40"/>
        </w:rPr>
        <w:t>NAME:SYED SIBTE MOHAMMAD</w:t>
      </w:r>
    </w:p>
    <w:p w14:paraId="32336E10" w14:textId="51F3D34C" w:rsidR="006A1B1D" w:rsidRDefault="002268A6">
      <w:pPr>
        <w:rPr>
          <w:sz w:val="40"/>
          <w:szCs w:val="40"/>
        </w:rPr>
      </w:pPr>
      <w:r>
        <w:rPr>
          <w:sz w:val="40"/>
          <w:szCs w:val="40"/>
        </w:rPr>
        <w:t>ID:16180</w:t>
      </w:r>
    </w:p>
    <w:p w14:paraId="11FDEB45" w14:textId="3D7D6638" w:rsidR="002268A6" w:rsidRDefault="002268A6">
      <w:pPr>
        <w:rPr>
          <w:sz w:val="40"/>
          <w:szCs w:val="40"/>
        </w:rPr>
      </w:pPr>
      <w:r>
        <w:rPr>
          <w:sz w:val="40"/>
          <w:szCs w:val="40"/>
        </w:rPr>
        <w:t>PROGRAM:BBA(</w:t>
      </w:r>
      <w:r w:rsidR="004903A0">
        <w:rPr>
          <w:sz w:val="40"/>
          <w:szCs w:val="40"/>
        </w:rPr>
        <w:t>SECTION B)</w:t>
      </w:r>
    </w:p>
    <w:p w14:paraId="0EC74D3C" w14:textId="408A8482" w:rsidR="004903A0" w:rsidRDefault="004903A0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4903A0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SEMESTER</w:t>
      </w:r>
    </w:p>
    <w:p w14:paraId="1D0A562E" w14:textId="3FB1220D" w:rsidR="00BE516B" w:rsidRDefault="00BE516B">
      <w:pPr>
        <w:rPr>
          <w:sz w:val="40"/>
          <w:szCs w:val="40"/>
        </w:rPr>
      </w:pPr>
      <w:r>
        <w:rPr>
          <w:sz w:val="40"/>
          <w:szCs w:val="40"/>
        </w:rPr>
        <w:t>SUBJECT:MACROECNOMICS</w:t>
      </w:r>
    </w:p>
    <w:p w14:paraId="4ACA9055" w14:textId="0974140F" w:rsidR="004903A0" w:rsidRDefault="005B1884">
      <w:pPr>
        <w:rPr>
          <w:sz w:val="40"/>
          <w:szCs w:val="40"/>
        </w:rPr>
      </w:pPr>
      <w:r>
        <w:rPr>
          <w:sz w:val="40"/>
          <w:szCs w:val="40"/>
        </w:rPr>
        <w:t>DATE:19,APRIL 2020</w:t>
      </w:r>
    </w:p>
    <w:p w14:paraId="453233EE" w14:textId="7F4A6627" w:rsidR="00BE516B" w:rsidRDefault="00BE516B">
      <w:pPr>
        <w:rPr>
          <w:sz w:val="40"/>
          <w:szCs w:val="40"/>
        </w:rPr>
      </w:pPr>
    </w:p>
    <w:p w14:paraId="643DEF36" w14:textId="238CE390" w:rsidR="007B556A" w:rsidRDefault="007B556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Q1</w:t>
      </w:r>
      <w:r w:rsidR="00620476">
        <w:rPr>
          <w:b/>
          <w:bCs/>
          <w:sz w:val="40"/>
          <w:szCs w:val="40"/>
        </w:rPr>
        <w:t>:</w:t>
      </w:r>
      <w:r w:rsidR="00620476">
        <w:rPr>
          <w:sz w:val="40"/>
          <w:szCs w:val="40"/>
        </w:rPr>
        <w:t>sel</w:t>
      </w:r>
      <w:r w:rsidR="00C62C1D">
        <w:rPr>
          <w:sz w:val="40"/>
          <w:szCs w:val="40"/>
        </w:rPr>
        <w:t>ect the best suitable answer.</w:t>
      </w:r>
    </w:p>
    <w:p w14:paraId="6EFAAED2" w14:textId="54350B3B" w:rsidR="00A47BE2" w:rsidRDefault="00C62C1D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CF7D27">
        <w:rPr>
          <w:sz w:val="40"/>
          <w:szCs w:val="40"/>
        </w:rPr>
        <w:t>The circular-flow of income</w:t>
      </w:r>
      <w:r w:rsidR="00927705">
        <w:rPr>
          <w:sz w:val="40"/>
          <w:szCs w:val="40"/>
        </w:rPr>
        <w:t xml:space="preserve"> diagram is a-----------</w:t>
      </w:r>
    </w:p>
    <w:p w14:paraId="11FCB991" w14:textId="0FAE71BC" w:rsidR="00927705" w:rsidRDefault="00927705">
      <w:pPr>
        <w:rPr>
          <w:sz w:val="40"/>
          <w:szCs w:val="40"/>
        </w:rPr>
      </w:pPr>
      <w:r>
        <w:rPr>
          <w:sz w:val="40"/>
          <w:szCs w:val="40"/>
        </w:rPr>
        <w:t>Ans.</w:t>
      </w:r>
      <w:r w:rsidR="00AD5E92">
        <w:rPr>
          <w:sz w:val="40"/>
          <w:szCs w:val="40"/>
        </w:rPr>
        <w:t>(a)</w:t>
      </w:r>
    </w:p>
    <w:p w14:paraId="51438313" w14:textId="0285BA02" w:rsidR="006E3DD0" w:rsidRDefault="00AD5E92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6E3DD0">
        <w:rPr>
          <w:sz w:val="40"/>
          <w:szCs w:val="40"/>
        </w:rPr>
        <w:t xml:space="preserve">The two loops in the </w:t>
      </w:r>
      <w:r w:rsidR="00B97206">
        <w:rPr>
          <w:sz w:val="40"/>
          <w:szCs w:val="40"/>
        </w:rPr>
        <w:t>circular-flow diagram represent----</w:t>
      </w:r>
    </w:p>
    <w:p w14:paraId="5F3D7FD8" w14:textId="3030F9F3" w:rsidR="00B97206" w:rsidRDefault="00B97206">
      <w:pPr>
        <w:rPr>
          <w:sz w:val="40"/>
          <w:szCs w:val="40"/>
        </w:rPr>
      </w:pPr>
      <w:r>
        <w:rPr>
          <w:sz w:val="40"/>
          <w:szCs w:val="40"/>
        </w:rPr>
        <w:t>Ans.(a)</w:t>
      </w:r>
    </w:p>
    <w:p w14:paraId="61F1B0DF" w14:textId="3935CC04" w:rsidR="00B97206" w:rsidRDefault="00B97206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885481">
        <w:rPr>
          <w:sz w:val="40"/>
          <w:szCs w:val="40"/>
        </w:rPr>
        <w:t>During a recession the economy experiences</w:t>
      </w:r>
      <w:r w:rsidR="00685536">
        <w:rPr>
          <w:sz w:val="40"/>
          <w:szCs w:val="40"/>
        </w:rPr>
        <w:t>-------</w:t>
      </w:r>
    </w:p>
    <w:p w14:paraId="5FE0804E" w14:textId="07B183CE" w:rsidR="00685536" w:rsidRDefault="00685536">
      <w:pPr>
        <w:rPr>
          <w:sz w:val="40"/>
          <w:szCs w:val="40"/>
        </w:rPr>
      </w:pPr>
      <w:r>
        <w:rPr>
          <w:sz w:val="40"/>
          <w:szCs w:val="40"/>
        </w:rPr>
        <w:t>Ans.(d)</w:t>
      </w:r>
    </w:p>
    <w:p w14:paraId="29950DFB" w14:textId="1655B2FA" w:rsidR="00EF1866" w:rsidRDefault="00EF1866">
      <w:pPr>
        <w:rPr>
          <w:sz w:val="40"/>
          <w:szCs w:val="40"/>
        </w:rPr>
      </w:pPr>
      <w:r>
        <w:rPr>
          <w:sz w:val="40"/>
          <w:szCs w:val="40"/>
        </w:rPr>
        <w:t>4.Real GDP-----------</w:t>
      </w:r>
    </w:p>
    <w:p w14:paraId="70BFD92A" w14:textId="53AD7D9F" w:rsidR="00EF1866" w:rsidRDefault="00EF1866">
      <w:pPr>
        <w:rPr>
          <w:sz w:val="40"/>
          <w:szCs w:val="40"/>
        </w:rPr>
      </w:pPr>
      <w:r>
        <w:rPr>
          <w:sz w:val="40"/>
          <w:szCs w:val="40"/>
        </w:rPr>
        <w:t>Ans.</w:t>
      </w:r>
      <w:r w:rsidR="00905EE5">
        <w:rPr>
          <w:sz w:val="40"/>
          <w:szCs w:val="40"/>
        </w:rPr>
        <w:t>(d)</w:t>
      </w:r>
    </w:p>
    <w:p w14:paraId="41B923F0" w14:textId="3DFF7D46" w:rsidR="00905EE5" w:rsidRDefault="00905EE5">
      <w:pPr>
        <w:rPr>
          <w:sz w:val="40"/>
          <w:szCs w:val="40"/>
        </w:rPr>
      </w:pPr>
      <w:r>
        <w:rPr>
          <w:sz w:val="40"/>
          <w:szCs w:val="40"/>
        </w:rPr>
        <w:t>5.if we deduct direct taxes from the pers</w:t>
      </w:r>
      <w:r w:rsidR="00550E61">
        <w:rPr>
          <w:sz w:val="40"/>
          <w:szCs w:val="40"/>
        </w:rPr>
        <w:t xml:space="preserve">onal </w:t>
      </w:r>
      <w:proofErr w:type="spellStart"/>
      <w:r w:rsidR="00550E61">
        <w:rPr>
          <w:sz w:val="40"/>
          <w:szCs w:val="40"/>
        </w:rPr>
        <w:t>income,we</w:t>
      </w:r>
      <w:proofErr w:type="spellEnd"/>
      <w:r w:rsidR="00550E61">
        <w:rPr>
          <w:sz w:val="40"/>
          <w:szCs w:val="40"/>
        </w:rPr>
        <w:t xml:space="preserve"> get-----</w:t>
      </w:r>
    </w:p>
    <w:p w14:paraId="0D75BBB4" w14:textId="242D2627" w:rsidR="00550E61" w:rsidRDefault="00550E61">
      <w:pPr>
        <w:rPr>
          <w:sz w:val="40"/>
          <w:szCs w:val="40"/>
        </w:rPr>
      </w:pPr>
      <w:r>
        <w:rPr>
          <w:sz w:val="40"/>
          <w:szCs w:val="40"/>
        </w:rPr>
        <w:t>Ans.(b)</w:t>
      </w:r>
    </w:p>
    <w:p w14:paraId="731D755D" w14:textId="120A1AC8" w:rsidR="00550E61" w:rsidRDefault="00137DF2">
      <w:pPr>
        <w:rPr>
          <w:sz w:val="40"/>
          <w:szCs w:val="40"/>
        </w:rPr>
      </w:pPr>
      <w:r>
        <w:rPr>
          <w:sz w:val="40"/>
          <w:szCs w:val="40"/>
        </w:rPr>
        <w:lastRenderedPageBreak/>
        <w:t>6.</w:t>
      </w:r>
      <w:r w:rsidR="0077483F">
        <w:rPr>
          <w:sz w:val="40"/>
          <w:szCs w:val="40"/>
        </w:rPr>
        <w:t>GNP includes</w:t>
      </w:r>
    </w:p>
    <w:p w14:paraId="28B22A0C" w14:textId="0FA4D8FB" w:rsidR="0077483F" w:rsidRDefault="0077483F">
      <w:pPr>
        <w:rPr>
          <w:sz w:val="40"/>
          <w:szCs w:val="40"/>
        </w:rPr>
      </w:pPr>
      <w:r>
        <w:rPr>
          <w:sz w:val="40"/>
          <w:szCs w:val="40"/>
        </w:rPr>
        <w:t>Ans.(d)</w:t>
      </w:r>
    </w:p>
    <w:p w14:paraId="4224C789" w14:textId="71CBB028" w:rsidR="0077483F" w:rsidRDefault="0077483F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A82852">
        <w:rPr>
          <w:sz w:val="40"/>
          <w:szCs w:val="40"/>
        </w:rPr>
        <w:t xml:space="preserve">which of the following is not </w:t>
      </w:r>
      <w:proofErr w:type="spellStart"/>
      <w:r w:rsidR="00A82852">
        <w:rPr>
          <w:sz w:val="40"/>
          <w:szCs w:val="40"/>
        </w:rPr>
        <w:t>macroecnomics</w:t>
      </w:r>
      <w:proofErr w:type="spellEnd"/>
      <w:r w:rsidR="00A82852">
        <w:rPr>
          <w:sz w:val="40"/>
          <w:szCs w:val="40"/>
        </w:rPr>
        <w:t>---</w:t>
      </w:r>
    </w:p>
    <w:p w14:paraId="2E31E6F1" w14:textId="5CDE7093" w:rsidR="00A82852" w:rsidRDefault="00A82852">
      <w:pPr>
        <w:rPr>
          <w:sz w:val="40"/>
          <w:szCs w:val="40"/>
        </w:rPr>
      </w:pPr>
      <w:r>
        <w:rPr>
          <w:sz w:val="40"/>
          <w:szCs w:val="40"/>
        </w:rPr>
        <w:t>Ans.</w:t>
      </w:r>
      <w:r w:rsidR="00FD4F7B">
        <w:rPr>
          <w:sz w:val="40"/>
          <w:szCs w:val="40"/>
        </w:rPr>
        <w:t>(d).</w:t>
      </w:r>
    </w:p>
    <w:p w14:paraId="5C919BBB" w14:textId="42BB89EF" w:rsidR="00FD4F7B" w:rsidRDefault="00527B50">
      <w:pPr>
        <w:rPr>
          <w:sz w:val="40"/>
          <w:szCs w:val="40"/>
        </w:rPr>
      </w:pPr>
      <w:r>
        <w:rPr>
          <w:sz w:val="40"/>
          <w:szCs w:val="40"/>
        </w:rPr>
        <w:t xml:space="preserve">8.in equilibrium </w:t>
      </w:r>
      <w:r w:rsidR="00A36D19">
        <w:rPr>
          <w:sz w:val="40"/>
          <w:szCs w:val="40"/>
        </w:rPr>
        <w:t>of national income------</w:t>
      </w:r>
    </w:p>
    <w:p w14:paraId="2FA76CD1" w14:textId="705A709E" w:rsidR="00A36D19" w:rsidRDefault="00A36D19">
      <w:pPr>
        <w:rPr>
          <w:sz w:val="40"/>
          <w:szCs w:val="40"/>
        </w:rPr>
      </w:pPr>
      <w:r>
        <w:rPr>
          <w:sz w:val="40"/>
          <w:szCs w:val="40"/>
        </w:rPr>
        <w:t>Ans.(b).</w:t>
      </w:r>
    </w:p>
    <w:p w14:paraId="589F3F54" w14:textId="4ADB240C" w:rsidR="00A36D19" w:rsidRDefault="00A36D19">
      <w:pPr>
        <w:rPr>
          <w:sz w:val="40"/>
          <w:szCs w:val="40"/>
        </w:rPr>
      </w:pPr>
      <w:r>
        <w:rPr>
          <w:sz w:val="40"/>
          <w:szCs w:val="40"/>
        </w:rPr>
        <w:t>9.</w:t>
      </w:r>
      <w:r w:rsidR="007E3B09">
        <w:rPr>
          <w:sz w:val="40"/>
          <w:szCs w:val="40"/>
        </w:rPr>
        <w:t xml:space="preserve">For 3 sector economy, the </w:t>
      </w:r>
      <w:r w:rsidR="003A212C">
        <w:rPr>
          <w:sz w:val="40"/>
          <w:szCs w:val="40"/>
        </w:rPr>
        <w:t>income equation is----</w:t>
      </w:r>
    </w:p>
    <w:p w14:paraId="5402CB22" w14:textId="4366456C" w:rsidR="003A212C" w:rsidRDefault="003A212C">
      <w:pPr>
        <w:rPr>
          <w:sz w:val="40"/>
          <w:szCs w:val="40"/>
        </w:rPr>
      </w:pPr>
      <w:r>
        <w:rPr>
          <w:sz w:val="40"/>
          <w:szCs w:val="40"/>
        </w:rPr>
        <w:t>Ans.(</w:t>
      </w:r>
      <w:r w:rsidR="00997B7C">
        <w:rPr>
          <w:sz w:val="40"/>
          <w:szCs w:val="40"/>
        </w:rPr>
        <w:t>a).</w:t>
      </w:r>
    </w:p>
    <w:p w14:paraId="45820638" w14:textId="7CF0951D" w:rsidR="00997B7C" w:rsidRDefault="00997B7C">
      <w:pPr>
        <w:rPr>
          <w:sz w:val="40"/>
          <w:szCs w:val="40"/>
        </w:rPr>
      </w:pPr>
      <w:r>
        <w:rPr>
          <w:sz w:val="40"/>
          <w:szCs w:val="40"/>
        </w:rPr>
        <w:t xml:space="preserve">10.Which type </w:t>
      </w:r>
      <w:r w:rsidR="00EB4A2B">
        <w:rPr>
          <w:sz w:val="40"/>
          <w:szCs w:val="40"/>
        </w:rPr>
        <w:t xml:space="preserve">of unemployment is </w:t>
      </w:r>
      <w:r w:rsidR="00687F03">
        <w:rPr>
          <w:sz w:val="40"/>
          <w:szCs w:val="40"/>
        </w:rPr>
        <w:t>considered as a health sign for economy</w:t>
      </w:r>
      <w:r w:rsidR="00E27C18">
        <w:rPr>
          <w:sz w:val="40"/>
          <w:szCs w:val="40"/>
        </w:rPr>
        <w:t>?</w:t>
      </w:r>
    </w:p>
    <w:p w14:paraId="349562F6" w14:textId="52DFF2D9" w:rsidR="00E27C18" w:rsidRDefault="00E27C18">
      <w:pPr>
        <w:rPr>
          <w:sz w:val="40"/>
          <w:szCs w:val="40"/>
        </w:rPr>
      </w:pPr>
      <w:r>
        <w:rPr>
          <w:sz w:val="40"/>
          <w:szCs w:val="40"/>
        </w:rPr>
        <w:t>Ans.</w:t>
      </w:r>
      <w:r w:rsidR="00BB3137">
        <w:rPr>
          <w:sz w:val="40"/>
          <w:szCs w:val="40"/>
        </w:rPr>
        <w:t>(d).</w:t>
      </w:r>
    </w:p>
    <w:p w14:paraId="74744DC3" w14:textId="679F19FD" w:rsidR="00BB3137" w:rsidRDefault="00BB3137">
      <w:pPr>
        <w:rPr>
          <w:sz w:val="40"/>
          <w:szCs w:val="40"/>
        </w:rPr>
      </w:pPr>
      <w:r>
        <w:rPr>
          <w:b/>
          <w:bCs/>
          <w:sz w:val="40"/>
          <w:szCs w:val="40"/>
        </w:rPr>
        <w:t>Q</w:t>
      </w:r>
      <w:r w:rsidR="00466510">
        <w:rPr>
          <w:b/>
          <w:bCs/>
          <w:sz w:val="40"/>
          <w:szCs w:val="40"/>
        </w:rPr>
        <w:t>2:</w:t>
      </w:r>
      <w:r w:rsidR="00466510">
        <w:rPr>
          <w:sz w:val="40"/>
          <w:szCs w:val="40"/>
        </w:rPr>
        <w:t xml:space="preserve">Give brief answers of the following </w:t>
      </w:r>
      <w:r w:rsidR="00EA4F9C">
        <w:rPr>
          <w:sz w:val="40"/>
          <w:szCs w:val="40"/>
        </w:rPr>
        <w:t>questions.</w:t>
      </w:r>
    </w:p>
    <w:p w14:paraId="2B080498" w14:textId="77777777" w:rsidR="00794389" w:rsidRDefault="00EA4F9C">
      <w:pPr>
        <w:rPr>
          <w:sz w:val="40"/>
          <w:szCs w:val="40"/>
        </w:rPr>
      </w:pPr>
      <w:r>
        <w:rPr>
          <w:sz w:val="40"/>
          <w:szCs w:val="40"/>
        </w:rPr>
        <w:t xml:space="preserve">1.Thinking about the </w:t>
      </w:r>
      <w:r w:rsidR="00DF0FF9">
        <w:rPr>
          <w:sz w:val="40"/>
          <w:szCs w:val="40"/>
        </w:rPr>
        <w:t>definition of</w:t>
      </w:r>
      <w:r w:rsidR="006E1FF5">
        <w:rPr>
          <w:sz w:val="40"/>
          <w:szCs w:val="40"/>
        </w:rPr>
        <w:t xml:space="preserve"> </w:t>
      </w:r>
      <w:proofErr w:type="spellStart"/>
      <w:r w:rsidR="006E1FF5">
        <w:rPr>
          <w:sz w:val="40"/>
          <w:szCs w:val="40"/>
        </w:rPr>
        <w:t>GDP,explain</w:t>
      </w:r>
      <w:proofErr w:type="spellEnd"/>
      <w:r w:rsidR="006E1FF5">
        <w:rPr>
          <w:sz w:val="40"/>
          <w:szCs w:val="40"/>
        </w:rPr>
        <w:t xml:space="preserve"> why tran</w:t>
      </w:r>
      <w:r w:rsidR="00C36235">
        <w:rPr>
          <w:sz w:val="40"/>
          <w:szCs w:val="40"/>
        </w:rPr>
        <w:t>sfer payments (</w:t>
      </w:r>
      <w:proofErr w:type="spellStart"/>
      <w:r w:rsidR="00C36235">
        <w:rPr>
          <w:sz w:val="40"/>
          <w:szCs w:val="40"/>
        </w:rPr>
        <w:t>zakat,donation</w:t>
      </w:r>
      <w:proofErr w:type="spellEnd"/>
      <w:r w:rsidR="00C36235">
        <w:rPr>
          <w:sz w:val="40"/>
          <w:szCs w:val="40"/>
        </w:rPr>
        <w:t xml:space="preserve"> </w:t>
      </w:r>
      <w:proofErr w:type="spellStart"/>
      <w:r w:rsidR="00794389">
        <w:rPr>
          <w:sz w:val="40"/>
          <w:szCs w:val="40"/>
        </w:rPr>
        <w:t>etc</w:t>
      </w:r>
      <w:proofErr w:type="spellEnd"/>
      <w:r w:rsidR="00794389">
        <w:rPr>
          <w:sz w:val="40"/>
          <w:szCs w:val="40"/>
        </w:rPr>
        <w:t xml:space="preserve">)are </w:t>
      </w:r>
      <w:proofErr w:type="spellStart"/>
      <w:r w:rsidR="00794389">
        <w:rPr>
          <w:sz w:val="40"/>
          <w:szCs w:val="40"/>
        </w:rPr>
        <w:t>excu</w:t>
      </w:r>
      <w:proofErr w:type="spellEnd"/>
    </w:p>
    <w:p w14:paraId="62E842CB" w14:textId="77777777" w:rsidR="00605D7A" w:rsidRDefault="007943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Luded</w:t>
      </w:r>
      <w:proofErr w:type="spellEnd"/>
      <w:r>
        <w:rPr>
          <w:sz w:val="40"/>
          <w:szCs w:val="40"/>
        </w:rPr>
        <w:t xml:space="preserve"> from the calculation of </w:t>
      </w:r>
      <w:r w:rsidR="00605D7A">
        <w:rPr>
          <w:sz w:val="40"/>
          <w:szCs w:val="40"/>
        </w:rPr>
        <w:t>GDP?</w:t>
      </w:r>
    </w:p>
    <w:p w14:paraId="5DB4E6C2" w14:textId="2948BFB3" w:rsidR="00EA4F9C" w:rsidRDefault="00605D7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BE1183">
        <w:rPr>
          <w:sz w:val="40"/>
          <w:szCs w:val="40"/>
        </w:rPr>
        <w:t>Few</w:t>
      </w:r>
      <w:proofErr w:type="spellEnd"/>
      <w:r w:rsidR="00BE1183">
        <w:rPr>
          <w:sz w:val="40"/>
          <w:szCs w:val="40"/>
        </w:rPr>
        <w:t xml:space="preserve"> </w:t>
      </w:r>
      <w:r w:rsidR="00163003">
        <w:rPr>
          <w:sz w:val="40"/>
          <w:szCs w:val="40"/>
        </w:rPr>
        <w:t xml:space="preserve">government spending like spending on social security is a form </w:t>
      </w:r>
      <w:r w:rsidR="00642FD2">
        <w:rPr>
          <w:sz w:val="40"/>
          <w:szCs w:val="40"/>
        </w:rPr>
        <w:t xml:space="preserve">of </w:t>
      </w:r>
      <w:proofErr w:type="spellStart"/>
      <w:r w:rsidR="00642FD2">
        <w:rPr>
          <w:sz w:val="40"/>
          <w:szCs w:val="40"/>
        </w:rPr>
        <w:t>tranfer</w:t>
      </w:r>
      <w:proofErr w:type="spellEnd"/>
      <w:r w:rsidR="00642FD2">
        <w:rPr>
          <w:sz w:val="40"/>
          <w:szCs w:val="40"/>
        </w:rPr>
        <w:t xml:space="preserve"> </w:t>
      </w:r>
      <w:proofErr w:type="spellStart"/>
      <w:r w:rsidR="00642FD2">
        <w:rPr>
          <w:sz w:val="40"/>
          <w:szCs w:val="40"/>
        </w:rPr>
        <w:t>payment,which</w:t>
      </w:r>
      <w:proofErr w:type="spellEnd"/>
      <w:r w:rsidR="00642FD2">
        <w:rPr>
          <w:sz w:val="40"/>
          <w:szCs w:val="40"/>
        </w:rPr>
        <w:t xml:space="preserve"> GDP does not count in its measure </w:t>
      </w:r>
      <w:r w:rsidR="009352E1">
        <w:rPr>
          <w:sz w:val="40"/>
          <w:szCs w:val="40"/>
        </w:rPr>
        <w:t xml:space="preserve">.because transfer payment are not made for a currently </w:t>
      </w:r>
      <w:r w:rsidR="00DB65D7">
        <w:rPr>
          <w:sz w:val="40"/>
          <w:szCs w:val="40"/>
        </w:rPr>
        <w:t xml:space="preserve">produced good or </w:t>
      </w:r>
      <w:proofErr w:type="spellStart"/>
      <w:r w:rsidR="00DB65D7">
        <w:rPr>
          <w:sz w:val="40"/>
          <w:szCs w:val="40"/>
        </w:rPr>
        <w:t>service,they</w:t>
      </w:r>
      <w:proofErr w:type="spellEnd"/>
      <w:r w:rsidR="00DB65D7">
        <w:rPr>
          <w:sz w:val="40"/>
          <w:szCs w:val="40"/>
        </w:rPr>
        <w:t xml:space="preserve"> alter </w:t>
      </w:r>
      <w:r w:rsidR="00DB65D7">
        <w:rPr>
          <w:sz w:val="40"/>
          <w:szCs w:val="40"/>
        </w:rPr>
        <w:lastRenderedPageBreak/>
        <w:t>a househol</w:t>
      </w:r>
      <w:r w:rsidR="00B1160A">
        <w:rPr>
          <w:sz w:val="40"/>
          <w:szCs w:val="40"/>
        </w:rPr>
        <w:t xml:space="preserve">ds </w:t>
      </w:r>
      <w:proofErr w:type="spellStart"/>
      <w:r w:rsidR="00B1160A">
        <w:rPr>
          <w:sz w:val="40"/>
          <w:szCs w:val="40"/>
        </w:rPr>
        <w:t>income,but</w:t>
      </w:r>
      <w:proofErr w:type="spellEnd"/>
      <w:r w:rsidR="00B1160A">
        <w:rPr>
          <w:sz w:val="40"/>
          <w:szCs w:val="40"/>
        </w:rPr>
        <w:t xml:space="preserve"> don’t alter an </w:t>
      </w:r>
      <w:proofErr w:type="spellStart"/>
      <w:r w:rsidR="00B1160A">
        <w:rPr>
          <w:sz w:val="40"/>
          <w:szCs w:val="40"/>
        </w:rPr>
        <w:t>econo</w:t>
      </w:r>
      <w:r w:rsidR="000F73EC">
        <w:rPr>
          <w:sz w:val="40"/>
          <w:szCs w:val="40"/>
        </w:rPr>
        <w:t>mys</w:t>
      </w:r>
      <w:proofErr w:type="spellEnd"/>
      <w:r w:rsidR="000F73EC">
        <w:rPr>
          <w:sz w:val="40"/>
          <w:szCs w:val="40"/>
        </w:rPr>
        <w:t xml:space="preserve"> production and GDP measures economy p</w:t>
      </w:r>
      <w:r w:rsidR="00260F42">
        <w:rPr>
          <w:sz w:val="40"/>
          <w:szCs w:val="40"/>
        </w:rPr>
        <w:t>roduction.</w:t>
      </w:r>
    </w:p>
    <w:p w14:paraId="16827232" w14:textId="15294CC6" w:rsidR="004565DA" w:rsidRDefault="004565DA">
      <w:pPr>
        <w:rPr>
          <w:sz w:val="40"/>
          <w:szCs w:val="40"/>
        </w:rPr>
      </w:pPr>
    </w:p>
    <w:p w14:paraId="6C730C69" w14:textId="1BC395AF" w:rsidR="004565DA" w:rsidRDefault="004565DA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2.</w:t>
      </w:r>
      <w:r w:rsidR="00185660">
        <w:rPr>
          <w:sz w:val="40"/>
          <w:szCs w:val="40"/>
        </w:rPr>
        <w:t xml:space="preserve">why net national </w:t>
      </w:r>
      <w:r w:rsidR="002B16EE">
        <w:rPr>
          <w:sz w:val="40"/>
          <w:szCs w:val="40"/>
        </w:rPr>
        <w:t xml:space="preserve">product (NNP) </w:t>
      </w:r>
      <w:proofErr w:type="spellStart"/>
      <w:r w:rsidR="002B16EE">
        <w:rPr>
          <w:sz w:val="40"/>
          <w:szCs w:val="40"/>
        </w:rPr>
        <w:t>isnt</w:t>
      </w:r>
      <w:proofErr w:type="spellEnd"/>
      <w:r w:rsidR="002B16EE">
        <w:rPr>
          <w:sz w:val="40"/>
          <w:szCs w:val="40"/>
        </w:rPr>
        <w:t xml:space="preserve"> commonly used </w:t>
      </w:r>
      <w:r w:rsidR="00B140F5">
        <w:rPr>
          <w:sz w:val="40"/>
          <w:szCs w:val="40"/>
        </w:rPr>
        <w:t xml:space="preserve">for the calculation of national income </w:t>
      </w:r>
      <w:r w:rsidR="00903A2A">
        <w:rPr>
          <w:sz w:val="40"/>
          <w:szCs w:val="40"/>
        </w:rPr>
        <w:t>figures?</w:t>
      </w:r>
    </w:p>
    <w:p w14:paraId="39522E3B" w14:textId="09B29798" w:rsidR="00903A2A" w:rsidRDefault="00903A2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1A4E56">
        <w:rPr>
          <w:sz w:val="40"/>
          <w:szCs w:val="40"/>
        </w:rPr>
        <w:t>In</w:t>
      </w:r>
      <w:proofErr w:type="spellEnd"/>
      <w:r w:rsidR="001A4E56">
        <w:rPr>
          <w:sz w:val="40"/>
          <w:szCs w:val="40"/>
        </w:rPr>
        <w:t xml:space="preserve"> national income </w:t>
      </w:r>
      <w:proofErr w:type="spellStart"/>
      <w:r w:rsidR="001A4E56">
        <w:rPr>
          <w:sz w:val="40"/>
          <w:szCs w:val="40"/>
        </w:rPr>
        <w:t>accou</w:t>
      </w:r>
      <w:r w:rsidR="00187F13">
        <w:rPr>
          <w:sz w:val="40"/>
          <w:szCs w:val="40"/>
        </w:rPr>
        <w:t>nting,net</w:t>
      </w:r>
      <w:proofErr w:type="spellEnd"/>
      <w:r w:rsidR="00187F13">
        <w:rPr>
          <w:sz w:val="40"/>
          <w:szCs w:val="40"/>
        </w:rPr>
        <w:t xml:space="preserve"> national income(NNI) is net national product (NNP) minus indirect taxes</w:t>
      </w:r>
      <w:r w:rsidR="000B4B83">
        <w:rPr>
          <w:sz w:val="40"/>
          <w:szCs w:val="40"/>
        </w:rPr>
        <w:t xml:space="preserve">.Net national income encompasses the income of </w:t>
      </w:r>
      <w:proofErr w:type="spellStart"/>
      <w:r w:rsidR="000B4B83">
        <w:rPr>
          <w:sz w:val="40"/>
          <w:szCs w:val="40"/>
        </w:rPr>
        <w:t>households,bus</w:t>
      </w:r>
      <w:r w:rsidR="0084715A">
        <w:rPr>
          <w:sz w:val="40"/>
          <w:szCs w:val="40"/>
        </w:rPr>
        <w:t>inesses,and</w:t>
      </w:r>
      <w:proofErr w:type="spellEnd"/>
      <w:r w:rsidR="0084715A">
        <w:rPr>
          <w:sz w:val="40"/>
          <w:szCs w:val="40"/>
        </w:rPr>
        <w:t xml:space="preserve"> the governament.Net national </w:t>
      </w:r>
      <w:r w:rsidR="0000722D">
        <w:rPr>
          <w:sz w:val="40"/>
          <w:szCs w:val="40"/>
        </w:rPr>
        <w:t>income is defined as gross domestic produ</w:t>
      </w:r>
      <w:r w:rsidR="00134623">
        <w:rPr>
          <w:sz w:val="40"/>
          <w:szCs w:val="40"/>
        </w:rPr>
        <w:t xml:space="preserve">ct </w:t>
      </w:r>
      <w:r w:rsidR="00BE3ABE">
        <w:rPr>
          <w:sz w:val="40"/>
          <w:szCs w:val="40"/>
        </w:rPr>
        <w:t>plus</w:t>
      </w:r>
      <w:r w:rsidR="009F05E8">
        <w:rPr>
          <w:sz w:val="40"/>
          <w:szCs w:val="40"/>
        </w:rPr>
        <w:t xml:space="preserve"> net </w:t>
      </w:r>
      <w:proofErr w:type="spellStart"/>
      <w:r w:rsidR="009F05E8">
        <w:rPr>
          <w:sz w:val="40"/>
          <w:szCs w:val="40"/>
        </w:rPr>
        <w:t>recipits</w:t>
      </w:r>
      <w:proofErr w:type="spellEnd"/>
      <w:r w:rsidR="009F05E8">
        <w:rPr>
          <w:sz w:val="40"/>
          <w:szCs w:val="40"/>
        </w:rPr>
        <w:t xml:space="preserve"> of </w:t>
      </w:r>
      <w:proofErr w:type="spellStart"/>
      <w:r w:rsidR="009F05E8">
        <w:rPr>
          <w:sz w:val="40"/>
          <w:szCs w:val="40"/>
        </w:rPr>
        <w:t>wages,salaries</w:t>
      </w:r>
      <w:proofErr w:type="spellEnd"/>
      <w:r w:rsidR="009F05E8">
        <w:rPr>
          <w:sz w:val="40"/>
          <w:szCs w:val="40"/>
        </w:rPr>
        <w:t xml:space="preserve"> and </w:t>
      </w:r>
      <w:r w:rsidR="00CE0450">
        <w:rPr>
          <w:sz w:val="40"/>
          <w:szCs w:val="40"/>
        </w:rPr>
        <w:t xml:space="preserve">property income from </w:t>
      </w:r>
      <w:proofErr w:type="spellStart"/>
      <w:r w:rsidR="00CE0450">
        <w:rPr>
          <w:sz w:val="40"/>
          <w:szCs w:val="40"/>
        </w:rPr>
        <w:t>abroad,minus</w:t>
      </w:r>
      <w:proofErr w:type="spellEnd"/>
      <w:r w:rsidR="00CE0450">
        <w:rPr>
          <w:sz w:val="40"/>
          <w:szCs w:val="40"/>
        </w:rPr>
        <w:t xml:space="preserve"> the </w:t>
      </w:r>
      <w:proofErr w:type="spellStart"/>
      <w:r w:rsidR="00CE0450">
        <w:rPr>
          <w:sz w:val="40"/>
          <w:szCs w:val="40"/>
        </w:rPr>
        <w:t>desreption</w:t>
      </w:r>
      <w:proofErr w:type="spellEnd"/>
      <w:r w:rsidR="00CE0450">
        <w:rPr>
          <w:sz w:val="40"/>
          <w:szCs w:val="40"/>
        </w:rPr>
        <w:t xml:space="preserve"> of fixed cap</w:t>
      </w:r>
      <w:r w:rsidR="005C64FF">
        <w:rPr>
          <w:sz w:val="40"/>
          <w:szCs w:val="40"/>
        </w:rPr>
        <w:t xml:space="preserve">ital </w:t>
      </w:r>
      <w:proofErr w:type="spellStart"/>
      <w:r w:rsidR="005C64FF">
        <w:rPr>
          <w:sz w:val="40"/>
          <w:szCs w:val="40"/>
        </w:rPr>
        <w:t>assests</w:t>
      </w:r>
      <w:proofErr w:type="spellEnd"/>
      <w:r w:rsidR="005C64FF">
        <w:rPr>
          <w:sz w:val="40"/>
          <w:szCs w:val="40"/>
        </w:rPr>
        <w:t xml:space="preserve"> (</w:t>
      </w:r>
      <w:proofErr w:type="spellStart"/>
      <w:r w:rsidR="005C64FF">
        <w:rPr>
          <w:sz w:val="40"/>
          <w:szCs w:val="40"/>
        </w:rPr>
        <w:t>dwellings,buildings,mac</w:t>
      </w:r>
      <w:r w:rsidR="00EC2018">
        <w:rPr>
          <w:sz w:val="40"/>
          <w:szCs w:val="40"/>
        </w:rPr>
        <w:t>hinery,transport</w:t>
      </w:r>
      <w:proofErr w:type="spellEnd"/>
      <w:r w:rsidR="00EC2018">
        <w:rPr>
          <w:sz w:val="40"/>
          <w:szCs w:val="40"/>
        </w:rPr>
        <w:t xml:space="preserve"> equipment and physical infrastructure) through wear and tear </w:t>
      </w:r>
      <w:r w:rsidR="00B0328D">
        <w:rPr>
          <w:sz w:val="40"/>
          <w:szCs w:val="40"/>
        </w:rPr>
        <w:t>and obsolescence.</w:t>
      </w:r>
    </w:p>
    <w:p w14:paraId="236E4AC2" w14:textId="2B4D1B43" w:rsidR="00B0328D" w:rsidRDefault="00B0328D">
      <w:pPr>
        <w:rPr>
          <w:sz w:val="40"/>
          <w:szCs w:val="40"/>
        </w:rPr>
      </w:pPr>
      <w:r>
        <w:rPr>
          <w:sz w:val="40"/>
          <w:szCs w:val="40"/>
        </w:rPr>
        <w:t xml:space="preserve">It can be expressed as </w:t>
      </w:r>
    </w:p>
    <w:p w14:paraId="481B9535" w14:textId="169E4532" w:rsidR="00B0328D" w:rsidRDefault="00B0328D">
      <w:pPr>
        <w:rPr>
          <w:sz w:val="40"/>
          <w:szCs w:val="40"/>
        </w:rPr>
      </w:pPr>
      <w:r>
        <w:rPr>
          <w:sz w:val="40"/>
          <w:szCs w:val="40"/>
        </w:rPr>
        <w:t>NNI=C+</w:t>
      </w:r>
      <w:r w:rsidR="0012402B">
        <w:rPr>
          <w:sz w:val="40"/>
          <w:szCs w:val="40"/>
        </w:rPr>
        <w:t>I+G+(NX)</w:t>
      </w:r>
      <w:r w:rsidR="009D1B00">
        <w:rPr>
          <w:sz w:val="40"/>
          <w:szCs w:val="40"/>
        </w:rPr>
        <w:t xml:space="preserve">+ net foreign factor income </w:t>
      </w:r>
      <w:r w:rsidR="0013573B">
        <w:rPr>
          <w:sz w:val="40"/>
          <w:szCs w:val="40"/>
        </w:rPr>
        <w:t xml:space="preserve">– indirect taxes- manufactured  capital </w:t>
      </w:r>
      <w:proofErr w:type="spellStart"/>
      <w:r w:rsidR="0013573B">
        <w:rPr>
          <w:sz w:val="40"/>
          <w:szCs w:val="40"/>
        </w:rPr>
        <w:t>desrecption</w:t>
      </w:r>
      <w:proofErr w:type="spellEnd"/>
      <w:r w:rsidR="00A73896">
        <w:rPr>
          <w:sz w:val="40"/>
          <w:szCs w:val="40"/>
        </w:rPr>
        <w:t>.</w:t>
      </w:r>
    </w:p>
    <w:p w14:paraId="50D13F58" w14:textId="561BFC97" w:rsidR="00A64198" w:rsidRDefault="00602FD6">
      <w:pPr>
        <w:rPr>
          <w:sz w:val="40"/>
          <w:szCs w:val="40"/>
        </w:rPr>
      </w:pPr>
      <w:r>
        <w:rPr>
          <w:sz w:val="40"/>
          <w:szCs w:val="40"/>
        </w:rPr>
        <w:t>3.what is the concept of “natural rate of unempl</w:t>
      </w:r>
      <w:r w:rsidR="00584E6B">
        <w:rPr>
          <w:sz w:val="40"/>
          <w:szCs w:val="40"/>
        </w:rPr>
        <w:t>oyment”?</w:t>
      </w:r>
    </w:p>
    <w:p w14:paraId="0AB607BF" w14:textId="3ADA376F" w:rsidR="00584E6B" w:rsidRDefault="00584E6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236625">
        <w:rPr>
          <w:sz w:val="40"/>
          <w:szCs w:val="40"/>
        </w:rPr>
        <w:t>The</w:t>
      </w:r>
      <w:proofErr w:type="spellEnd"/>
      <w:r w:rsidR="00236625">
        <w:rPr>
          <w:sz w:val="40"/>
          <w:szCs w:val="40"/>
        </w:rPr>
        <w:t xml:space="preserve"> natural rate of unemployment is the name that was given to a key concept in the study of economic </w:t>
      </w:r>
      <w:r w:rsidR="00236625">
        <w:rPr>
          <w:sz w:val="40"/>
          <w:szCs w:val="40"/>
        </w:rPr>
        <w:lastRenderedPageBreak/>
        <w:t>ac</w:t>
      </w:r>
      <w:r w:rsidR="005617CF">
        <w:rPr>
          <w:sz w:val="40"/>
          <w:szCs w:val="40"/>
        </w:rPr>
        <w:t>ti</w:t>
      </w:r>
      <w:r w:rsidR="002F6894">
        <w:rPr>
          <w:sz w:val="40"/>
          <w:szCs w:val="40"/>
        </w:rPr>
        <w:t>vity ….The natural rate of unemployment is a combination of frictional and struc</w:t>
      </w:r>
      <w:r w:rsidR="00C040AB">
        <w:rPr>
          <w:sz w:val="40"/>
          <w:szCs w:val="40"/>
        </w:rPr>
        <w:t xml:space="preserve">tural </w:t>
      </w:r>
      <w:proofErr w:type="spellStart"/>
      <w:r w:rsidR="00C040AB">
        <w:rPr>
          <w:sz w:val="40"/>
          <w:szCs w:val="40"/>
        </w:rPr>
        <w:t>unemploymemt</w:t>
      </w:r>
      <w:proofErr w:type="spellEnd"/>
      <w:r w:rsidR="00C040AB">
        <w:rPr>
          <w:sz w:val="40"/>
          <w:szCs w:val="40"/>
        </w:rPr>
        <w:t xml:space="preserve"> that persists in an </w:t>
      </w:r>
      <w:proofErr w:type="spellStart"/>
      <w:r w:rsidR="00C040AB">
        <w:rPr>
          <w:sz w:val="40"/>
          <w:szCs w:val="40"/>
        </w:rPr>
        <w:t>efficient,expanding</w:t>
      </w:r>
      <w:proofErr w:type="spellEnd"/>
      <w:r w:rsidR="00C040AB">
        <w:rPr>
          <w:sz w:val="40"/>
          <w:szCs w:val="40"/>
        </w:rPr>
        <w:t xml:space="preserve"> economy when labor</w:t>
      </w:r>
      <w:r w:rsidR="00AF2FDB">
        <w:rPr>
          <w:sz w:val="40"/>
          <w:szCs w:val="40"/>
        </w:rPr>
        <w:t xml:space="preserve"> and </w:t>
      </w:r>
      <w:proofErr w:type="spellStart"/>
      <w:r w:rsidR="00AF2FDB">
        <w:rPr>
          <w:sz w:val="40"/>
          <w:szCs w:val="40"/>
        </w:rPr>
        <w:t>resourse</w:t>
      </w:r>
      <w:proofErr w:type="spellEnd"/>
      <w:r w:rsidR="00AF2FDB">
        <w:rPr>
          <w:sz w:val="40"/>
          <w:szCs w:val="40"/>
        </w:rPr>
        <w:t xml:space="preserve"> market are in equil</w:t>
      </w:r>
      <w:r w:rsidR="009E4E4C">
        <w:rPr>
          <w:sz w:val="40"/>
          <w:szCs w:val="40"/>
        </w:rPr>
        <w:t>ibrium.</w:t>
      </w:r>
    </w:p>
    <w:p w14:paraId="608D7A3C" w14:textId="28E39C73" w:rsidR="009E4E4C" w:rsidRDefault="00DF58C6">
      <w:pPr>
        <w:rPr>
          <w:sz w:val="40"/>
          <w:szCs w:val="40"/>
        </w:rPr>
      </w:pPr>
      <w:r>
        <w:rPr>
          <w:sz w:val="40"/>
          <w:szCs w:val="40"/>
        </w:rPr>
        <w:t xml:space="preserve">4.Briefly discuss </w:t>
      </w:r>
      <w:proofErr w:type="spellStart"/>
      <w:r>
        <w:rPr>
          <w:sz w:val="40"/>
          <w:szCs w:val="40"/>
        </w:rPr>
        <w:t>ok</w:t>
      </w:r>
      <w:r w:rsidR="009708A4">
        <w:rPr>
          <w:sz w:val="40"/>
          <w:szCs w:val="40"/>
        </w:rPr>
        <w:t>un’s</w:t>
      </w:r>
      <w:proofErr w:type="spellEnd"/>
      <w:r w:rsidR="009708A4">
        <w:rPr>
          <w:sz w:val="40"/>
          <w:szCs w:val="40"/>
        </w:rPr>
        <w:t xml:space="preserve"> law.</w:t>
      </w:r>
    </w:p>
    <w:p w14:paraId="69FB7F51" w14:textId="66EFD3EF" w:rsidR="000D2619" w:rsidRDefault="00A00F93">
      <w:pPr>
        <w:rPr>
          <w:b/>
          <w:bCs/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r w:rsidR="00ED023C">
        <w:rPr>
          <w:b/>
          <w:bCs/>
          <w:sz w:val="40"/>
          <w:szCs w:val="40"/>
        </w:rPr>
        <w:t>.Okun’s</w:t>
      </w:r>
      <w:proofErr w:type="spellEnd"/>
      <w:r w:rsidR="00ED023C">
        <w:rPr>
          <w:b/>
          <w:bCs/>
          <w:sz w:val="40"/>
          <w:szCs w:val="40"/>
        </w:rPr>
        <w:t xml:space="preserve"> law.</w:t>
      </w:r>
    </w:p>
    <w:p w14:paraId="19A25F4E" w14:textId="0E810D8C" w:rsidR="000D2619" w:rsidRDefault="000D2619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</w:t>
      </w:r>
      <w:proofErr w:type="spellStart"/>
      <w:r>
        <w:rPr>
          <w:sz w:val="40"/>
          <w:szCs w:val="40"/>
        </w:rPr>
        <w:t>Okun’s</w:t>
      </w:r>
      <w:proofErr w:type="spellEnd"/>
      <w:r>
        <w:rPr>
          <w:sz w:val="40"/>
          <w:szCs w:val="40"/>
        </w:rPr>
        <w:t xml:space="preserve"> law pertain to the relationship between </w:t>
      </w:r>
      <w:r w:rsidR="0009535F">
        <w:rPr>
          <w:sz w:val="40"/>
          <w:szCs w:val="40"/>
        </w:rPr>
        <w:t xml:space="preserve">the </w:t>
      </w:r>
      <w:proofErr w:type="spellStart"/>
      <w:r w:rsidR="0009535F">
        <w:rPr>
          <w:sz w:val="40"/>
          <w:szCs w:val="40"/>
        </w:rPr>
        <w:t>U.S.economy’s</w:t>
      </w:r>
      <w:proofErr w:type="spellEnd"/>
      <w:r w:rsidR="0009535F">
        <w:rPr>
          <w:sz w:val="40"/>
          <w:szCs w:val="40"/>
        </w:rPr>
        <w:t xml:space="preserve"> unemployment rate and its gross national </w:t>
      </w:r>
      <w:r w:rsidR="00E11F03">
        <w:rPr>
          <w:sz w:val="40"/>
          <w:szCs w:val="40"/>
        </w:rPr>
        <w:t xml:space="preserve">product (GNP).It states that when unemployment falls </w:t>
      </w:r>
      <w:r w:rsidR="00766FC2">
        <w:rPr>
          <w:sz w:val="40"/>
          <w:szCs w:val="40"/>
        </w:rPr>
        <w:t xml:space="preserve">by 1% GNP rises by 3% </w:t>
      </w:r>
      <w:proofErr w:type="spellStart"/>
      <w:r w:rsidR="00766FC2">
        <w:rPr>
          <w:sz w:val="40"/>
          <w:szCs w:val="40"/>
        </w:rPr>
        <w:t>however,the</w:t>
      </w:r>
      <w:proofErr w:type="spellEnd"/>
      <w:r w:rsidR="00766FC2">
        <w:rPr>
          <w:sz w:val="40"/>
          <w:szCs w:val="40"/>
        </w:rPr>
        <w:t xml:space="preserve"> law </w:t>
      </w:r>
      <w:r w:rsidR="00386819">
        <w:rPr>
          <w:sz w:val="40"/>
          <w:szCs w:val="40"/>
        </w:rPr>
        <w:t xml:space="preserve">only holds true </w:t>
      </w:r>
      <w:r w:rsidR="00A37190">
        <w:rPr>
          <w:sz w:val="40"/>
          <w:szCs w:val="40"/>
        </w:rPr>
        <w:t>for the U.</w:t>
      </w:r>
      <w:r w:rsidR="00B83DC4">
        <w:rPr>
          <w:sz w:val="40"/>
          <w:szCs w:val="40"/>
        </w:rPr>
        <w:t xml:space="preserve">S economy and only applies </w:t>
      </w:r>
      <w:r w:rsidR="00A274B1">
        <w:rPr>
          <w:sz w:val="40"/>
          <w:szCs w:val="40"/>
        </w:rPr>
        <w:t xml:space="preserve">when the unemployment rate is between 3% and </w:t>
      </w:r>
      <w:r w:rsidR="00F61D19">
        <w:rPr>
          <w:sz w:val="40"/>
          <w:szCs w:val="40"/>
        </w:rPr>
        <w:t xml:space="preserve">7.5% </w:t>
      </w:r>
    </w:p>
    <w:p w14:paraId="01304DFA" w14:textId="162D0DA0" w:rsidR="00D51640" w:rsidRDefault="009F38FE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Okun’s</w:t>
      </w:r>
      <w:proofErr w:type="spellEnd"/>
      <w:r>
        <w:rPr>
          <w:b/>
          <w:bCs/>
          <w:sz w:val="40"/>
          <w:szCs w:val="40"/>
        </w:rPr>
        <w:t xml:space="preserve"> law </w:t>
      </w:r>
      <w:proofErr w:type="spellStart"/>
      <w:r>
        <w:rPr>
          <w:b/>
          <w:bCs/>
          <w:sz w:val="40"/>
          <w:szCs w:val="40"/>
        </w:rPr>
        <w:t>explaned</w:t>
      </w:r>
      <w:proofErr w:type="spellEnd"/>
      <w:r>
        <w:rPr>
          <w:b/>
          <w:bCs/>
          <w:sz w:val="40"/>
          <w:szCs w:val="40"/>
        </w:rPr>
        <w:t>.</w:t>
      </w:r>
    </w:p>
    <w:p w14:paraId="5970682C" w14:textId="713466CA" w:rsidR="005B5898" w:rsidRDefault="005B5898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</w:t>
      </w:r>
      <w:proofErr w:type="spellStart"/>
      <w:r w:rsidR="006859C6">
        <w:rPr>
          <w:sz w:val="40"/>
          <w:szCs w:val="40"/>
        </w:rPr>
        <w:t>Okun’</w:t>
      </w:r>
      <w:r w:rsidR="00264453">
        <w:rPr>
          <w:sz w:val="40"/>
          <w:szCs w:val="40"/>
        </w:rPr>
        <w:t>s</w:t>
      </w:r>
      <w:proofErr w:type="spellEnd"/>
      <w:r w:rsidR="00264453">
        <w:rPr>
          <w:sz w:val="40"/>
          <w:szCs w:val="40"/>
        </w:rPr>
        <w:t xml:space="preserve"> law can also pertain to </w:t>
      </w:r>
      <w:proofErr w:type="spellStart"/>
      <w:r w:rsidR="00264453">
        <w:rPr>
          <w:sz w:val="40"/>
          <w:szCs w:val="40"/>
        </w:rPr>
        <w:t>gow</w:t>
      </w:r>
      <w:proofErr w:type="spellEnd"/>
      <w:r w:rsidR="00264453">
        <w:rPr>
          <w:sz w:val="40"/>
          <w:szCs w:val="40"/>
        </w:rPr>
        <w:t xml:space="preserve"> a rise in employment affects gross domestic product </w:t>
      </w:r>
      <w:r w:rsidR="00186126">
        <w:rPr>
          <w:sz w:val="40"/>
          <w:szCs w:val="40"/>
        </w:rPr>
        <w:t>(GDP), where a percentage incre</w:t>
      </w:r>
      <w:r w:rsidR="00EA7064">
        <w:rPr>
          <w:sz w:val="40"/>
          <w:szCs w:val="40"/>
        </w:rPr>
        <w:t>ase in unemployment causes a 2% fall in GDP.</w:t>
      </w:r>
    </w:p>
    <w:p w14:paraId="17738961" w14:textId="148377A5" w:rsidR="000871B1" w:rsidRDefault="0009759F">
      <w:pPr>
        <w:rPr>
          <w:sz w:val="40"/>
          <w:szCs w:val="40"/>
        </w:rPr>
      </w:pPr>
      <w:r>
        <w:rPr>
          <w:sz w:val="40"/>
          <w:szCs w:val="40"/>
        </w:rPr>
        <w:t xml:space="preserve">5.Classical </w:t>
      </w:r>
      <w:proofErr w:type="spellStart"/>
      <w:r>
        <w:rPr>
          <w:sz w:val="40"/>
          <w:szCs w:val="40"/>
        </w:rPr>
        <w:t>macro</w:t>
      </w:r>
      <w:r w:rsidR="00805D58">
        <w:rPr>
          <w:sz w:val="40"/>
          <w:szCs w:val="40"/>
        </w:rPr>
        <w:t>ecnomics</w:t>
      </w:r>
      <w:proofErr w:type="spellEnd"/>
      <w:r w:rsidR="00805D58">
        <w:rPr>
          <w:sz w:val="40"/>
          <w:szCs w:val="40"/>
        </w:rPr>
        <w:t xml:space="preserve"> considers the two assumption of</w:t>
      </w:r>
    </w:p>
    <w:p w14:paraId="1291A0C7" w14:textId="5323B188" w:rsidR="009D4311" w:rsidRDefault="009D4311">
      <w:pPr>
        <w:rPr>
          <w:sz w:val="40"/>
          <w:szCs w:val="40"/>
        </w:rPr>
      </w:pPr>
      <w:r>
        <w:rPr>
          <w:b/>
          <w:bCs/>
          <w:sz w:val="40"/>
          <w:szCs w:val="40"/>
        </w:rPr>
        <w:t>.</w:t>
      </w:r>
      <w:r>
        <w:rPr>
          <w:sz w:val="40"/>
          <w:szCs w:val="40"/>
        </w:rPr>
        <w:t>Mo</w:t>
      </w:r>
      <w:r w:rsidR="00134D39">
        <w:rPr>
          <w:sz w:val="40"/>
          <w:szCs w:val="40"/>
        </w:rPr>
        <w:t>ney</w:t>
      </w:r>
      <w:r w:rsidR="0094518F">
        <w:rPr>
          <w:sz w:val="40"/>
          <w:szCs w:val="40"/>
        </w:rPr>
        <w:t xml:space="preserve"> as just the medium of exchange and autonomic adjustment </w:t>
      </w:r>
      <w:proofErr w:type="spellStart"/>
      <w:r w:rsidR="004308DF">
        <w:rPr>
          <w:sz w:val="40"/>
          <w:szCs w:val="40"/>
        </w:rPr>
        <w:t>macanism</w:t>
      </w:r>
      <w:proofErr w:type="spellEnd"/>
    </w:p>
    <w:p w14:paraId="1B5E8819" w14:textId="5BB1E267" w:rsidR="004308DF" w:rsidRDefault="004308DF">
      <w:pPr>
        <w:rPr>
          <w:sz w:val="40"/>
          <w:szCs w:val="40"/>
        </w:rPr>
      </w:pPr>
      <w:r>
        <w:rPr>
          <w:sz w:val="40"/>
          <w:szCs w:val="40"/>
        </w:rPr>
        <w:t>Briefly discuss these two.</w:t>
      </w:r>
    </w:p>
    <w:p w14:paraId="524776D0" w14:textId="680BEE6F" w:rsidR="00194DEE" w:rsidRDefault="00194DE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Ans.</w:t>
      </w:r>
      <w:r w:rsidR="00674112">
        <w:rPr>
          <w:sz w:val="40"/>
          <w:szCs w:val="40"/>
        </w:rPr>
        <w:t>Two</w:t>
      </w:r>
      <w:proofErr w:type="spellEnd"/>
      <w:r w:rsidR="00674112">
        <w:rPr>
          <w:sz w:val="40"/>
          <w:szCs w:val="40"/>
        </w:rPr>
        <w:t xml:space="preserve"> </w:t>
      </w:r>
      <w:r w:rsidR="002363B8">
        <w:rPr>
          <w:sz w:val="40"/>
          <w:szCs w:val="40"/>
        </w:rPr>
        <w:t xml:space="preserve">fundamental assumption of classical </w:t>
      </w:r>
      <w:r w:rsidR="00F63B9D">
        <w:rPr>
          <w:sz w:val="40"/>
          <w:szCs w:val="40"/>
        </w:rPr>
        <w:t xml:space="preserve">macro theory are (1) that equilibrium values of most </w:t>
      </w:r>
      <w:r w:rsidR="00491AAC">
        <w:rPr>
          <w:sz w:val="40"/>
          <w:szCs w:val="40"/>
        </w:rPr>
        <w:t xml:space="preserve">real variables can be determined without knowing </w:t>
      </w:r>
      <w:r w:rsidR="00A5462F">
        <w:rPr>
          <w:sz w:val="40"/>
          <w:szCs w:val="40"/>
        </w:rPr>
        <w:t xml:space="preserve">the price level or the </w:t>
      </w:r>
      <w:r w:rsidR="00AE3B85">
        <w:rPr>
          <w:sz w:val="40"/>
          <w:szCs w:val="40"/>
        </w:rPr>
        <w:t xml:space="preserve">inflation </w:t>
      </w:r>
      <w:proofErr w:type="spellStart"/>
      <w:r w:rsidR="00AE3B85">
        <w:rPr>
          <w:sz w:val="40"/>
          <w:szCs w:val="40"/>
        </w:rPr>
        <w:t>rate;and</w:t>
      </w:r>
      <w:proofErr w:type="spellEnd"/>
      <w:r w:rsidR="00AE3B85">
        <w:rPr>
          <w:sz w:val="40"/>
          <w:szCs w:val="40"/>
        </w:rPr>
        <w:t xml:space="preserve"> (2)that the eq</w:t>
      </w:r>
      <w:r w:rsidR="00D065B8">
        <w:rPr>
          <w:sz w:val="40"/>
          <w:szCs w:val="40"/>
        </w:rPr>
        <w:t xml:space="preserve">uilibrium value of the price level and the inflation rate are </w:t>
      </w:r>
      <w:proofErr w:type="spellStart"/>
      <w:r w:rsidR="00D065B8">
        <w:rPr>
          <w:sz w:val="40"/>
          <w:szCs w:val="40"/>
        </w:rPr>
        <w:t>determind</w:t>
      </w:r>
      <w:proofErr w:type="spellEnd"/>
      <w:r w:rsidR="00D065B8">
        <w:rPr>
          <w:sz w:val="40"/>
          <w:szCs w:val="40"/>
        </w:rPr>
        <w:t xml:space="preserve"> </w:t>
      </w:r>
      <w:proofErr w:type="spellStart"/>
      <w:r w:rsidR="00D065B8">
        <w:rPr>
          <w:sz w:val="40"/>
          <w:szCs w:val="40"/>
        </w:rPr>
        <w:t>primarly</w:t>
      </w:r>
      <w:proofErr w:type="spellEnd"/>
      <w:r w:rsidR="00D065B8">
        <w:rPr>
          <w:sz w:val="40"/>
          <w:szCs w:val="40"/>
        </w:rPr>
        <w:t xml:space="preserve"> by the central </w:t>
      </w:r>
      <w:r w:rsidR="005C7A50">
        <w:rPr>
          <w:sz w:val="40"/>
          <w:szCs w:val="40"/>
        </w:rPr>
        <w:t>bank’s supply of.</w:t>
      </w:r>
    </w:p>
    <w:p w14:paraId="2CC715D5" w14:textId="3A57CF3F" w:rsidR="005C7A50" w:rsidRDefault="005C7A50">
      <w:pPr>
        <w:rPr>
          <w:sz w:val="40"/>
          <w:szCs w:val="40"/>
        </w:rPr>
      </w:pPr>
    </w:p>
    <w:p w14:paraId="55B66812" w14:textId="1A669766" w:rsidR="00C35781" w:rsidRDefault="00C35781">
      <w:pPr>
        <w:rPr>
          <w:sz w:val="40"/>
          <w:szCs w:val="40"/>
        </w:rPr>
      </w:pPr>
      <w:r>
        <w:rPr>
          <w:b/>
          <w:bCs/>
          <w:sz w:val="40"/>
          <w:szCs w:val="40"/>
        </w:rPr>
        <w:t>Q3.</w:t>
      </w:r>
      <w:r w:rsidR="00AF043C">
        <w:rPr>
          <w:b/>
          <w:bCs/>
          <w:sz w:val="40"/>
          <w:szCs w:val="40"/>
        </w:rPr>
        <w:t>(a)</w:t>
      </w:r>
      <w:r w:rsidR="00AF043C">
        <w:rPr>
          <w:sz w:val="40"/>
          <w:szCs w:val="40"/>
        </w:rPr>
        <w:t>Explain the “consumption equation</w:t>
      </w:r>
      <w:r w:rsidR="002149F6">
        <w:rPr>
          <w:sz w:val="40"/>
          <w:szCs w:val="40"/>
        </w:rPr>
        <w:t xml:space="preserve"> “ as given by </w:t>
      </w:r>
      <w:proofErr w:type="spellStart"/>
      <w:r w:rsidR="002149F6">
        <w:rPr>
          <w:sz w:val="40"/>
          <w:szCs w:val="40"/>
        </w:rPr>
        <w:t>keynes</w:t>
      </w:r>
      <w:proofErr w:type="spellEnd"/>
      <w:r w:rsidR="002149F6">
        <w:rPr>
          <w:sz w:val="40"/>
          <w:szCs w:val="40"/>
        </w:rPr>
        <w:t xml:space="preserve"> in his theory..</w:t>
      </w:r>
    </w:p>
    <w:p w14:paraId="6CCAE16B" w14:textId="3ACCEB23" w:rsidR="007374A4" w:rsidRDefault="007374A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F86BD1">
        <w:rPr>
          <w:sz w:val="40"/>
          <w:szCs w:val="40"/>
        </w:rPr>
        <w:t>The</w:t>
      </w:r>
      <w:proofErr w:type="spellEnd"/>
      <w:r w:rsidR="00F86BD1">
        <w:rPr>
          <w:sz w:val="40"/>
          <w:szCs w:val="40"/>
        </w:rPr>
        <w:t xml:space="preserve"> </w:t>
      </w:r>
      <w:r w:rsidR="00F27187">
        <w:rPr>
          <w:sz w:val="40"/>
          <w:szCs w:val="40"/>
        </w:rPr>
        <w:t xml:space="preserve">consumption function or </w:t>
      </w:r>
      <w:proofErr w:type="spellStart"/>
      <w:r w:rsidR="00F27187">
        <w:rPr>
          <w:sz w:val="40"/>
          <w:szCs w:val="40"/>
        </w:rPr>
        <w:t>keynesian</w:t>
      </w:r>
      <w:proofErr w:type="spellEnd"/>
      <w:r w:rsidR="00F27187">
        <w:rPr>
          <w:sz w:val="40"/>
          <w:szCs w:val="40"/>
        </w:rPr>
        <w:t xml:space="preserve"> consumption function is an economy formula re</w:t>
      </w:r>
      <w:r w:rsidR="00C323D1">
        <w:rPr>
          <w:sz w:val="40"/>
          <w:szCs w:val="40"/>
        </w:rPr>
        <w:t xml:space="preserve">presenting the functional relationship between total consumption and real national income </w:t>
      </w:r>
      <w:r w:rsidR="00022397">
        <w:rPr>
          <w:sz w:val="40"/>
          <w:szCs w:val="40"/>
        </w:rPr>
        <w:t>.</w:t>
      </w:r>
    </w:p>
    <w:p w14:paraId="62658231" w14:textId="7873A4CA" w:rsidR="00022397" w:rsidRDefault="00022397">
      <w:pPr>
        <w:rPr>
          <w:sz w:val="40"/>
          <w:szCs w:val="40"/>
        </w:rPr>
      </w:pPr>
      <w:r>
        <w:rPr>
          <w:sz w:val="40"/>
          <w:szCs w:val="40"/>
        </w:rPr>
        <w:t xml:space="preserve">Where C = Aggregate consumption of the economy </w:t>
      </w:r>
      <w:r w:rsidR="00B4624A">
        <w:rPr>
          <w:sz w:val="40"/>
          <w:szCs w:val="40"/>
        </w:rPr>
        <w:t xml:space="preserve">.b=marginal propensity to consume .Y= real income or the </w:t>
      </w:r>
      <w:r w:rsidR="00147425">
        <w:rPr>
          <w:sz w:val="40"/>
          <w:szCs w:val="40"/>
        </w:rPr>
        <w:t>total output.</w:t>
      </w:r>
    </w:p>
    <w:p w14:paraId="0785D325" w14:textId="2326AAF4" w:rsidR="00147425" w:rsidRDefault="000C7629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6E6A5E">
        <w:rPr>
          <w:sz w:val="40"/>
          <w:szCs w:val="40"/>
        </w:rPr>
        <w:t>What is the equilibrium level of income?</w:t>
      </w:r>
    </w:p>
    <w:p w14:paraId="1D7926CA" w14:textId="661701EE" w:rsidR="006E6A5E" w:rsidRDefault="006E6A5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7254F5">
        <w:rPr>
          <w:sz w:val="40"/>
          <w:szCs w:val="40"/>
        </w:rPr>
        <w:t>The</w:t>
      </w:r>
      <w:proofErr w:type="spellEnd"/>
      <w:r w:rsidR="007254F5">
        <w:rPr>
          <w:sz w:val="40"/>
          <w:szCs w:val="40"/>
        </w:rPr>
        <w:t xml:space="preserve"> equilibrium level </w:t>
      </w:r>
      <w:r w:rsidR="00B56ADB">
        <w:rPr>
          <w:sz w:val="40"/>
          <w:szCs w:val="40"/>
        </w:rPr>
        <w:t xml:space="preserve">of income refers to when an economy or business has an equal amount of production and market demand…An economy </w:t>
      </w:r>
      <w:r w:rsidR="00281A76">
        <w:rPr>
          <w:sz w:val="40"/>
          <w:szCs w:val="40"/>
        </w:rPr>
        <w:t xml:space="preserve">is said to be at its equilibrium </w:t>
      </w:r>
      <w:r w:rsidR="003E3568">
        <w:rPr>
          <w:sz w:val="40"/>
          <w:szCs w:val="40"/>
        </w:rPr>
        <w:t>level of income When aggre</w:t>
      </w:r>
      <w:r w:rsidR="00E7009A">
        <w:rPr>
          <w:sz w:val="40"/>
          <w:szCs w:val="40"/>
        </w:rPr>
        <w:t xml:space="preserve">gate supply and </w:t>
      </w:r>
      <w:r w:rsidR="00E7009A">
        <w:rPr>
          <w:sz w:val="40"/>
          <w:szCs w:val="40"/>
        </w:rPr>
        <w:lastRenderedPageBreak/>
        <w:t xml:space="preserve">aggregate demand are </w:t>
      </w:r>
      <w:proofErr w:type="spellStart"/>
      <w:r w:rsidR="00E7009A">
        <w:rPr>
          <w:sz w:val="40"/>
          <w:szCs w:val="40"/>
        </w:rPr>
        <w:t>equal.in</w:t>
      </w:r>
      <w:proofErr w:type="spellEnd"/>
      <w:r w:rsidR="00E7009A">
        <w:rPr>
          <w:sz w:val="40"/>
          <w:szCs w:val="40"/>
        </w:rPr>
        <w:t xml:space="preserve"> other word’s its </w:t>
      </w:r>
      <w:proofErr w:type="spellStart"/>
      <w:r w:rsidR="00E7009A">
        <w:rPr>
          <w:sz w:val="40"/>
          <w:szCs w:val="40"/>
        </w:rPr>
        <w:t>os</w:t>
      </w:r>
      <w:proofErr w:type="spellEnd"/>
      <w:r w:rsidR="00E7009A">
        <w:rPr>
          <w:sz w:val="40"/>
          <w:szCs w:val="40"/>
        </w:rPr>
        <w:t xml:space="preserve"> </w:t>
      </w:r>
      <w:r w:rsidR="00EE2CEA">
        <w:rPr>
          <w:sz w:val="40"/>
          <w:szCs w:val="40"/>
        </w:rPr>
        <w:t>expenditure.</w:t>
      </w:r>
    </w:p>
    <w:p w14:paraId="1BB1F8D4" w14:textId="3FDC890C" w:rsidR="001F60D7" w:rsidRDefault="001F60D7">
      <w:pPr>
        <w:rPr>
          <w:sz w:val="40"/>
          <w:szCs w:val="40"/>
        </w:rPr>
      </w:pPr>
      <w:r>
        <w:rPr>
          <w:sz w:val="40"/>
          <w:szCs w:val="40"/>
        </w:rPr>
        <w:t xml:space="preserve">2.What is the level of </w:t>
      </w:r>
      <w:r w:rsidR="00DF0990">
        <w:rPr>
          <w:sz w:val="40"/>
          <w:szCs w:val="40"/>
        </w:rPr>
        <w:t>savings at equilibrium level?</w:t>
      </w:r>
    </w:p>
    <w:p w14:paraId="0A8262FF" w14:textId="08139FB2" w:rsidR="00DF0990" w:rsidRDefault="00DF099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Ans.</w:t>
      </w:r>
      <w:r w:rsidR="001F3DEE">
        <w:rPr>
          <w:sz w:val="40"/>
          <w:szCs w:val="40"/>
        </w:rPr>
        <w:t>Acc</w:t>
      </w:r>
      <w:r w:rsidR="0044531B">
        <w:rPr>
          <w:sz w:val="40"/>
          <w:szCs w:val="40"/>
        </w:rPr>
        <w:t>ording</w:t>
      </w:r>
      <w:proofErr w:type="spellEnd"/>
      <w:r w:rsidR="0044531B">
        <w:rPr>
          <w:sz w:val="40"/>
          <w:szCs w:val="40"/>
        </w:rPr>
        <w:t xml:space="preserve"> to this approach of equilibrium the equilibrium is reached only when </w:t>
      </w:r>
      <w:r w:rsidR="00BA6051">
        <w:rPr>
          <w:sz w:val="40"/>
          <w:szCs w:val="40"/>
        </w:rPr>
        <w:t xml:space="preserve">investment (l) equal savings (s) because at this level there is no tendency for income and output </w:t>
      </w:r>
      <w:r w:rsidR="00B945C4">
        <w:rPr>
          <w:sz w:val="40"/>
          <w:szCs w:val="40"/>
        </w:rPr>
        <w:t xml:space="preserve">to change </w:t>
      </w:r>
      <w:r w:rsidR="00CA1037">
        <w:rPr>
          <w:sz w:val="40"/>
          <w:szCs w:val="40"/>
        </w:rPr>
        <w:t>.</w:t>
      </w:r>
    </w:p>
    <w:p w14:paraId="770D4512" w14:textId="2C931D01" w:rsidR="0070208D" w:rsidRPr="00AF043C" w:rsidRDefault="00010F07">
      <w:pPr>
        <w:rPr>
          <w:sz w:val="40"/>
          <w:szCs w:val="40"/>
        </w:rPr>
      </w:pPr>
      <w:r>
        <w:rPr>
          <w:sz w:val="40"/>
          <w:szCs w:val="40"/>
        </w:rPr>
        <w:t>In the diagram th</w:t>
      </w:r>
      <w:r w:rsidR="0054654E">
        <w:rPr>
          <w:sz w:val="40"/>
          <w:szCs w:val="40"/>
        </w:rPr>
        <w:t xml:space="preserve">e </w:t>
      </w:r>
      <w:r w:rsidR="006B2EB9">
        <w:rPr>
          <w:sz w:val="40"/>
          <w:szCs w:val="40"/>
        </w:rPr>
        <w:t>equilibrium is at E1 wher</w:t>
      </w:r>
      <w:r w:rsidR="009252C1">
        <w:rPr>
          <w:sz w:val="40"/>
          <w:szCs w:val="40"/>
        </w:rPr>
        <w:t>e savings intersect</w:t>
      </w:r>
      <w:r w:rsidR="009137BD">
        <w:rPr>
          <w:sz w:val="40"/>
          <w:szCs w:val="40"/>
        </w:rPr>
        <w:t xml:space="preserve">s investment curve at this </w:t>
      </w:r>
      <w:proofErr w:type="spellStart"/>
      <w:r w:rsidR="009137BD">
        <w:rPr>
          <w:sz w:val="40"/>
          <w:szCs w:val="40"/>
        </w:rPr>
        <w:t>point,</w:t>
      </w:r>
      <w:r w:rsidR="0070208D">
        <w:rPr>
          <w:sz w:val="40"/>
          <w:szCs w:val="40"/>
        </w:rPr>
        <w:t>I</w:t>
      </w:r>
      <w:proofErr w:type="spellEnd"/>
      <w:r w:rsidR="0070208D">
        <w:rPr>
          <w:sz w:val="40"/>
          <w:szCs w:val="40"/>
        </w:rPr>
        <w:t>=S.</w:t>
      </w:r>
    </w:p>
    <w:sectPr w:rsidR="0070208D" w:rsidRPr="00AF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E"/>
    <w:rsid w:val="0000722D"/>
    <w:rsid w:val="00010F07"/>
    <w:rsid w:val="00022397"/>
    <w:rsid w:val="000871B1"/>
    <w:rsid w:val="0009535F"/>
    <w:rsid w:val="0009759F"/>
    <w:rsid w:val="000B4B83"/>
    <w:rsid w:val="000C7629"/>
    <w:rsid w:val="000D2619"/>
    <w:rsid w:val="000F73EC"/>
    <w:rsid w:val="00113DE6"/>
    <w:rsid w:val="0012402B"/>
    <w:rsid w:val="00134623"/>
    <w:rsid w:val="00134D39"/>
    <w:rsid w:val="0013573B"/>
    <w:rsid w:val="00137DF2"/>
    <w:rsid w:val="00147425"/>
    <w:rsid w:val="00163003"/>
    <w:rsid w:val="00185660"/>
    <w:rsid w:val="00186126"/>
    <w:rsid w:val="00187F13"/>
    <w:rsid w:val="00194DEE"/>
    <w:rsid w:val="001A4E56"/>
    <w:rsid w:val="001F3DEE"/>
    <w:rsid w:val="001F60D7"/>
    <w:rsid w:val="002149F6"/>
    <w:rsid w:val="002268A6"/>
    <w:rsid w:val="002363B8"/>
    <w:rsid w:val="00236625"/>
    <w:rsid w:val="00260F42"/>
    <w:rsid w:val="00264453"/>
    <w:rsid w:val="00281A76"/>
    <w:rsid w:val="002B16EE"/>
    <w:rsid w:val="002F6894"/>
    <w:rsid w:val="003043A4"/>
    <w:rsid w:val="00373C29"/>
    <w:rsid w:val="00386819"/>
    <w:rsid w:val="003A212C"/>
    <w:rsid w:val="003E3568"/>
    <w:rsid w:val="004308DF"/>
    <w:rsid w:val="0044531B"/>
    <w:rsid w:val="004565DA"/>
    <w:rsid w:val="00466510"/>
    <w:rsid w:val="004903A0"/>
    <w:rsid w:val="00491AAC"/>
    <w:rsid w:val="004B3A6B"/>
    <w:rsid w:val="00527B50"/>
    <w:rsid w:val="0054654E"/>
    <w:rsid w:val="00550E61"/>
    <w:rsid w:val="005617CF"/>
    <w:rsid w:val="00566B3A"/>
    <w:rsid w:val="00584E6B"/>
    <w:rsid w:val="005B1884"/>
    <w:rsid w:val="005B5898"/>
    <w:rsid w:val="005C64FF"/>
    <w:rsid w:val="005C7A50"/>
    <w:rsid w:val="00602FD6"/>
    <w:rsid w:val="00605D7A"/>
    <w:rsid w:val="00620476"/>
    <w:rsid w:val="00642FD2"/>
    <w:rsid w:val="00674112"/>
    <w:rsid w:val="00685536"/>
    <w:rsid w:val="006859C6"/>
    <w:rsid w:val="00687F03"/>
    <w:rsid w:val="006A1B1D"/>
    <w:rsid w:val="006B2EB9"/>
    <w:rsid w:val="006E1FF5"/>
    <w:rsid w:val="006E3DD0"/>
    <w:rsid w:val="006E6A5E"/>
    <w:rsid w:val="006F6A4C"/>
    <w:rsid w:val="0070208D"/>
    <w:rsid w:val="007254F5"/>
    <w:rsid w:val="007374A4"/>
    <w:rsid w:val="00747317"/>
    <w:rsid w:val="00766FC2"/>
    <w:rsid w:val="0077483F"/>
    <w:rsid w:val="007834F9"/>
    <w:rsid w:val="00794389"/>
    <w:rsid w:val="007B556A"/>
    <w:rsid w:val="007E3B09"/>
    <w:rsid w:val="00805D58"/>
    <w:rsid w:val="00823448"/>
    <w:rsid w:val="0084715A"/>
    <w:rsid w:val="00885481"/>
    <w:rsid w:val="00903A2A"/>
    <w:rsid w:val="00905EE5"/>
    <w:rsid w:val="009137BD"/>
    <w:rsid w:val="009252C1"/>
    <w:rsid w:val="00927705"/>
    <w:rsid w:val="009352E1"/>
    <w:rsid w:val="0094518F"/>
    <w:rsid w:val="009708A4"/>
    <w:rsid w:val="0098431E"/>
    <w:rsid w:val="00997B7C"/>
    <w:rsid w:val="009D1B00"/>
    <w:rsid w:val="009D4311"/>
    <w:rsid w:val="009E4E4C"/>
    <w:rsid w:val="009F05E8"/>
    <w:rsid w:val="009F38FE"/>
    <w:rsid w:val="00A00F93"/>
    <w:rsid w:val="00A274B1"/>
    <w:rsid w:val="00A36D19"/>
    <w:rsid w:val="00A37190"/>
    <w:rsid w:val="00A47BE2"/>
    <w:rsid w:val="00A5462F"/>
    <w:rsid w:val="00A64198"/>
    <w:rsid w:val="00A73896"/>
    <w:rsid w:val="00A82852"/>
    <w:rsid w:val="00AD5E92"/>
    <w:rsid w:val="00AE3B85"/>
    <w:rsid w:val="00AF043C"/>
    <w:rsid w:val="00AF2FDB"/>
    <w:rsid w:val="00B0328D"/>
    <w:rsid w:val="00B1160A"/>
    <w:rsid w:val="00B140F5"/>
    <w:rsid w:val="00B4624A"/>
    <w:rsid w:val="00B56ADB"/>
    <w:rsid w:val="00B83DC4"/>
    <w:rsid w:val="00B945C4"/>
    <w:rsid w:val="00B97206"/>
    <w:rsid w:val="00BA6051"/>
    <w:rsid w:val="00BB3137"/>
    <w:rsid w:val="00BE1183"/>
    <w:rsid w:val="00BE3ABE"/>
    <w:rsid w:val="00BE516B"/>
    <w:rsid w:val="00C040AB"/>
    <w:rsid w:val="00C323D1"/>
    <w:rsid w:val="00C35781"/>
    <w:rsid w:val="00C36235"/>
    <w:rsid w:val="00C62C1D"/>
    <w:rsid w:val="00CA1037"/>
    <w:rsid w:val="00CD0F9E"/>
    <w:rsid w:val="00CE0450"/>
    <w:rsid w:val="00CF7D27"/>
    <w:rsid w:val="00D065B8"/>
    <w:rsid w:val="00D51640"/>
    <w:rsid w:val="00DB65D7"/>
    <w:rsid w:val="00DF0990"/>
    <w:rsid w:val="00DF0FF9"/>
    <w:rsid w:val="00DF58C6"/>
    <w:rsid w:val="00E11F03"/>
    <w:rsid w:val="00E27C18"/>
    <w:rsid w:val="00E7009A"/>
    <w:rsid w:val="00EA4F9C"/>
    <w:rsid w:val="00EA7064"/>
    <w:rsid w:val="00EA7D68"/>
    <w:rsid w:val="00EB4A2B"/>
    <w:rsid w:val="00EC2018"/>
    <w:rsid w:val="00ED023C"/>
    <w:rsid w:val="00EE2CEA"/>
    <w:rsid w:val="00EF1866"/>
    <w:rsid w:val="00EF506E"/>
    <w:rsid w:val="00F05F1D"/>
    <w:rsid w:val="00F27187"/>
    <w:rsid w:val="00F61D19"/>
    <w:rsid w:val="00F63B9D"/>
    <w:rsid w:val="00F86BD1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BBE22"/>
  <w15:chartTrackingRefBased/>
  <w15:docId w15:val="{5F4A0874-5BD6-8248-BDDE-AA5D3E4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923319790359</dc:creator>
  <cp:keywords/>
  <dc:description/>
  <cp:lastModifiedBy>923319790359</cp:lastModifiedBy>
  <cp:revision>2</cp:revision>
  <dcterms:created xsi:type="dcterms:W3CDTF">2020-04-19T10:13:00Z</dcterms:created>
  <dcterms:modified xsi:type="dcterms:W3CDTF">2020-04-19T10:13:00Z</dcterms:modified>
</cp:coreProperties>
</file>