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C6" w:rsidRDefault="00BE3AC6">
      <w:r>
        <w:t>ID.NO 14577</w:t>
      </w:r>
    </w:p>
    <w:p w:rsidR="00BE3AC6" w:rsidRDefault="00BE3AC6">
      <w:r>
        <w:t>BS.RADIOLOGY</w:t>
      </w:r>
    </w:p>
    <w:p w:rsidR="00BE3AC6" w:rsidRDefault="00EF5CEE">
      <w:r>
        <w:t>DATE . 13 APR 2020</w:t>
      </w:r>
    </w:p>
    <w:p w:rsidR="007B1523" w:rsidRDefault="007B1523">
      <w:r>
        <w:t xml:space="preserve"> </w:t>
      </w:r>
    </w:p>
    <w:p w:rsidR="007B2A48" w:rsidRDefault="007B2A48">
      <w:r>
        <w:t xml:space="preserve">                                          </w:t>
      </w:r>
      <w:r w:rsidRPr="00CA032E">
        <w:rPr>
          <w:highlight w:val="magenta"/>
        </w:rPr>
        <w:t>SECTION A</w:t>
      </w:r>
    </w:p>
    <w:p w:rsidR="007B2A48" w:rsidRDefault="007B2A48"/>
    <w:p w:rsidR="00EC2857" w:rsidRDefault="00B5781D">
      <w:r>
        <w:t xml:space="preserve">      </w:t>
      </w:r>
      <w:r w:rsidR="00C6775C">
        <w:t xml:space="preserve">Select the correct  answer </w:t>
      </w:r>
      <w:r w:rsidR="0073188E">
        <w:t xml:space="preserve"> to the following </w:t>
      </w:r>
      <w:r w:rsidR="006C3D3B">
        <w:t xml:space="preserve"> questions</w:t>
      </w:r>
    </w:p>
    <w:p w:rsidR="006C3D3B" w:rsidRDefault="006C3D3B">
      <w:r>
        <w:t>1.C</w:t>
      </w:r>
    </w:p>
    <w:p w:rsidR="006C3D3B" w:rsidRDefault="005875EC">
      <w:r>
        <w:t xml:space="preserve">2.D </w:t>
      </w:r>
    </w:p>
    <w:p w:rsidR="005875EC" w:rsidRDefault="005875EC">
      <w:r>
        <w:t xml:space="preserve">3.D </w:t>
      </w:r>
    </w:p>
    <w:p w:rsidR="005875EC" w:rsidRDefault="00A14162">
      <w:r>
        <w:t>4.A</w:t>
      </w:r>
    </w:p>
    <w:p w:rsidR="00A14162" w:rsidRDefault="00A14162">
      <w:r>
        <w:t>5.B</w:t>
      </w:r>
    </w:p>
    <w:p w:rsidR="00A14162" w:rsidRDefault="00C43A57">
      <w:r>
        <w:t>6.C</w:t>
      </w:r>
    </w:p>
    <w:p w:rsidR="00A14162" w:rsidRDefault="00C43A57">
      <w:r>
        <w:t xml:space="preserve">7.A </w:t>
      </w:r>
    </w:p>
    <w:p w:rsidR="00F119FC" w:rsidRPr="00EA0867" w:rsidRDefault="00F119FC">
      <w:r>
        <w:t>8.B</w:t>
      </w:r>
    </w:p>
    <w:p w:rsidR="00F119FC" w:rsidRDefault="00C43A57">
      <w:r>
        <w:t>9.B</w:t>
      </w:r>
    </w:p>
    <w:p w:rsidR="00F119FC" w:rsidRDefault="001F62B8">
      <w:r>
        <w:t>10.C</w:t>
      </w:r>
    </w:p>
    <w:p w:rsidR="00E214AB" w:rsidRPr="002C078E" w:rsidRDefault="00E214AB">
      <w:pPr>
        <w:rPr>
          <w:color w:val="ED7D31" w:themeColor="accent2"/>
        </w:rPr>
      </w:pPr>
      <w:r>
        <w:t xml:space="preserve">                     </w:t>
      </w:r>
      <w:r w:rsidRPr="002C078E">
        <w:rPr>
          <w:color w:val="ED7D31" w:themeColor="accent2"/>
        </w:rPr>
        <w:t xml:space="preserve">  SECTION. </w:t>
      </w:r>
      <w:r w:rsidR="00496704" w:rsidRPr="002C078E">
        <w:rPr>
          <w:color w:val="ED7D31" w:themeColor="accent2"/>
        </w:rPr>
        <w:t>B</w:t>
      </w:r>
    </w:p>
    <w:p w:rsidR="00496704" w:rsidRDefault="004F0874">
      <w:r>
        <w:t xml:space="preserve">Q1.Briefly explain </w:t>
      </w:r>
      <w:proofErr w:type="spellStart"/>
      <w:r w:rsidR="00F128F4">
        <w:t>Eisenmenger</w:t>
      </w:r>
      <w:proofErr w:type="spellEnd"/>
      <w:r w:rsidR="00F128F4">
        <w:t xml:space="preserve"> </w:t>
      </w:r>
      <w:r w:rsidR="00544A50">
        <w:t xml:space="preserve"> Syndrome </w:t>
      </w:r>
      <w:r w:rsidR="00AE3DF1">
        <w:t>?</w:t>
      </w:r>
    </w:p>
    <w:p w:rsidR="00544A50" w:rsidRDefault="00544A50">
      <w:r>
        <w:t>Answer.</w:t>
      </w:r>
      <w:r w:rsidR="001059A1">
        <w:t xml:space="preserve">  Occurs </w:t>
      </w:r>
      <w:r w:rsidR="00E95604">
        <w:t>w</w:t>
      </w:r>
      <w:r w:rsidR="00BD223E">
        <w:t xml:space="preserve">hen </w:t>
      </w:r>
      <w:r w:rsidR="004B482E">
        <w:t xml:space="preserve">the pressure  in the pulmonary arteries </w:t>
      </w:r>
      <w:r w:rsidR="00F128F4">
        <w:t xml:space="preserve">become </w:t>
      </w:r>
      <w:r w:rsidR="00C6785F">
        <w:t xml:space="preserve"> so high </w:t>
      </w:r>
      <w:r w:rsidR="007022AE">
        <w:t>that it causes</w:t>
      </w:r>
    </w:p>
    <w:p w:rsidR="007022AE" w:rsidRDefault="00C82CF7">
      <w:r>
        <w:t xml:space="preserve">Oxygen poor </w:t>
      </w:r>
      <w:r w:rsidR="00C7500F">
        <w:t xml:space="preserve">(blue) </w:t>
      </w:r>
      <w:r w:rsidR="009D3963">
        <w:t xml:space="preserve">blood to flow from the right to left ventricle </w:t>
      </w:r>
      <w:r w:rsidR="009967CB">
        <w:t xml:space="preserve">and then to the body </w:t>
      </w:r>
      <w:r w:rsidR="00EE6FC6">
        <w:t>cyanosis</w:t>
      </w:r>
      <w:r w:rsidR="00A321B7">
        <w:t>.</w:t>
      </w:r>
    </w:p>
    <w:p w:rsidR="001E7B78" w:rsidRPr="00CA1915" w:rsidRDefault="00E32F0C" w:rsidP="00385666">
      <w:r>
        <w:t xml:space="preserve">                                          </w:t>
      </w:r>
      <w:r w:rsidR="00B84E49">
        <w:t xml:space="preserve">            </w:t>
      </w:r>
      <w:r w:rsidRPr="00F8567E">
        <w:rPr>
          <w:color w:val="FFFF00"/>
        </w:rPr>
        <w:t xml:space="preserve">  </w:t>
      </w:r>
      <w:r w:rsidR="00CA1915" w:rsidRPr="006E64FF">
        <w:rPr>
          <w:highlight w:val="yellow"/>
        </w:rPr>
        <w:t>(SIGN and SYMPTOM)</w:t>
      </w:r>
    </w:p>
    <w:p w:rsidR="009F7125" w:rsidRDefault="009F7125" w:rsidP="00385666">
      <w:r>
        <w:t xml:space="preserve">   </w:t>
      </w:r>
      <w:r w:rsidR="008523C5">
        <w:t xml:space="preserve">1.bluish </w:t>
      </w:r>
      <w:r w:rsidR="00617464">
        <w:t>skin (cyanosis)</w:t>
      </w:r>
    </w:p>
    <w:p w:rsidR="00617464" w:rsidRDefault="00617464" w:rsidP="00385666">
      <w:r>
        <w:t xml:space="preserve">   </w:t>
      </w:r>
      <w:r w:rsidR="00B0419A">
        <w:t xml:space="preserve">2.Large,rounded fingernails </w:t>
      </w:r>
      <w:r w:rsidR="004737F8">
        <w:t xml:space="preserve"> or toe</w:t>
      </w:r>
      <w:r w:rsidR="00C53093">
        <w:t xml:space="preserve">nails </w:t>
      </w:r>
      <w:r w:rsidR="00C21C07">
        <w:t>(clubbing)</w:t>
      </w:r>
    </w:p>
    <w:p w:rsidR="00C21C07" w:rsidRDefault="00C21C07" w:rsidP="00385666">
      <w:r>
        <w:t xml:space="preserve">   </w:t>
      </w:r>
      <w:r w:rsidR="00682762">
        <w:t xml:space="preserve">3.chest pain or tightness </w:t>
      </w:r>
    </w:p>
    <w:p w:rsidR="00682762" w:rsidRDefault="00682762" w:rsidP="00385666">
      <w:r>
        <w:t xml:space="preserve">   4.Fainting </w:t>
      </w:r>
      <w:r w:rsidR="002D6575">
        <w:t xml:space="preserve"> </w:t>
      </w:r>
    </w:p>
    <w:p w:rsidR="002D6575" w:rsidRDefault="002D6575" w:rsidP="00385666">
      <w:r>
        <w:t xml:space="preserve">   5.skipped or racing </w:t>
      </w:r>
      <w:r w:rsidR="00774F6F">
        <w:t>heartbeats (palpitation)</w:t>
      </w:r>
    </w:p>
    <w:p w:rsidR="00774F6F" w:rsidRDefault="00774F6F" w:rsidP="00385666">
      <w:r>
        <w:t xml:space="preserve">   </w:t>
      </w:r>
      <w:r w:rsidR="007D1F2F">
        <w:t xml:space="preserve">6.shortness of breath while </w:t>
      </w:r>
      <w:r w:rsidR="00E03334">
        <w:t>at rest</w:t>
      </w:r>
    </w:p>
    <w:p w:rsidR="00E03334" w:rsidRDefault="00E03334" w:rsidP="00385666">
      <w:r>
        <w:t xml:space="preserve">   </w:t>
      </w:r>
      <w:r w:rsidR="00AF21A4">
        <w:t xml:space="preserve">7.Easily tiring and shortness of breath </w:t>
      </w:r>
      <w:r w:rsidR="00E7640C">
        <w:t>while with activity .</w:t>
      </w:r>
    </w:p>
    <w:p w:rsidR="00825A42" w:rsidRDefault="00DE4F2D" w:rsidP="00385666">
      <w:r>
        <w:lastRenderedPageBreak/>
        <w:t xml:space="preserve">                                                 </w:t>
      </w:r>
      <w:r w:rsidR="00A2362D">
        <w:t xml:space="preserve"> </w:t>
      </w:r>
      <w:r>
        <w:t xml:space="preserve">     </w:t>
      </w:r>
      <w:r w:rsidR="00895B5E">
        <w:t xml:space="preserve"> </w:t>
      </w:r>
      <w:r w:rsidR="00895B5E" w:rsidRPr="00A2362D">
        <w:rPr>
          <w:highlight w:val="yellow"/>
        </w:rPr>
        <w:t>(Diagnosis)</w:t>
      </w:r>
    </w:p>
    <w:p w:rsidR="001B0A14" w:rsidRDefault="00240658" w:rsidP="009D2ABF">
      <w:pPr>
        <w:ind w:left="360"/>
        <w:rPr>
          <w:u w:val="single"/>
        </w:rPr>
      </w:pPr>
      <w:r w:rsidRPr="001B0A14">
        <w:rPr>
          <w:u w:val="single"/>
        </w:rPr>
        <w:t xml:space="preserve">Electro cardio gram </w:t>
      </w:r>
      <w:r w:rsidR="002529AD" w:rsidRPr="001B0A14">
        <w:rPr>
          <w:u w:val="single"/>
        </w:rPr>
        <w:t>(ECG</w:t>
      </w:r>
      <w:r w:rsidR="003A5EA6" w:rsidRPr="001B0A14">
        <w:rPr>
          <w:u w:val="single"/>
        </w:rPr>
        <w:t>)</w:t>
      </w:r>
    </w:p>
    <w:p w:rsidR="00860697" w:rsidRDefault="009D2ABF" w:rsidP="00241B53">
      <w:pPr>
        <w:ind w:left="360"/>
      </w:pPr>
      <w:r>
        <w:rPr>
          <w:u w:val="single"/>
        </w:rPr>
        <w:t xml:space="preserve">QUE .2  </w:t>
      </w:r>
      <w:r w:rsidR="00563F27">
        <w:t>Wh</w:t>
      </w:r>
      <w:r w:rsidR="00241B53">
        <w:t xml:space="preserve">y are NSAIDS </w:t>
      </w:r>
      <w:r w:rsidR="00563F27">
        <w:t>used for treatment of PDA</w:t>
      </w:r>
      <w:r w:rsidR="00AF7ADD">
        <w:t xml:space="preserve">? </w:t>
      </w:r>
    </w:p>
    <w:p w:rsidR="00AF7ADD" w:rsidRDefault="00AF7ADD" w:rsidP="00241B53">
      <w:pPr>
        <w:ind w:left="360"/>
      </w:pPr>
      <w:r>
        <w:t xml:space="preserve">ANS . </w:t>
      </w:r>
      <w:r w:rsidR="003C381D">
        <w:t xml:space="preserve">Patent ductus </w:t>
      </w:r>
      <w:r w:rsidR="00EB3333">
        <w:t xml:space="preserve"> arteriosus  </w:t>
      </w:r>
      <w:r w:rsidR="00F57DC8">
        <w:t>(</w:t>
      </w:r>
      <w:r w:rsidR="00C031D3">
        <w:t xml:space="preserve"> </w:t>
      </w:r>
      <w:r w:rsidR="001B2EAE">
        <w:t xml:space="preserve">PDA </w:t>
      </w:r>
      <w:r w:rsidR="00C031D3">
        <w:t xml:space="preserve">) is a condition in which the ductus </w:t>
      </w:r>
      <w:r w:rsidR="00EB3333">
        <w:t xml:space="preserve">arteriosus </w:t>
      </w:r>
      <w:r w:rsidR="00C031D3">
        <w:t xml:space="preserve">does not </w:t>
      </w:r>
      <w:r w:rsidR="00E07CA7">
        <w:t xml:space="preserve"> close </w:t>
      </w:r>
    </w:p>
    <w:p w:rsidR="00E07CA7" w:rsidRDefault="00E07CA7" w:rsidP="00241B53">
      <w:pPr>
        <w:ind w:left="360"/>
      </w:pPr>
      <w:r>
        <w:t xml:space="preserve">           </w:t>
      </w:r>
      <w:r w:rsidR="00D4541F">
        <w:t xml:space="preserve">The word patent mean open the </w:t>
      </w:r>
      <w:r w:rsidR="00342A2C">
        <w:t xml:space="preserve">ductus arteriosus in a  </w:t>
      </w:r>
      <w:r w:rsidR="00EB3333">
        <w:t xml:space="preserve">blood </w:t>
      </w:r>
      <w:r w:rsidR="00307302">
        <w:t xml:space="preserve">vessels  that all of blood go to </w:t>
      </w:r>
    </w:p>
    <w:p w:rsidR="008340BD" w:rsidRDefault="008340BD" w:rsidP="00241B53">
      <w:pPr>
        <w:ind w:left="360"/>
      </w:pPr>
      <w:r>
        <w:t xml:space="preserve">            around the body</w:t>
      </w:r>
      <w:r w:rsidR="007C4BC7">
        <w:t xml:space="preserve"> lungs before birth.</w:t>
      </w:r>
    </w:p>
    <w:p w:rsidR="007C4BC7" w:rsidRDefault="000C2994" w:rsidP="000C2994">
      <w:pPr>
        <w:pStyle w:val="ListParagraph"/>
        <w:numPr>
          <w:ilvl w:val="0"/>
          <w:numId w:val="5"/>
        </w:numPr>
      </w:pPr>
      <w:r w:rsidRPr="00F94E7C">
        <w:rPr>
          <w:highlight w:val="yellow"/>
        </w:rPr>
        <w:t>NSAIDS USED</w:t>
      </w:r>
      <w:r>
        <w:t xml:space="preserve"> </w:t>
      </w:r>
    </w:p>
    <w:p w:rsidR="009B232B" w:rsidRDefault="008D5328" w:rsidP="008D5328">
      <w:pPr>
        <w:ind w:left="1116"/>
      </w:pPr>
      <w:r>
        <w:t xml:space="preserve">NSAIDS are used to close </w:t>
      </w:r>
      <w:r w:rsidR="00677506">
        <w:t>the ductus art</w:t>
      </w:r>
      <w:r w:rsidR="00BD202E">
        <w:t xml:space="preserve">eriosus </w:t>
      </w:r>
      <w:r w:rsidR="00C37813">
        <w:t xml:space="preserve">intravenous </w:t>
      </w:r>
      <w:r w:rsidR="00547346">
        <w:t xml:space="preserve"> </w:t>
      </w:r>
      <w:r w:rsidR="002252C7">
        <w:t xml:space="preserve">indomethacin or ibuprofen </w:t>
      </w:r>
      <w:r w:rsidR="0076216E">
        <w:t>is</w:t>
      </w:r>
    </w:p>
    <w:p w:rsidR="0076216E" w:rsidRDefault="0076216E" w:rsidP="008D5328">
      <w:pPr>
        <w:ind w:left="1116"/>
      </w:pPr>
      <w:r>
        <w:t xml:space="preserve">Used to teat patent ductus  arteriosus </w:t>
      </w:r>
      <w:r w:rsidR="00F94E7C">
        <w:t xml:space="preserve">. </w:t>
      </w:r>
    </w:p>
    <w:p w:rsidR="00F94E7C" w:rsidRDefault="00A87903" w:rsidP="00A87903">
      <w:r>
        <w:t xml:space="preserve">   </w:t>
      </w:r>
      <w:r w:rsidR="00146A69">
        <w:t xml:space="preserve">    QUE.3 . </w:t>
      </w:r>
      <w:r w:rsidR="00030DED">
        <w:t xml:space="preserve">How </w:t>
      </w:r>
      <w:proofErr w:type="spellStart"/>
      <w:r w:rsidR="00030DED">
        <w:t>artherosclerotic</w:t>
      </w:r>
      <w:proofErr w:type="spellEnd"/>
      <w:r w:rsidR="00030DED">
        <w:t xml:space="preserve"> </w:t>
      </w:r>
      <w:r w:rsidR="00F20322">
        <w:t xml:space="preserve"> </w:t>
      </w:r>
      <w:r w:rsidR="00395245">
        <w:t xml:space="preserve">plaque is developed </w:t>
      </w:r>
      <w:r w:rsidR="00D04A7C">
        <w:t>in coronary arteries?</w:t>
      </w:r>
    </w:p>
    <w:p w:rsidR="00D04A7C" w:rsidRDefault="00D04A7C" w:rsidP="00A87903">
      <w:r>
        <w:t xml:space="preserve">       ANS.</w:t>
      </w:r>
      <w:r w:rsidR="00281050">
        <w:t xml:space="preserve">    </w:t>
      </w:r>
      <w:proofErr w:type="spellStart"/>
      <w:r w:rsidR="00281050">
        <w:t>Artherosclerotic</w:t>
      </w:r>
      <w:proofErr w:type="spellEnd"/>
      <w:r w:rsidR="00281050">
        <w:t xml:space="preserve"> is disease  in which  the  inside of  an artery  narrow due </w:t>
      </w:r>
      <w:r w:rsidR="006342E1">
        <w:t xml:space="preserve">build up </w:t>
      </w:r>
      <w:r w:rsidR="00645B73">
        <w:t xml:space="preserve">of plaque  </w:t>
      </w:r>
    </w:p>
    <w:p w:rsidR="00C06624" w:rsidRDefault="00C06624" w:rsidP="00A87903">
      <w:r>
        <w:t xml:space="preserve">                    Initially there are </w:t>
      </w:r>
      <w:r w:rsidR="007739B6">
        <w:t xml:space="preserve">generally no symptoms, when severe </w:t>
      </w:r>
      <w:r w:rsidR="001D1139">
        <w:t xml:space="preserve">it can result in coronary artery </w:t>
      </w:r>
    </w:p>
    <w:p w:rsidR="00E713FA" w:rsidRDefault="00E713FA" w:rsidP="00A87903">
      <w:r>
        <w:t xml:space="preserve">                    </w:t>
      </w:r>
      <w:r w:rsidR="00C92728">
        <w:t>dis</w:t>
      </w:r>
      <w:r>
        <w:t>ease</w:t>
      </w:r>
      <w:r w:rsidR="00C92728">
        <w:t xml:space="preserve">, stroke </w:t>
      </w:r>
      <w:r w:rsidR="00A1504A">
        <w:t xml:space="preserve">peripheral  artery  disease  or kidney problem  defending  on which arteries </w:t>
      </w:r>
    </w:p>
    <w:p w:rsidR="00466034" w:rsidRDefault="00A1504A" w:rsidP="00466034">
      <w:r>
        <w:t xml:space="preserve">                    are affected</w:t>
      </w:r>
      <w:r w:rsidR="00466034">
        <w:t xml:space="preserve">.   </w:t>
      </w:r>
    </w:p>
    <w:p w:rsidR="00176619" w:rsidRDefault="008F7BF5" w:rsidP="00DC17CB">
      <w:pPr>
        <w:pStyle w:val="ListParagraph"/>
        <w:numPr>
          <w:ilvl w:val="0"/>
          <w:numId w:val="5"/>
        </w:numPr>
        <w:rPr>
          <w:highlight w:val="yellow"/>
        </w:rPr>
      </w:pPr>
      <w:r w:rsidRPr="008F7BF5">
        <w:rPr>
          <w:highlight w:val="yellow"/>
        </w:rPr>
        <w:t>COMPLICATION</w:t>
      </w:r>
      <w:r w:rsidR="00176619">
        <w:rPr>
          <w:highlight w:val="yellow"/>
        </w:rPr>
        <w:t xml:space="preserve"> </w:t>
      </w:r>
      <w:r w:rsidR="00DC17CB">
        <w:rPr>
          <w:highlight w:val="yellow"/>
        </w:rPr>
        <w:t xml:space="preserve"> </w:t>
      </w:r>
    </w:p>
    <w:p w:rsidR="00C9003F" w:rsidRDefault="00C26BB1" w:rsidP="00C26BB1">
      <w:pPr>
        <w:pStyle w:val="ListParagraph"/>
        <w:numPr>
          <w:ilvl w:val="0"/>
          <w:numId w:val="7"/>
        </w:numPr>
      </w:pPr>
      <w:r>
        <w:t>Coronary artery disease</w:t>
      </w:r>
    </w:p>
    <w:p w:rsidR="00C26BB1" w:rsidRDefault="004C5D61" w:rsidP="00C26BB1">
      <w:pPr>
        <w:pStyle w:val="ListParagraph"/>
        <w:numPr>
          <w:ilvl w:val="0"/>
          <w:numId w:val="7"/>
        </w:numPr>
      </w:pPr>
      <w:r>
        <w:t xml:space="preserve">Stroke </w:t>
      </w:r>
    </w:p>
    <w:p w:rsidR="00DB313B" w:rsidRDefault="004C5D61" w:rsidP="00DB313B">
      <w:pPr>
        <w:pStyle w:val="ListParagraph"/>
        <w:numPr>
          <w:ilvl w:val="0"/>
          <w:numId w:val="7"/>
        </w:numPr>
      </w:pPr>
      <w:r>
        <w:t>Peripheral artery  disease</w:t>
      </w:r>
    </w:p>
    <w:p w:rsidR="00FF0D8C" w:rsidRDefault="004C5D61" w:rsidP="00FF0D8C">
      <w:pPr>
        <w:pStyle w:val="ListParagraph"/>
        <w:numPr>
          <w:ilvl w:val="0"/>
          <w:numId w:val="7"/>
        </w:numPr>
      </w:pPr>
      <w:r>
        <w:t xml:space="preserve">Kidney problem </w:t>
      </w:r>
      <w:r w:rsidR="00FF0D8C">
        <w:t xml:space="preserve"> </w:t>
      </w:r>
    </w:p>
    <w:p w:rsidR="00846DEB" w:rsidRDefault="00846DEB" w:rsidP="00846DEB">
      <w:pPr>
        <w:pStyle w:val="ListParagraph"/>
        <w:ind w:left="1206"/>
      </w:pPr>
    </w:p>
    <w:p w:rsidR="000D13DA" w:rsidRDefault="001759F1" w:rsidP="00FB107A">
      <w:pPr>
        <w:pStyle w:val="ListParagraph"/>
        <w:numPr>
          <w:ilvl w:val="0"/>
          <w:numId w:val="5"/>
        </w:numPr>
      </w:pPr>
      <w:r w:rsidRPr="007526C3">
        <w:rPr>
          <w:highlight w:val="yellow"/>
        </w:rPr>
        <w:t>RISK FACTOR</w:t>
      </w:r>
      <w:r>
        <w:t xml:space="preserve"> </w:t>
      </w:r>
    </w:p>
    <w:p w:rsidR="00FF0D8C" w:rsidRDefault="00664737" w:rsidP="00664737">
      <w:pPr>
        <w:pStyle w:val="ListParagraph"/>
        <w:numPr>
          <w:ilvl w:val="0"/>
          <w:numId w:val="9"/>
        </w:numPr>
      </w:pPr>
      <w:r>
        <w:t xml:space="preserve">High blood pressure </w:t>
      </w:r>
    </w:p>
    <w:p w:rsidR="00664737" w:rsidRDefault="002D4308" w:rsidP="00664737">
      <w:pPr>
        <w:pStyle w:val="ListParagraph"/>
        <w:numPr>
          <w:ilvl w:val="0"/>
          <w:numId w:val="9"/>
        </w:numPr>
      </w:pPr>
      <w:r>
        <w:t xml:space="preserve">Smoking </w:t>
      </w:r>
    </w:p>
    <w:p w:rsidR="002D4308" w:rsidRDefault="002D4308" w:rsidP="00664737">
      <w:pPr>
        <w:pStyle w:val="ListParagraph"/>
        <w:numPr>
          <w:ilvl w:val="0"/>
          <w:numId w:val="9"/>
        </w:numPr>
      </w:pPr>
      <w:r>
        <w:t>Obesity</w:t>
      </w:r>
    </w:p>
    <w:p w:rsidR="002D4308" w:rsidRDefault="002D4308" w:rsidP="00664737">
      <w:pPr>
        <w:pStyle w:val="ListParagraph"/>
        <w:numPr>
          <w:ilvl w:val="0"/>
          <w:numId w:val="9"/>
        </w:numPr>
      </w:pPr>
      <w:r>
        <w:t xml:space="preserve">Diabetic patient </w:t>
      </w:r>
    </w:p>
    <w:p w:rsidR="00013DE4" w:rsidRDefault="00013DE4" w:rsidP="00013DE4">
      <w:pPr>
        <w:pStyle w:val="ListParagraph"/>
        <w:ind w:left="1116"/>
      </w:pPr>
    </w:p>
    <w:p w:rsidR="00013DE4" w:rsidRPr="00C26BB1" w:rsidRDefault="00013DE4" w:rsidP="00013DE4">
      <w:pPr>
        <w:pStyle w:val="ListParagraph"/>
        <w:ind w:left="1116"/>
      </w:pPr>
    </w:p>
    <w:sectPr w:rsidR="00013DE4" w:rsidRPr="00C26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D1A3A"/>
    <w:multiLevelType w:val="hybridMultilevel"/>
    <w:tmpl w:val="D35AB1CA"/>
    <w:lvl w:ilvl="0" w:tplc="FFFFFFFF">
      <w:start w:val="7"/>
      <w:numFmt w:val="bullet"/>
      <w:lvlText w:val=""/>
      <w:lvlJc w:val="left"/>
      <w:pPr>
        <w:ind w:left="55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DD5289"/>
    <w:multiLevelType w:val="hybridMultilevel"/>
    <w:tmpl w:val="5406FA04"/>
    <w:lvl w:ilvl="0" w:tplc="FFFFFFFF">
      <w:start w:val="1"/>
      <w:numFmt w:val="lowerRoman"/>
      <w:lvlText w:val="%1."/>
      <w:lvlJc w:val="left"/>
      <w:pPr>
        <w:ind w:left="15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3B154894"/>
    <w:multiLevelType w:val="hybridMultilevel"/>
    <w:tmpl w:val="3446A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801D2"/>
    <w:multiLevelType w:val="hybridMultilevel"/>
    <w:tmpl w:val="00A4F438"/>
    <w:lvl w:ilvl="0" w:tplc="FFFFFFFF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4" w15:restartNumberingAfterBreak="0">
    <w:nsid w:val="4472034C"/>
    <w:multiLevelType w:val="hybridMultilevel"/>
    <w:tmpl w:val="41B04C40"/>
    <w:lvl w:ilvl="0" w:tplc="FFFFFFFF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 w15:restartNumberingAfterBreak="0">
    <w:nsid w:val="4EEA2B88"/>
    <w:multiLevelType w:val="hybridMultilevel"/>
    <w:tmpl w:val="8E4206D2"/>
    <w:lvl w:ilvl="0" w:tplc="FFFFFFFF">
      <w:start w:val="7"/>
      <w:numFmt w:val="bullet"/>
      <w:lvlText w:val=""/>
      <w:lvlJc w:val="left"/>
      <w:pPr>
        <w:ind w:left="2769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CA494E"/>
    <w:multiLevelType w:val="hybridMultilevel"/>
    <w:tmpl w:val="FA206AD2"/>
    <w:lvl w:ilvl="0" w:tplc="FFFFFFFF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 w15:restartNumberingAfterBreak="0">
    <w:nsid w:val="79BC6A29"/>
    <w:multiLevelType w:val="hybridMultilevel"/>
    <w:tmpl w:val="4D6813CA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C113EF"/>
    <w:multiLevelType w:val="hybridMultilevel"/>
    <w:tmpl w:val="FE1889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01"/>
    <w:rsid w:val="00013DE4"/>
    <w:rsid w:val="00030DED"/>
    <w:rsid w:val="00037A50"/>
    <w:rsid w:val="000C2994"/>
    <w:rsid w:val="000D13DA"/>
    <w:rsid w:val="001059A1"/>
    <w:rsid w:val="00127597"/>
    <w:rsid w:val="00146A69"/>
    <w:rsid w:val="001759F1"/>
    <w:rsid w:val="00176619"/>
    <w:rsid w:val="001B0A14"/>
    <w:rsid w:val="001B2EAE"/>
    <w:rsid w:val="001D1139"/>
    <w:rsid w:val="001E7B78"/>
    <w:rsid w:val="001F62B8"/>
    <w:rsid w:val="002252C7"/>
    <w:rsid w:val="00240658"/>
    <w:rsid w:val="00241B53"/>
    <w:rsid w:val="002529AD"/>
    <w:rsid w:val="00281050"/>
    <w:rsid w:val="002A728C"/>
    <w:rsid w:val="002C078E"/>
    <w:rsid w:val="002D379A"/>
    <w:rsid w:val="002D4308"/>
    <w:rsid w:val="002D6575"/>
    <w:rsid w:val="00307302"/>
    <w:rsid w:val="00342A2C"/>
    <w:rsid w:val="00370799"/>
    <w:rsid w:val="00385666"/>
    <w:rsid w:val="00395245"/>
    <w:rsid w:val="003A5EA6"/>
    <w:rsid w:val="003C381D"/>
    <w:rsid w:val="00466034"/>
    <w:rsid w:val="004737F8"/>
    <w:rsid w:val="00496704"/>
    <w:rsid w:val="004B06B7"/>
    <w:rsid w:val="004B482E"/>
    <w:rsid w:val="004C5D61"/>
    <w:rsid w:val="004D60C9"/>
    <w:rsid w:val="004F0874"/>
    <w:rsid w:val="00544A50"/>
    <w:rsid w:val="00547346"/>
    <w:rsid w:val="005518D9"/>
    <w:rsid w:val="00557540"/>
    <w:rsid w:val="00563F27"/>
    <w:rsid w:val="00584B6B"/>
    <w:rsid w:val="005875EC"/>
    <w:rsid w:val="00617464"/>
    <w:rsid w:val="006342E1"/>
    <w:rsid w:val="00645B73"/>
    <w:rsid w:val="00664737"/>
    <w:rsid w:val="00677506"/>
    <w:rsid w:val="00682762"/>
    <w:rsid w:val="006B6106"/>
    <w:rsid w:val="006C3D3B"/>
    <w:rsid w:val="006E64FF"/>
    <w:rsid w:val="007022AE"/>
    <w:rsid w:val="0073188E"/>
    <w:rsid w:val="007526C3"/>
    <w:rsid w:val="0076216E"/>
    <w:rsid w:val="007739B6"/>
    <w:rsid w:val="00774F6F"/>
    <w:rsid w:val="007B1523"/>
    <w:rsid w:val="007B2A48"/>
    <w:rsid w:val="007C4BC7"/>
    <w:rsid w:val="007D1F2F"/>
    <w:rsid w:val="00806701"/>
    <w:rsid w:val="00825A42"/>
    <w:rsid w:val="008340BD"/>
    <w:rsid w:val="00846DEB"/>
    <w:rsid w:val="008523C5"/>
    <w:rsid w:val="00860697"/>
    <w:rsid w:val="00895B5E"/>
    <w:rsid w:val="008D5328"/>
    <w:rsid w:val="008F7BF5"/>
    <w:rsid w:val="00906290"/>
    <w:rsid w:val="009967CB"/>
    <w:rsid w:val="009B232B"/>
    <w:rsid w:val="009D2ABF"/>
    <w:rsid w:val="009D3963"/>
    <w:rsid w:val="009E571A"/>
    <w:rsid w:val="009F3E05"/>
    <w:rsid w:val="009F7125"/>
    <w:rsid w:val="00A02A53"/>
    <w:rsid w:val="00A14162"/>
    <w:rsid w:val="00A1504A"/>
    <w:rsid w:val="00A2362D"/>
    <w:rsid w:val="00A321B7"/>
    <w:rsid w:val="00A87903"/>
    <w:rsid w:val="00AE3DF1"/>
    <w:rsid w:val="00AF21A4"/>
    <w:rsid w:val="00AF7ADD"/>
    <w:rsid w:val="00B0419A"/>
    <w:rsid w:val="00B25B82"/>
    <w:rsid w:val="00B5781D"/>
    <w:rsid w:val="00B72988"/>
    <w:rsid w:val="00B84E49"/>
    <w:rsid w:val="00BA7D99"/>
    <w:rsid w:val="00BD202E"/>
    <w:rsid w:val="00BD223E"/>
    <w:rsid w:val="00BE3AC6"/>
    <w:rsid w:val="00C00802"/>
    <w:rsid w:val="00C031D3"/>
    <w:rsid w:val="00C06624"/>
    <w:rsid w:val="00C21C07"/>
    <w:rsid w:val="00C26BB1"/>
    <w:rsid w:val="00C37813"/>
    <w:rsid w:val="00C43A57"/>
    <w:rsid w:val="00C53093"/>
    <w:rsid w:val="00C6775C"/>
    <w:rsid w:val="00C6785F"/>
    <w:rsid w:val="00C70B0A"/>
    <w:rsid w:val="00C7500F"/>
    <w:rsid w:val="00C82CF7"/>
    <w:rsid w:val="00C9003F"/>
    <w:rsid w:val="00C92728"/>
    <w:rsid w:val="00C92F4F"/>
    <w:rsid w:val="00CA032E"/>
    <w:rsid w:val="00CA1915"/>
    <w:rsid w:val="00CA789C"/>
    <w:rsid w:val="00CB6F8C"/>
    <w:rsid w:val="00D04A7C"/>
    <w:rsid w:val="00D44154"/>
    <w:rsid w:val="00D4541F"/>
    <w:rsid w:val="00D815F3"/>
    <w:rsid w:val="00D8708A"/>
    <w:rsid w:val="00DA0054"/>
    <w:rsid w:val="00DB313B"/>
    <w:rsid w:val="00DC17CB"/>
    <w:rsid w:val="00DE4F2D"/>
    <w:rsid w:val="00E03334"/>
    <w:rsid w:val="00E07CA7"/>
    <w:rsid w:val="00E20079"/>
    <w:rsid w:val="00E214AB"/>
    <w:rsid w:val="00E32F0C"/>
    <w:rsid w:val="00E713FA"/>
    <w:rsid w:val="00E7640C"/>
    <w:rsid w:val="00E95604"/>
    <w:rsid w:val="00EA0867"/>
    <w:rsid w:val="00EA2E4E"/>
    <w:rsid w:val="00EB3333"/>
    <w:rsid w:val="00EC2857"/>
    <w:rsid w:val="00EE6FC6"/>
    <w:rsid w:val="00EF5CEE"/>
    <w:rsid w:val="00F119FC"/>
    <w:rsid w:val="00F128F4"/>
    <w:rsid w:val="00F20322"/>
    <w:rsid w:val="00F57DC8"/>
    <w:rsid w:val="00F8567E"/>
    <w:rsid w:val="00F94E7C"/>
    <w:rsid w:val="00F97C63"/>
    <w:rsid w:val="00FB107A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70CAD"/>
  <w15:chartTrackingRefBased/>
  <w15:docId w15:val="{EE98240B-E6E0-2449-978D-DA40CCC5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923045145772</dc:creator>
  <cp:keywords/>
  <dc:description/>
  <cp:lastModifiedBy>923045145772</cp:lastModifiedBy>
  <cp:revision>154</cp:revision>
  <dcterms:created xsi:type="dcterms:W3CDTF">2020-04-13T08:39:00Z</dcterms:created>
  <dcterms:modified xsi:type="dcterms:W3CDTF">2020-04-13T11:49:00Z</dcterms:modified>
</cp:coreProperties>
</file>