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3" w:rsidRDefault="00D43B33">
      <w:pPr>
        <w:rPr>
          <w:rFonts w:ascii="Times New Roman" w:hAnsi="Times New Roman" w:cs="Times New Roman"/>
          <w:sz w:val="72"/>
        </w:rPr>
      </w:pPr>
    </w:p>
    <w:p w:rsidR="00840E64" w:rsidRPr="00840E64" w:rsidRDefault="00840E64" w:rsidP="00840E6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840E64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Mid Exams summer 2020</w:t>
      </w:r>
    </w:p>
    <w:p w:rsidR="00840E64" w:rsidRPr="00840E64" w:rsidRDefault="00840E64" w:rsidP="00840E64">
      <w:pPr>
        <w:jc w:val="center"/>
        <w:rPr>
          <w:rFonts w:ascii="Calibri" w:eastAsia="Calibri" w:hAnsi="Calibri" w:cs="Times New Roman"/>
          <w:b/>
          <w:u w:val="single"/>
        </w:rPr>
      </w:pPr>
      <w:r w:rsidRPr="00840E64">
        <w:rPr>
          <w:rFonts w:ascii="Calibri" w:eastAsia="Calibri" w:hAnsi="Calibri" w:cs="Times New Roman"/>
          <w:b/>
          <w:sz w:val="28"/>
          <w:u w:val="single"/>
        </w:rPr>
        <w:t>(Subject Name=Principle of Accounting)</w:t>
      </w:r>
    </w:p>
    <w:p w:rsidR="00840E64" w:rsidRPr="00840E64" w:rsidRDefault="00840E64" w:rsidP="00840E64">
      <w:pPr>
        <w:jc w:val="center"/>
        <w:rPr>
          <w:rFonts w:ascii="Calibri" w:eastAsia="Calibri" w:hAnsi="Calibri" w:cs="Times New Roman"/>
          <w:b/>
          <w:u w:val="single"/>
        </w:rPr>
      </w:pPr>
      <w:r w:rsidRPr="00840E64">
        <w:rPr>
          <w:rFonts w:ascii="Calibri" w:eastAsia="Calibri" w:hAnsi="Calibri" w:cs="Times New Roman"/>
          <w:noProof/>
        </w:rPr>
        <w:drawing>
          <wp:inline distT="0" distB="0" distL="0" distR="0" wp14:anchorId="0BD58F67" wp14:editId="1AEB1838">
            <wp:extent cx="3370580" cy="3370580"/>
            <wp:effectExtent l="0" t="0" r="0" b="0"/>
            <wp:docPr id="1" name="Picture 1" descr="Description: C:\Users\Z33kd\Downloads\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Z33kd\Downloads\Official_Logo_of_IN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64" w:rsidRPr="00840E64" w:rsidRDefault="00840E64" w:rsidP="00840E64">
      <w:pPr>
        <w:jc w:val="center"/>
        <w:rPr>
          <w:rFonts w:ascii="Calibri" w:eastAsia="Calibri" w:hAnsi="Calibri" w:cs="Times New Roman"/>
          <w:b/>
          <w:u w:val="single"/>
        </w:rPr>
      </w:pPr>
      <w:r w:rsidRPr="00840E64">
        <w:rPr>
          <w:rFonts w:ascii="Calibri" w:eastAsia="Calibri" w:hAnsi="Calibri" w:cs="Times New Roman"/>
          <w:b/>
          <w:sz w:val="32"/>
          <w:szCs w:val="28"/>
        </w:rPr>
        <w:t>Submitted by:</w:t>
      </w:r>
    </w:p>
    <w:p w:rsidR="00840E64" w:rsidRPr="00840E64" w:rsidRDefault="00840E64" w:rsidP="00840E64">
      <w:pPr>
        <w:jc w:val="center"/>
        <w:rPr>
          <w:rFonts w:ascii="Bookman Old Style" w:eastAsia="Calibri" w:hAnsi="Bookman Old Style" w:cs="Times New Roman"/>
          <w:b/>
          <w:sz w:val="32"/>
          <w:szCs w:val="28"/>
        </w:rPr>
      </w:pPr>
      <w:r w:rsidRPr="00840E64">
        <w:rPr>
          <w:rFonts w:ascii="Bookman Old Style" w:eastAsia="Calibri" w:hAnsi="Bookman Old Style" w:cs="Times New Roman"/>
          <w:sz w:val="32"/>
          <w:szCs w:val="28"/>
          <w:u w:val="single"/>
        </w:rPr>
        <w:t xml:space="preserve">NAME </w:t>
      </w:r>
      <w:proofErr w:type="spellStart"/>
      <w:r w:rsidRPr="00840E64">
        <w:rPr>
          <w:rFonts w:ascii="Bookman Old Style" w:eastAsia="Calibri" w:hAnsi="Bookman Old Style" w:cs="Times New Roman"/>
          <w:sz w:val="32"/>
          <w:szCs w:val="28"/>
          <w:u w:val="single"/>
        </w:rPr>
        <w:t>Asfandyar</w:t>
      </w:r>
      <w:proofErr w:type="spellEnd"/>
      <w:r w:rsidRPr="00840E64">
        <w:rPr>
          <w:rFonts w:ascii="Bookman Old Style" w:eastAsia="Calibri" w:hAnsi="Bookman Old Style" w:cs="Times New Roman"/>
          <w:sz w:val="32"/>
          <w:szCs w:val="28"/>
          <w:u w:val="single"/>
        </w:rPr>
        <w:t xml:space="preserve"> khan</w:t>
      </w:r>
      <w:r w:rsidRPr="00840E64">
        <w:rPr>
          <w:rFonts w:ascii="Bookman Old Style" w:eastAsia="Calibri" w:hAnsi="Bookman Old Style" w:cs="Times New Roman"/>
          <w:sz w:val="32"/>
          <w:szCs w:val="28"/>
          <w:u w:val="single"/>
        </w:rPr>
        <w:t xml:space="preserve"> (ID# 1</w:t>
      </w:r>
      <w:r>
        <w:rPr>
          <w:rFonts w:ascii="Bookman Old Style" w:eastAsia="Calibri" w:hAnsi="Bookman Old Style" w:cs="Times New Roman"/>
          <w:sz w:val="32"/>
          <w:szCs w:val="28"/>
          <w:u w:val="single"/>
        </w:rPr>
        <w:t>3240</w:t>
      </w:r>
      <w:r w:rsidRPr="00840E64">
        <w:rPr>
          <w:rFonts w:ascii="Bookman Old Style" w:eastAsia="Calibri" w:hAnsi="Bookman Old Style" w:cs="Times New Roman"/>
          <w:sz w:val="32"/>
          <w:szCs w:val="28"/>
          <w:u w:val="single"/>
        </w:rPr>
        <w:t>)</w:t>
      </w:r>
    </w:p>
    <w:p w:rsidR="00840E64" w:rsidRPr="00840E64" w:rsidRDefault="00840E64" w:rsidP="00840E64">
      <w:pPr>
        <w:jc w:val="center"/>
        <w:rPr>
          <w:rFonts w:ascii="Calibri" w:eastAsia="Calibri" w:hAnsi="Calibri" w:cs="Times New Roman"/>
          <w:sz w:val="32"/>
          <w:szCs w:val="28"/>
          <w:u w:val="single"/>
        </w:rPr>
      </w:pPr>
      <w:r w:rsidRPr="00840E64">
        <w:rPr>
          <w:rFonts w:ascii="Calibri" w:eastAsia="Calibri" w:hAnsi="Calibri" w:cs="Times New Roman"/>
          <w:b/>
          <w:sz w:val="32"/>
          <w:szCs w:val="28"/>
        </w:rPr>
        <w:t>BBA 5</w:t>
      </w:r>
      <w:r w:rsidRPr="00840E64">
        <w:rPr>
          <w:rFonts w:ascii="Calibri" w:eastAsia="Calibri" w:hAnsi="Calibri" w:cs="Times New Roman"/>
          <w:b/>
          <w:sz w:val="32"/>
          <w:szCs w:val="28"/>
          <w:vertAlign w:val="superscript"/>
        </w:rPr>
        <w:t>th</w:t>
      </w:r>
      <w:r w:rsidRPr="00840E64">
        <w:rPr>
          <w:rFonts w:ascii="Calibri" w:eastAsia="Calibri" w:hAnsi="Calibri" w:cs="Times New Roman"/>
          <w:b/>
          <w:sz w:val="32"/>
          <w:szCs w:val="28"/>
        </w:rPr>
        <w:t xml:space="preserve"> semester</w:t>
      </w:r>
    </w:p>
    <w:p w:rsidR="00840E64" w:rsidRPr="00840E64" w:rsidRDefault="00840E64" w:rsidP="00840E64">
      <w:pPr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840E64">
        <w:rPr>
          <w:rFonts w:ascii="Calibri" w:eastAsia="Calibri" w:hAnsi="Calibri" w:cs="Times New Roman"/>
          <w:b/>
          <w:sz w:val="32"/>
          <w:szCs w:val="28"/>
        </w:rPr>
        <w:t>Submitted to:</w:t>
      </w:r>
    </w:p>
    <w:p w:rsidR="00840E64" w:rsidRPr="00840E64" w:rsidRDefault="00840E64" w:rsidP="00840E64">
      <w:pPr>
        <w:jc w:val="center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sz w:val="32"/>
          <w:szCs w:val="28"/>
          <w:u w:val="single"/>
        </w:rPr>
        <w:t>(Teacher N</w:t>
      </w:r>
      <w:r w:rsidRPr="00840E64">
        <w:rPr>
          <w:rFonts w:ascii="Calibri" w:eastAsia="Calibri" w:hAnsi="Calibri" w:cs="Times New Roman"/>
          <w:sz w:val="32"/>
          <w:szCs w:val="28"/>
          <w:u w:val="single"/>
        </w:rPr>
        <w:t>ame=Ma’am Maryam Saleem)</w:t>
      </w:r>
    </w:p>
    <w:p w:rsidR="00840E64" w:rsidRPr="00840E64" w:rsidRDefault="00840E64" w:rsidP="00840E64">
      <w:pPr>
        <w:jc w:val="center"/>
        <w:rPr>
          <w:rFonts w:ascii="Calibri" w:eastAsia="Calibri" w:hAnsi="Calibri" w:cs="Times New Roman"/>
          <w:sz w:val="32"/>
          <w:szCs w:val="28"/>
          <w:u w:val="single"/>
        </w:rPr>
      </w:pPr>
      <w:r w:rsidRPr="00840E64">
        <w:rPr>
          <w:rFonts w:ascii="Calibri" w:eastAsia="Calibri" w:hAnsi="Calibri" w:cs="Times New Roman"/>
          <w:b/>
          <w:sz w:val="28"/>
          <w:szCs w:val="28"/>
        </w:rPr>
        <w:t>Dated:</w:t>
      </w:r>
    </w:p>
    <w:p w:rsidR="00840E64" w:rsidRPr="00840E64" w:rsidRDefault="00840E64" w:rsidP="00840E64">
      <w:pPr>
        <w:pBdr>
          <w:bottom w:val="double" w:sz="6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40E64">
        <w:rPr>
          <w:rFonts w:ascii="Calibri" w:eastAsia="Calibri" w:hAnsi="Calibri" w:cs="Times New Roman"/>
          <w:sz w:val="28"/>
          <w:szCs w:val="28"/>
          <w:u w:val="single"/>
        </w:rPr>
        <w:t>25 - 08 – 2020</w:t>
      </w:r>
    </w:p>
    <w:p w:rsidR="00840E64" w:rsidRDefault="00840E64" w:rsidP="00840E64">
      <w:pPr>
        <w:rPr>
          <w:rFonts w:ascii="Calibri" w:eastAsia="Calibri" w:hAnsi="Calibri" w:cs="Times New Roman"/>
          <w:b/>
          <w:sz w:val="28"/>
          <w:szCs w:val="28"/>
        </w:rPr>
      </w:pPr>
    </w:p>
    <w:p w:rsidR="00840E64" w:rsidRPr="00840E64" w:rsidRDefault="00840E64" w:rsidP="00840E64">
      <w:pPr>
        <w:rPr>
          <w:rFonts w:ascii="Calibri" w:eastAsia="Calibri" w:hAnsi="Calibri" w:cs="Times New Roman"/>
          <w:b/>
          <w:sz w:val="36"/>
          <w:szCs w:val="28"/>
        </w:rPr>
      </w:pPr>
      <w:r w:rsidRPr="00840E64">
        <w:rPr>
          <w:rFonts w:ascii="Calibri" w:eastAsia="Calibri" w:hAnsi="Calibri" w:cs="Times New Roman"/>
          <w:b/>
          <w:sz w:val="36"/>
          <w:szCs w:val="28"/>
        </w:rPr>
        <w:lastRenderedPageBreak/>
        <w:t>Prepare a balance sheet at December 31, 2019.</w:t>
      </w:r>
    </w:p>
    <w:p w:rsidR="00840E64" w:rsidRDefault="00840E64" w:rsidP="00840E64">
      <w:pPr>
        <w:rPr>
          <w:rFonts w:ascii="Calibri" w:eastAsia="Calibri" w:hAnsi="Calibri" w:cs="Times New Roman"/>
          <w:b/>
          <w:sz w:val="28"/>
          <w:szCs w:val="28"/>
        </w:rPr>
      </w:pPr>
    </w:p>
    <w:p w:rsidR="00840E64" w:rsidRPr="00840E64" w:rsidRDefault="00840E64" w:rsidP="00840E64">
      <w:pPr>
        <w:rPr>
          <w:rFonts w:ascii="Calibri" w:eastAsia="Calibri" w:hAnsi="Calibri" w:cs="Times New Roman"/>
          <w:sz w:val="28"/>
          <w:szCs w:val="28"/>
        </w:rPr>
      </w:pPr>
      <w:r w:rsidRPr="00840E64">
        <w:rPr>
          <w:rFonts w:ascii="Calibri" w:eastAsia="Calibri" w:hAnsi="Calibri" w:cs="Times New Roman"/>
          <w:b/>
          <w:sz w:val="28"/>
          <w:szCs w:val="28"/>
        </w:rPr>
        <w:t>Assets                                                               Liabilities &amp; owner’s Equity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9"/>
      </w:tblGrid>
      <w:tr w:rsidR="00840E64" w:rsidRPr="00840E64" w:rsidTr="00840E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Cash                                        $ 22,000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Account Payable       $ 60,000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</w:p>
        </w:tc>
      </w:tr>
      <w:tr w:rsidR="00840E64" w:rsidRPr="00840E64" w:rsidTr="00840E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>Accounts Receivable            $ 10,500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>Notes payable            $ 6,00,000</w:t>
            </w:r>
          </w:p>
        </w:tc>
      </w:tr>
      <w:tr w:rsidR="00840E64" w:rsidRPr="00840E64" w:rsidTr="00840E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Land                                        $ 5,00,000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>Salaries Payable        $ 35,000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</w:p>
        </w:tc>
      </w:tr>
      <w:tr w:rsidR="00840E64" w:rsidRPr="00840E64" w:rsidTr="00840E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Buildings                                 $ 5,00,000 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>Interest Payable        $ 10,000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</w:p>
        </w:tc>
      </w:tr>
      <w:tr w:rsidR="00840E64" w:rsidRPr="00840E64" w:rsidTr="00840E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Equipment                              $ 30,000  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Jack downing Capital  $ 431,500</w:t>
            </w:r>
          </w:p>
        </w:tc>
      </w:tr>
      <w:tr w:rsidR="00840E64" w:rsidRPr="00840E64" w:rsidTr="00840E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Furnishings                             $ 58,000 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---------------------------------------------------          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>Snowmobiles                          $ 16,000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                                       -----------------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                                        $  1136500                                          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                          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               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                                    ------------------</w:t>
            </w:r>
          </w:p>
          <w:p w:rsidR="00840E64" w:rsidRPr="00840E64" w:rsidRDefault="00840E64" w:rsidP="00840E64">
            <w:pPr>
              <w:rPr>
                <w:sz w:val="28"/>
                <w:szCs w:val="28"/>
              </w:rPr>
            </w:pPr>
            <w:r w:rsidRPr="00840E64">
              <w:rPr>
                <w:sz w:val="28"/>
                <w:szCs w:val="28"/>
              </w:rPr>
              <w:t xml:space="preserve">                                            $ 1136500 </w:t>
            </w:r>
          </w:p>
        </w:tc>
      </w:tr>
    </w:tbl>
    <w:p w:rsidR="00840E64" w:rsidRPr="00840E64" w:rsidRDefault="00840E64" w:rsidP="00840E64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40E64" w:rsidRDefault="00840E64" w:rsidP="00840E64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40E64">
        <w:rPr>
          <w:rFonts w:ascii="Calibri" w:eastAsia="Calibri" w:hAnsi="Calibri" w:cs="Times New Roman"/>
          <w:sz w:val="28"/>
          <w:szCs w:val="28"/>
        </w:rPr>
        <w:t>Assets       –     Liabilities = Capital</w:t>
      </w:r>
    </w:p>
    <w:p w:rsidR="00840E64" w:rsidRPr="00840E64" w:rsidRDefault="00840E64" w:rsidP="00840E64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40E64">
        <w:rPr>
          <w:rFonts w:ascii="Calibri" w:eastAsia="Calibri" w:hAnsi="Calibri" w:cs="Times New Roman"/>
          <w:sz w:val="28"/>
          <w:szCs w:val="28"/>
        </w:rPr>
        <w:t>1136500    -   705,000     =    431,500</w:t>
      </w:r>
    </w:p>
    <w:p w:rsidR="00840E64" w:rsidRPr="00840E64" w:rsidRDefault="00840E64" w:rsidP="00840E64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22134C" w:rsidRDefault="0022134C" w:rsidP="00D43B33">
      <w:pPr>
        <w:rPr>
          <w:rFonts w:ascii="Times New Roman" w:hAnsi="Times New Roman" w:cs="Times New Roman"/>
          <w:sz w:val="32"/>
          <w:szCs w:val="24"/>
        </w:rPr>
      </w:pPr>
    </w:p>
    <w:p w:rsidR="00B263E0" w:rsidRDefault="00840E64" w:rsidP="00840E64">
      <w:pPr>
        <w:pStyle w:val="Title"/>
      </w:pPr>
      <w:r>
        <w:t>END OF QUESTION 1</w:t>
      </w:r>
    </w:p>
    <w:p w:rsidR="00B263E0" w:rsidRDefault="00B263E0" w:rsidP="00D43B33">
      <w:pPr>
        <w:rPr>
          <w:rFonts w:ascii="Times New Roman" w:hAnsi="Times New Roman" w:cs="Times New Roman"/>
          <w:sz w:val="32"/>
          <w:szCs w:val="24"/>
        </w:rPr>
      </w:pPr>
    </w:p>
    <w:p w:rsidR="00B263E0" w:rsidRDefault="00B263E0" w:rsidP="00D43B33">
      <w:pPr>
        <w:rPr>
          <w:rFonts w:ascii="Times New Roman" w:hAnsi="Times New Roman" w:cs="Times New Roman"/>
          <w:sz w:val="32"/>
          <w:szCs w:val="24"/>
        </w:rPr>
      </w:pPr>
    </w:p>
    <w:p w:rsidR="00B263E0" w:rsidRDefault="00B263E0" w:rsidP="00D43B33">
      <w:pPr>
        <w:rPr>
          <w:rFonts w:ascii="Times New Roman" w:hAnsi="Times New Roman" w:cs="Times New Roman"/>
          <w:sz w:val="32"/>
          <w:szCs w:val="24"/>
        </w:rPr>
      </w:pPr>
    </w:p>
    <w:p w:rsidR="00B263E0" w:rsidRDefault="00B263E0" w:rsidP="00D43B33">
      <w:pPr>
        <w:rPr>
          <w:rFonts w:ascii="Times New Roman" w:hAnsi="Times New Roman" w:cs="Times New Roman"/>
          <w:sz w:val="32"/>
          <w:szCs w:val="24"/>
        </w:rPr>
      </w:pPr>
    </w:p>
    <w:p w:rsidR="00B263E0" w:rsidRDefault="00B263E0" w:rsidP="00D43B33">
      <w:pPr>
        <w:rPr>
          <w:rFonts w:ascii="Times New Roman" w:hAnsi="Times New Roman" w:cs="Times New Roman"/>
          <w:sz w:val="32"/>
          <w:szCs w:val="24"/>
        </w:rPr>
      </w:pPr>
    </w:p>
    <w:p w:rsidR="00D43B33" w:rsidRPr="00D43B33" w:rsidRDefault="00D43B33" w:rsidP="00D43B33">
      <w:pPr>
        <w:rPr>
          <w:rFonts w:ascii="Times New Roman" w:hAnsi="Times New Roman" w:cs="Times New Roman"/>
          <w:sz w:val="32"/>
          <w:szCs w:val="24"/>
        </w:rPr>
      </w:pPr>
      <w:r w:rsidRPr="00D43B33">
        <w:rPr>
          <w:rFonts w:ascii="Times New Roman" w:hAnsi="Times New Roman" w:cs="Times New Roman"/>
          <w:sz w:val="32"/>
          <w:szCs w:val="24"/>
        </w:rPr>
        <w:t>Q2. For each of the following categories, state concisely a transaction that will have the required effect on the elements of the accounting equation. (10 marks)</w:t>
      </w:r>
    </w:p>
    <w:p w:rsidR="00D43B33" w:rsidRPr="00D43B33" w:rsidRDefault="00D43B33" w:rsidP="00D4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43B33">
        <w:rPr>
          <w:rFonts w:ascii="Times New Roman" w:hAnsi="Times New Roman" w:cs="Times New Roman"/>
          <w:sz w:val="32"/>
          <w:szCs w:val="24"/>
        </w:rPr>
        <w:t>Increase an asset and increase a liability.</w:t>
      </w:r>
    </w:p>
    <w:p w:rsidR="00D43B33" w:rsidRPr="00D43B33" w:rsidRDefault="00D43B33" w:rsidP="00D4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43B33">
        <w:rPr>
          <w:rFonts w:ascii="Times New Roman" w:hAnsi="Times New Roman" w:cs="Times New Roman"/>
          <w:sz w:val="32"/>
          <w:szCs w:val="24"/>
        </w:rPr>
        <w:t>Decrease an asset and decrease a liability.</w:t>
      </w:r>
    </w:p>
    <w:p w:rsidR="00D43B33" w:rsidRPr="00D43B33" w:rsidRDefault="00D43B33" w:rsidP="00D4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43B33">
        <w:rPr>
          <w:rFonts w:ascii="Times New Roman" w:hAnsi="Times New Roman" w:cs="Times New Roman"/>
          <w:sz w:val="32"/>
          <w:szCs w:val="24"/>
        </w:rPr>
        <w:t>Increase one asset and decrease another asset.</w:t>
      </w:r>
    </w:p>
    <w:p w:rsidR="00D43B33" w:rsidRPr="00D43B33" w:rsidRDefault="00D43B33" w:rsidP="00D4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43B33">
        <w:rPr>
          <w:rFonts w:ascii="Times New Roman" w:hAnsi="Times New Roman" w:cs="Times New Roman"/>
          <w:sz w:val="32"/>
          <w:szCs w:val="24"/>
        </w:rPr>
        <w:t>Increase an asset and increase owner’s equity.</w:t>
      </w:r>
    </w:p>
    <w:p w:rsidR="00D43B33" w:rsidRPr="00D43B33" w:rsidRDefault="00D43B33" w:rsidP="00D4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D43B33">
        <w:rPr>
          <w:rFonts w:ascii="Times New Roman" w:hAnsi="Times New Roman" w:cs="Times New Roman"/>
          <w:sz w:val="32"/>
          <w:szCs w:val="24"/>
        </w:rPr>
        <w:t>Increase one asset, decrease another asset, and increase a liability.</w:t>
      </w:r>
    </w:p>
    <w:p w:rsidR="00D43B33" w:rsidRPr="00C41AA5" w:rsidRDefault="00D43B33" w:rsidP="00D43B33">
      <w:pPr>
        <w:pStyle w:val="NoSpacing"/>
        <w:rPr>
          <w:rFonts w:ascii="Times New Roman" w:hAnsi="Times New Roman" w:cs="Times New Roman"/>
          <w:sz w:val="40"/>
        </w:rPr>
      </w:pPr>
      <w:r w:rsidRPr="00C41AA5">
        <w:rPr>
          <w:rFonts w:ascii="Times New Roman" w:hAnsi="Times New Roman" w:cs="Times New Roman"/>
          <w:sz w:val="40"/>
        </w:rPr>
        <w:t>Solutions:</w:t>
      </w:r>
    </w:p>
    <w:p w:rsidR="00D43B33" w:rsidRPr="00C41AA5" w:rsidRDefault="00C41AA5" w:rsidP="00D43B33">
      <w:pPr>
        <w:pStyle w:val="NoSpacing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a. </w:t>
      </w:r>
      <w:r w:rsidR="00D43B33" w:rsidRPr="00C41AA5">
        <w:rPr>
          <w:rFonts w:ascii="Times New Roman" w:hAnsi="Times New Roman" w:cs="Times New Roman"/>
          <w:sz w:val="40"/>
        </w:rPr>
        <w:t>office equipment</w:t>
      </w:r>
      <w:r>
        <w:rPr>
          <w:rFonts w:ascii="Times New Roman" w:hAnsi="Times New Roman" w:cs="Times New Roman"/>
          <w:sz w:val="40"/>
        </w:rPr>
        <w:t xml:space="preserve"> purchased</w:t>
      </w:r>
      <w:r w:rsidR="00D43B33" w:rsidRPr="00C41AA5">
        <w:rPr>
          <w:rFonts w:ascii="Times New Roman" w:hAnsi="Times New Roman" w:cs="Times New Roman"/>
          <w:sz w:val="40"/>
        </w:rPr>
        <w:t xml:space="preserve"> on cash. </w:t>
      </w:r>
    </w:p>
    <w:p w:rsidR="00D43B33" w:rsidRPr="00C41AA5" w:rsidRDefault="00D43B33" w:rsidP="00D43B33">
      <w:pPr>
        <w:pStyle w:val="NoSpacing"/>
        <w:rPr>
          <w:rFonts w:ascii="Times New Roman" w:hAnsi="Times New Roman" w:cs="Times New Roman"/>
          <w:sz w:val="40"/>
        </w:rPr>
      </w:pPr>
      <w:r w:rsidRPr="00C41AA5">
        <w:rPr>
          <w:rFonts w:ascii="Times New Roman" w:hAnsi="Times New Roman" w:cs="Times New Roman"/>
          <w:sz w:val="40"/>
        </w:rPr>
        <w:t xml:space="preserve">b. Payment against liability. </w:t>
      </w:r>
    </w:p>
    <w:p w:rsidR="00D43B33" w:rsidRPr="00C41AA5" w:rsidRDefault="00D43B33" w:rsidP="00D43B33">
      <w:pPr>
        <w:pStyle w:val="NoSpacing"/>
        <w:rPr>
          <w:rFonts w:ascii="Times New Roman" w:hAnsi="Times New Roman" w:cs="Times New Roman"/>
          <w:sz w:val="40"/>
        </w:rPr>
      </w:pPr>
      <w:r w:rsidRPr="00C41AA5">
        <w:rPr>
          <w:rFonts w:ascii="Times New Roman" w:hAnsi="Times New Roman" w:cs="Times New Roman"/>
          <w:sz w:val="40"/>
        </w:rPr>
        <w:t xml:space="preserve">c. Sold land on cash. </w:t>
      </w:r>
    </w:p>
    <w:p w:rsidR="00D43B33" w:rsidRPr="00C41AA5" w:rsidRDefault="00D43B33" w:rsidP="00D43B33">
      <w:pPr>
        <w:pStyle w:val="NoSpacing"/>
        <w:rPr>
          <w:rFonts w:ascii="Times New Roman" w:hAnsi="Times New Roman" w:cs="Times New Roman"/>
          <w:sz w:val="40"/>
        </w:rPr>
      </w:pPr>
      <w:r w:rsidRPr="00C41AA5">
        <w:rPr>
          <w:rFonts w:ascii="Times New Roman" w:hAnsi="Times New Roman" w:cs="Times New Roman"/>
          <w:sz w:val="40"/>
        </w:rPr>
        <w:t xml:space="preserve">d. Investment of cash in business. </w:t>
      </w:r>
    </w:p>
    <w:p w:rsidR="00D43B33" w:rsidRPr="00C41AA5" w:rsidRDefault="00D43B33" w:rsidP="00D43B33">
      <w:pPr>
        <w:pStyle w:val="NoSpacing"/>
        <w:rPr>
          <w:rFonts w:ascii="Times New Roman" w:hAnsi="Times New Roman" w:cs="Times New Roman"/>
          <w:sz w:val="40"/>
        </w:rPr>
      </w:pPr>
      <w:r w:rsidRPr="00C41AA5">
        <w:rPr>
          <w:rFonts w:ascii="Times New Roman" w:hAnsi="Times New Roman" w:cs="Times New Roman"/>
          <w:sz w:val="40"/>
        </w:rPr>
        <w:t>e. Bought land, paid some cash in advance and the rest amount is A/P</w:t>
      </w:r>
      <w:r w:rsidR="00C41AA5" w:rsidRPr="00C41AA5">
        <w:rPr>
          <w:rFonts w:ascii="Times New Roman" w:hAnsi="Times New Roman" w:cs="Times New Roman"/>
          <w:sz w:val="40"/>
        </w:rPr>
        <w:t>, N</w:t>
      </w:r>
      <w:r w:rsidRPr="00C41AA5">
        <w:rPr>
          <w:rFonts w:ascii="Times New Roman" w:hAnsi="Times New Roman" w:cs="Times New Roman"/>
          <w:sz w:val="40"/>
        </w:rPr>
        <w:t>/P.</w:t>
      </w:r>
      <w:r w:rsidRPr="00C41AA5">
        <w:rPr>
          <w:rFonts w:ascii="Times New Roman" w:hAnsi="Times New Roman" w:cs="Times New Roman"/>
          <w:sz w:val="40"/>
        </w:rPr>
        <w:tab/>
      </w:r>
    </w:p>
    <w:p w:rsidR="00D43B33" w:rsidRDefault="00D43B33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Default="00840E64" w:rsidP="00840E64">
      <w:pPr>
        <w:pStyle w:val="Title"/>
      </w:pPr>
      <w:r>
        <w:t>END OF QUESTION 2</w:t>
      </w:r>
    </w:p>
    <w:p w:rsidR="009D2419" w:rsidRDefault="009D2419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9D2419" w:rsidRDefault="009D2419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B263E0" w:rsidRDefault="00B263E0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C41AA5" w:rsidRDefault="00C41AA5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  <w:r w:rsidRPr="00C41AA5">
        <w:rPr>
          <w:rFonts w:ascii="Times New Roman" w:hAnsi="Times New Roman" w:cs="Times New Roman"/>
          <w:sz w:val="44"/>
        </w:rPr>
        <w:lastRenderedPageBreak/>
        <w:t>Q3. Briefly explain the difference between financial accounting and management accounting</w:t>
      </w:r>
    </w:p>
    <w:p w:rsidR="00DE182B" w:rsidRDefault="009D2419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D</w:t>
      </w:r>
      <w:r w:rsidR="00DE182B">
        <w:rPr>
          <w:rFonts w:ascii="Times New Roman" w:hAnsi="Times New Roman" w:cs="Times New Roman"/>
          <w:sz w:val="44"/>
        </w:rPr>
        <w:t>ifferences between financial accounting and financial accounting are the followin</w:t>
      </w:r>
      <w:r>
        <w:rPr>
          <w:rFonts w:ascii="Times New Roman" w:hAnsi="Times New Roman" w:cs="Times New Roman"/>
          <w:sz w:val="44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1AA5" w:rsidTr="00C41AA5">
        <w:tc>
          <w:tcPr>
            <w:tcW w:w="4788" w:type="dxa"/>
          </w:tcPr>
          <w:p w:rsidR="00C41AA5" w:rsidRDefault="00DE182B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Financial Accounting</w:t>
            </w:r>
          </w:p>
        </w:tc>
        <w:tc>
          <w:tcPr>
            <w:tcW w:w="4788" w:type="dxa"/>
          </w:tcPr>
          <w:p w:rsidR="00C41AA5" w:rsidRDefault="00DE182B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Management Accounting </w:t>
            </w:r>
          </w:p>
        </w:tc>
      </w:tr>
      <w:tr w:rsidR="00C41AA5" w:rsidTr="00DE182B">
        <w:trPr>
          <w:trHeight w:val="422"/>
        </w:trPr>
        <w:tc>
          <w:tcPr>
            <w:tcW w:w="4788" w:type="dxa"/>
          </w:tcPr>
          <w:p w:rsidR="00C41AA5" w:rsidRPr="00DE182B" w:rsidRDefault="00DE182B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40"/>
              </w:rPr>
            </w:pPr>
            <w:r w:rsidRPr="00DE182B">
              <w:rPr>
                <w:rFonts w:ascii="Times New Roman" w:hAnsi="Times New Roman" w:cs="Times New Roman"/>
                <w:sz w:val="36"/>
              </w:rPr>
              <w:t xml:space="preserve">It’s basically focuses on financial year </w:t>
            </w:r>
          </w:p>
        </w:tc>
        <w:tc>
          <w:tcPr>
            <w:tcW w:w="4788" w:type="dxa"/>
          </w:tcPr>
          <w:p w:rsidR="00C41AA5" w:rsidRDefault="00DE182B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44"/>
              </w:rPr>
            </w:pPr>
            <w:r w:rsidRPr="00DE182B">
              <w:rPr>
                <w:rFonts w:ascii="Times New Roman" w:hAnsi="Times New Roman" w:cs="Times New Roman"/>
                <w:sz w:val="36"/>
              </w:rPr>
              <w:t xml:space="preserve">The time horizon is defined by the company its self </w:t>
            </w:r>
          </w:p>
        </w:tc>
      </w:tr>
      <w:tr w:rsidR="00C41AA5" w:rsidTr="00C41AA5">
        <w:tc>
          <w:tcPr>
            <w:tcW w:w="4788" w:type="dxa"/>
          </w:tcPr>
          <w:p w:rsidR="00C41AA5" w:rsidRPr="00DE182B" w:rsidRDefault="00DE182B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It shows the company as a whole</w:t>
            </w:r>
          </w:p>
        </w:tc>
        <w:tc>
          <w:tcPr>
            <w:tcW w:w="4788" w:type="dxa"/>
          </w:tcPr>
          <w:p w:rsidR="00C41AA5" w:rsidRPr="00DE182B" w:rsidRDefault="00DE182B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It focuses on small units so it draws attention to company organization and its products</w:t>
            </w:r>
          </w:p>
        </w:tc>
      </w:tr>
      <w:tr w:rsidR="00C41AA5" w:rsidTr="00C41AA5">
        <w:tc>
          <w:tcPr>
            <w:tcW w:w="4788" w:type="dxa"/>
          </w:tcPr>
          <w:p w:rsidR="00C41AA5" w:rsidRPr="00DE182B" w:rsidRDefault="004F7F1D" w:rsidP="004F7F1D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The compilation in the financial statements for the financial year is obligatory </w:t>
            </w:r>
          </w:p>
        </w:tc>
        <w:tc>
          <w:tcPr>
            <w:tcW w:w="4788" w:type="dxa"/>
          </w:tcPr>
          <w:p w:rsidR="00C41AA5" w:rsidRPr="004F7F1D" w:rsidRDefault="004F7F1D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The frequency of compiling financial statements is defined by the company it self</w:t>
            </w:r>
          </w:p>
        </w:tc>
      </w:tr>
      <w:tr w:rsidR="00C41AA5" w:rsidTr="00C41AA5">
        <w:tc>
          <w:tcPr>
            <w:tcW w:w="4788" w:type="dxa"/>
          </w:tcPr>
          <w:p w:rsidR="00C41AA5" w:rsidRPr="004F7F1D" w:rsidRDefault="004F7F1D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This accounting is regulated by law i.e. it is standardized  </w:t>
            </w:r>
          </w:p>
        </w:tc>
        <w:tc>
          <w:tcPr>
            <w:tcW w:w="4788" w:type="dxa"/>
          </w:tcPr>
          <w:p w:rsidR="00C41AA5" w:rsidRPr="004F7F1D" w:rsidRDefault="004F7F1D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This accounting is regulated and established by the entrepreneur </w:t>
            </w:r>
          </w:p>
        </w:tc>
      </w:tr>
      <w:tr w:rsidR="00C41AA5" w:rsidTr="00C41AA5">
        <w:tc>
          <w:tcPr>
            <w:tcW w:w="4788" w:type="dxa"/>
          </w:tcPr>
          <w:p w:rsidR="00C41AA5" w:rsidRPr="004F7F1D" w:rsidRDefault="00E57D10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The info content of the published financial statements is typically supervised by an auditor </w:t>
            </w:r>
          </w:p>
        </w:tc>
        <w:tc>
          <w:tcPr>
            <w:tcW w:w="4788" w:type="dxa"/>
          </w:tcPr>
          <w:p w:rsidR="00C41AA5" w:rsidRPr="00E57D10" w:rsidRDefault="00E57D10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Information is supervised by the internal auditors </w:t>
            </w:r>
          </w:p>
        </w:tc>
      </w:tr>
      <w:tr w:rsidR="00C41AA5" w:rsidTr="00C41AA5">
        <w:tc>
          <w:tcPr>
            <w:tcW w:w="4788" w:type="dxa"/>
          </w:tcPr>
          <w:p w:rsidR="00C41AA5" w:rsidRPr="00A748D1" w:rsidRDefault="00A748D1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It is mostly defined in financial values </w:t>
            </w:r>
          </w:p>
        </w:tc>
        <w:tc>
          <w:tcPr>
            <w:tcW w:w="4788" w:type="dxa"/>
          </w:tcPr>
          <w:p w:rsidR="00C41AA5" w:rsidRPr="00A748D1" w:rsidRDefault="00A748D1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Besides value data, it’s basically provides quantitative data</w:t>
            </w:r>
          </w:p>
        </w:tc>
      </w:tr>
      <w:tr w:rsidR="00C41AA5" w:rsidTr="00C41AA5">
        <w:tc>
          <w:tcPr>
            <w:tcW w:w="4788" w:type="dxa"/>
          </w:tcPr>
          <w:p w:rsidR="00C41AA5" w:rsidRPr="00505523" w:rsidRDefault="00505523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Focuses on the economic events of the past the statements contain historical data </w:t>
            </w:r>
          </w:p>
        </w:tc>
        <w:tc>
          <w:tcPr>
            <w:tcW w:w="4788" w:type="dxa"/>
          </w:tcPr>
          <w:p w:rsidR="00C41AA5" w:rsidRDefault="00505523" w:rsidP="00D43B33">
            <w:pPr>
              <w:tabs>
                <w:tab w:val="left" w:pos="3195"/>
              </w:tabs>
              <w:rPr>
                <w:rFonts w:ascii="Times New Roman" w:hAnsi="Times New Roman" w:cs="Times New Roman"/>
                <w:sz w:val="44"/>
              </w:rPr>
            </w:pPr>
            <w:r w:rsidRPr="00505523">
              <w:rPr>
                <w:rFonts w:ascii="Times New Roman" w:hAnsi="Times New Roman" w:cs="Times New Roman"/>
                <w:sz w:val="36"/>
              </w:rPr>
              <w:t xml:space="preserve">This accounting </w:t>
            </w:r>
            <w:r>
              <w:rPr>
                <w:rFonts w:ascii="Times New Roman" w:hAnsi="Times New Roman" w:cs="Times New Roman"/>
                <w:sz w:val="36"/>
              </w:rPr>
              <w:t xml:space="preserve">also uses future data and info not only historical data for the purpose of planning </w:t>
            </w:r>
          </w:p>
        </w:tc>
      </w:tr>
    </w:tbl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END OF PAPER</w:t>
      </w:r>
      <w:bookmarkStart w:id="0" w:name="_GoBack"/>
      <w:bookmarkEnd w:id="0"/>
    </w:p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p w:rsidR="00840E64" w:rsidRPr="00D43B33" w:rsidRDefault="00840E64" w:rsidP="00D43B33">
      <w:pPr>
        <w:tabs>
          <w:tab w:val="left" w:pos="3195"/>
        </w:tabs>
        <w:rPr>
          <w:rFonts w:ascii="Times New Roman" w:hAnsi="Times New Roman" w:cs="Times New Roman"/>
          <w:sz w:val="44"/>
        </w:rPr>
      </w:pPr>
    </w:p>
    <w:sectPr w:rsidR="00840E64" w:rsidRPr="00D4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6E00"/>
    <w:multiLevelType w:val="hybridMultilevel"/>
    <w:tmpl w:val="7A048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33"/>
    <w:rsid w:val="00102791"/>
    <w:rsid w:val="0022134C"/>
    <w:rsid w:val="004F7F1D"/>
    <w:rsid w:val="00505523"/>
    <w:rsid w:val="006B5E7A"/>
    <w:rsid w:val="007F7D36"/>
    <w:rsid w:val="00840E64"/>
    <w:rsid w:val="009D2419"/>
    <w:rsid w:val="00A748D1"/>
    <w:rsid w:val="00B263E0"/>
    <w:rsid w:val="00C01ABE"/>
    <w:rsid w:val="00C41AA5"/>
    <w:rsid w:val="00D43B33"/>
    <w:rsid w:val="00DE182B"/>
    <w:rsid w:val="00E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33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D43B33"/>
    <w:pPr>
      <w:spacing w:after="0" w:line="240" w:lineRule="auto"/>
    </w:pPr>
  </w:style>
  <w:style w:type="table" w:styleId="TableGrid">
    <w:name w:val="Table Grid"/>
    <w:basedOn w:val="TableNormal"/>
    <w:uiPriority w:val="59"/>
    <w:rsid w:val="00C4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0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0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33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D43B33"/>
    <w:pPr>
      <w:spacing w:after="0" w:line="240" w:lineRule="auto"/>
    </w:pPr>
  </w:style>
  <w:style w:type="table" w:styleId="TableGrid">
    <w:name w:val="Table Grid"/>
    <w:basedOn w:val="TableNormal"/>
    <w:uiPriority w:val="59"/>
    <w:rsid w:val="00C4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0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0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Asfand khalil</dc:creator>
  <cp:lastModifiedBy>Asfand khalil</cp:lastModifiedBy>
  <cp:revision>10</cp:revision>
  <dcterms:created xsi:type="dcterms:W3CDTF">2020-08-25T04:16:00Z</dcterms:created>
  <dcterms:modified xsi:type="dcterms:W3CDTF">2020-08-25T06:23:00Z</dcterms:modified>
</cp:coreProperties>
</file>