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2D9" w:rsidRPr="00937266" w:rsidRDefault="008302D9">
      <w:pPr>
        <w:rPr>
          <w:b/>
          <w:bCs/>
          <w:sz w:val="40"/>
          <w:szCs w:val="40"/>
        </w:rPr>
      </w:pPr>
      <w:r w:rsidRPr="00937266">
        <w:rPr>
          <w:b/>
          <w:bCs/>
          <w:sz w:val="40"/>
          <w:szCs w:val="40"/>
        </w:rPr>
        <w:t xml:space="preserve">Name: </w:t>
      </w:r>
      <w:proofErr w:type="spellStart"/>
      <w:r w:rsidRPr="00937266">
        <w:rPr>
          <w:b/>
          <w:bCs/>
          <w:sz w:val="40"/>
          <w:szCs w:val="40"/>
        </w:rPr>
        <w:t>Faridullah</w:t>
      </w:r>
      <w:proofErr w:type="spellEnd"/>
      <w:r w:rsidRPr="00937266">
        <w:rPr>
          <w:b/>
          <w:bCs/>
          <w:sz w:val="40"/>
          <w:szCs w:val="40"/>
        </w:rPr>
        <w:t xml:space="preserve"> </w:t>
      </w:r>
    </w:p>
    <w:p w:rsidR="005A4F9F" w:rsidRPr="00937266" w:rsidRDefault="005A4F9F">
      <w:pPr>
        <w:rPr>
          <w:b/>
          <w:bCs/>
          <w:sz w:val="40"/>
          <w:szCs w:val="40"/>
        </w:rPr>
      </w:pPr>
      <w:r w:rsidRPr="00937266">
        <w:rPr>
          <w:b/>
          <w:bCs/>
          <w:sz w:val="40"/>
          <w:szCs w:val="40"/>
        </w:rPr>
        <w:t>ID:16748</w:t>
      </w:r>
    </w:p>
    <w:p w:rsidR="005A4F9F" w:rsidRPr="00937266" w:rsidRDefault="005A4F9F">
      <w:pPr>
        <w:rPr>
          <w:b/>
          <w:bCs/>
          <w:sz w:val="40"/>
          <w:szCs w:val="40"/>
        </w:rPr>
      </w:pPr>
      <w:proofErr w:type="spellStart"/>
      <w:r w:rsidRPr="00937266">
        <w:rPr>
          <w:b/>
          <w:bCs/>
          <w:sz w:val="40"/>
          <w:szCs w:val="40"/>
        </w:rPr>
        <w:t>Sec:A</w:t>
      </w:r>
      <w:proofErr w:type="spellEnd"/>
    </w:p>
    <w:p w:rsidR="005A4F9F" w:rsidRPr="00937266" w:rsidRDefault="005A4F9F">
      <w:pPr>
        <w:rPr>
          <w:b/>
          <w:bCs/>
          <w:sz w:val="40"/>
          <w:szCs w:val="40"/>
        </w:rPr>
      </w:pPr>
      <w:proofErr w:type="spellStart"/>
      <w:r w:rsidRPr="00937266">
        <w:rPr>
          <w:b/>
          <w:bCs/>
          <w:sz w:val="40"/>
          <w:szCs w:val="40"/>
        </w:rPr>
        <w:t>Dept:</w:t>
      </w:r>
      <w:r w:rsidR="006A4206" w:rsidRPr="00937266">
        <w:rPr>
          <w:b/>
          <w:bCs/>
          <w:sz w:val="40"/>
          <w:szCs w:val="40"/>
        </w:rPr>
        <w:t>BBA</w:t>
      </w:r>
      <w:proofErr w:type="spellEnd"/>
    </w:p>
    <w:p w:rsidR="006A4206" w:rsidRPr="00937266" w:rsidRDefault="006A4206">
      <w:pPr>
        <w:rPr>
          <w:b/>
          <w:bCs/>
          <w:sz w:val="40"/>
          <w:szCs w:val="40"/>
        </w:rPr>
      </w:pPr>
      <w:proofErr w:type="spellStart"/>
      <w:r w:rsidRPr="00937266">
        <w:rPr>
          <w:b/>
          <w:bCs/>
          <w:sz w:val="40"/>
          <w:szCs w:val="40"/>
        </w:rPr>
        <w:t>Sub:Sociology</w:t>
      </w:r>
      <w:proofErr w:type="spellEnd"/>
      <w:r w:rsidRPr="00937266">
        <w:rPr>
          <w:b/>
          <w:bCs/>
          <w:sz w:val="40"/>
          <w:szCs w:val="40"/>
        </w:rPr>
        <w:t xml:space="preserve"> </w:t>
      </w:r>
    </w:p>
    <w:p w:rsidR="005A4F9F" w:rsidRPr="00E745AB" w:rsidRDefault="006A4206" w:rsidP="00E745AB">
      <w:pPr>
        <w:rPr>
          <w:b/>
          <w:bCs/>
          <w:sz w:val="40"/>
          <w:szCs w:val="40"/>
        </w:rPr>
      </w:pPr>
      <w:r w:rsidRPr="00937266">
        <w:rPr>
          <w:b/>
          <w:bCs/>
          <w:sz w:val="40"/>
          <w:szCs w:val="40"/>
        </w:rPr>
        <w:t xml:space="preserve">Submitted </w:t>
      </w:r>
      <w:proofErr w:type="spellStart"/>
      <w:r w:rsidRPr="00937266">
        <w:rPr>
          <w:b/>
          <w:bCs/>
          <w:sz w:val="40"/>
          <w:szCs w:val="40"/>
        </w:rPr>
        <w:t>to:Sir</w:t>
      </w:r>
      <w:proofErr w:type="spellEnd"/>
      <w:r w:rsidRPr="00937266">
        <w:rPr>
          <w:b/>
          <w:bCs/>
          <w:sz w:val="40"/>
          <w:szCs w:val="40"/>
        </w:rPr>
        <w:t xml:space="preserve"> Zafar </w:t>
      </w:r>
      <w:proofErr w:type="spellStart"/>
      <w:r w:rsidRPr="00937266">
        <w:rPr>
          <w:b/>
          <w:bCs/>
          <w:sz w:val="40"/>
          <w:szCs w:val="40"/>
        </w:rPr>
        <w:t>Ulhaq</w:t>
      </w:r>
      <w:proofErr w:type="spellEnd"/>
    </w:p>
    <w:p w:rsidR="00E745AB" w:rsidRDefault="00E745AB">
      <w:pPr>
        <w:rPr>
          <w:b/>
          <w:bCs/>
          <w:sz w:val="36"/>
          <w:szCs w:val="36"/>
        </w:rPr>
      </w:pPr>
    </w:p>
    <w:p w:rsidR="00E745AB" w:rsidRDefault="00E745AB">
      <w:pPr>
        <w:rPr>
          <w:b/>
          <w:bCs/>
          <w:sz w:val="36"/>
          <w:szCs w:val="36"/>
        </w:rPr>
      </w:pPr>
      <w:r>
        <w:rPr>
          <w:b/>
          <w:bCs/>
          <w:sz w:val="36"/>
          <w:szCs w:val="36"/>
        </w:rPr>
        <w:t>Qno1:</w:t>
      </w:r>
    </w:p>
    <w:p w:rsidR="00113AD5" w:rsidRDefault="00113AD5">
      <w:pPr>
        <w:rPr>
          <w:b/>
          <w:bCs/>
          <w:sz w:val="36"/>
          <w:szCs w:val="36"/>
        </w:rPr>
      </w:pPr>
      <w:proofErr w:type="spellStart"/>
      <w:r>
        <w:rPr>
          <w:b/>
          <w:bCs/>
          <w:sz w:val="36"/>
          <w:szCs w:val="36"/>
        </w:rPr>
        <w:t>Ans▪Socialization</w:t>
      </w:r>
      <w:proofErr w:type="spellEnd"/>
      <w:r>
        <w:rPr>
          <w:b/>
          <w:bCs/>
          <w:sz w:val="36"/>
          <w:szCs w:val="36"/>
        </w:rPr>
        <w:t xml:space="preserve"> </w:t>
      </w:r>
    </w:p>
    <w:p w:rsidR="005B0069" w:rsidRPr="00112A18" w:rsidRDefault="00BF6EF0">
      <w:pPr>
        <w:rPr>
          <w:sz w:val="44"/>
          <w:szCs w:val="44"/>
        </w:rPr>
      </w:pPr>
      <w:r>
        <w:rPr>
          <w:sz w:val="36"/>
          <w:szCs w:val="36"/>
        </w:rPr>
        <w:t xml:space="preserve"> </w:t>
      </w:r>
      <w:r w:rsidRPr="00112A18">
        <w:rPr>
          <w:sz w:val="44"/>
          <w:szCs w:val="44"/>
        </w:rPr>
        <w:t xml:space="preserve">is a process </w:t>
      </w:r>
      <w:r w:rsidR="00A54477" w:rsidRPr="00112A18">
        <w:rPr>
          <w:sz w:val="44"/>
          <w:szCs w:val="44"/>
        </w:rPr>
        <w:t>by which</w:t>
      </w:r>
      <w:r w:rsidR="00056931" w:rsidRPr="00112A18">
        <w:rPr>
          <w:sz w:val="44"/>
          <w:szCs w:val="44"/>
        </w:rPr>
        <w:t xml:space="preserve"> an individual </w:t>
      </w:r>
      <w:r w:rsidR="00403ECC" w:rsidRPr="00112A18">
        <w:rPr>
          <w:sz w:val="44"/>
          <w:szCs w:val="44"/>
        </w:rPr>
        <w:t>learns</w:t>
      </w:r>
      <w:r w:rsidR="003920C7" w:rsidRPr="00112A18">
        <w:rPr>
          <w:sz w:val="44"/>
          <w:szCs w:val="44"/>
        </w:rPr>
        <w:t xml:space="preserve"> how to interact </w:t>
      </w:r>
      <w:r w:rsidR="00856CED" w:rsidRPr="00112A18">
        <w:rPr>
          <w:sz w:val="44"/>
          <w:szCs w:val="44"/>
        </w:rPr>
        <w:t>with others</w:t>
      </w:r>
      <w:r w:rsidR="00410CE6" w:rsidRPr="00112A18">
        <w:rPr>
          <w:sz w:val="44"/>
          <w:szCs w:val="44"/>
        </w:rPr>
        <w:t xml:space="preserve"> and becomes</w:t>
      </w:r>
      <w:r w:rsidR="008F2B4D" w:rsidRPr="00112A18">
        <w:rPr>
          <w:sz w:val="44"/>
          <w:szCs w:val="44"/>
        </w:rPr>
        <w:t xml:space="preserve"> a member of society </w:t>
      </w:r>
      <w:r w:rsidR="00497E48" w:rsidRPr="00112A18">
        <w:rPr>
          <w:sz w:val="44"/>
          <w:szCs w:val="44"/>
        </w:rPr>
        <w:t>.It is</w:t>
      </w:r>
      <w:r w:rsidR="00283E61" w:rsidRPr="00112A18">
        <w:rPr>
          <w:sz w:val="44"/>
          <w:szCs w:val="44"/>
        </w:rPr>
        <w:t xml:space="preserve"> essential for</w:t>
      </w:r>
      <w:r w:rsidR="00BE360C" w:rsidRPr="00112A18">
        <w:rPr>
          <w:sz w:val="44"/>
          <w:szCs w:val="44"/>
        </w:rPr>
        <w:t xml:space="preserve"> the renewal </w:t>
      </w:r>
      <w:r w:rsidR="0058684D" w:rsidRPr="00112A18">
        <w:rPr>
          <w:sz w:val="44"/>
          <w:szCs w:val="44"/>
        </w:rPr>
        <w:t xml:space="preserve">of culture </w:t>
      </w:r>
      <w:r w:rsidR="00325F71" w:rsidRPr="00112A18">
        <w:rPr>
          <w:sz w:val="44"/>
          <w:szCs w:val="44"/>
        </w:rPr>
        <w:t>and</w:t>
      </w:r>
      <w:r w:rsidR="00AA190A" w:rsidRPr="00112A18">
        <w:rPr>
          <w:sz w:val="44"/>
          <w:szCs w:val="44"/>
        </w:rPr>
        <w:t xml:space="preserve"> perpetuation </w:t>
      </w:r>
      <w:r w:rsidR="00801894" w:rsidRPr="00112A18">
        <w:rPr>
          <w:sz w:val="44"/>
          <w:szCs w:val="44"/>
        </w:rPr>
        <w:t>of society.</w:t>
      </w:r>
    </w:p>
    <w:p w:rsidR="00E745AB" w:rsidRPr="00A15F92" w:rsidRDefault="00A15F92">
      <w:pPr>
        <w:rPr>
          <w:b/>
          <w:bCs/>
          <w:sz w:val="36"/>
          <w:szCs w:val="36"/>
        </w:rPr>
      </w:pPr>
      <w:r>
        <w:rPr>
          <w:b/>
          <w:bCs/>
          <w:sz w:val="36"/>
          <w:szCs w:val="36"/>
        </w:rPr>
        <w:t>Agents of socialization:.</w:t>
      </w:r>
    </w:p>
    <w:p w:rsidR="009D6F97" w:rsidRDefault="00690606">
      <w:pPr>
        <w:pStyle w:val="q-text"/>
        <w:shd w:val="clear" w:color="auto" w:fill="FFFFFF"/>
        <w:spacing w:before="0" w:beforeAutospacing="0" w:after="0" w:afterAutospacing="0"/>
        <w:divId w:val="864442406"/>
        <w:rPr>
          <w:rFonts w:ascii="Roboto" w:hAnsi="Roboto"/>
          <w:color w:val="282829"/>
          <w:sz w:val="44"/>
          <w:szCs w:val="44"/>
        </w:rPr>
      </w:pPr>
      <w:r w:rsidRPr="00112A18">
        <w:rPr>
          <w:rFonts w:ascii="Roboto" w:hAnsi="Roboto"/>
          <w:color w:val="282829"/>
          <w:sz w:val="44"/>
          <w:szCs w:val="44"/>
        </w:rPr>
        <w:t xml:space="preserve">The primary and most critical agent is the </w:t>
      </w:r>
    </w:p>
    <w:p w:rsidR="009D6F97" w:rsidRDefault="009D6F97">
      <w:pPr>
        <w:pStyle w:val="q-text"/>
        <w:shd w:val="clear" w:color="auto" w:fill="FFFFFF"/>
        <w:spacing w:before="0" w:beforeAutospacing="0" w:after="0" w:afterAutospacing="0"/>
        <w:divId w:val="864442406"/>
        <w:rPr>
          <w:rFonts w:ascii="Roboto" w:hAnsi="Roboto"/>
          <w:color w:val="282829"/>
          <w:sz w:val="44"/>
          <w:szCs w:val="44"/>
        </w:rPr>
      </w:pPr>
    </w:p>
    <w:p w:rsidR="00690606" w:rsidRPr="00112A18" w:rsidRDefault="00690606">
      <w:pPr>
        <w:pStyle w:val="q-text"/>
        <w:shd w:val="clear" w:color="auto" w:fill="FFFFFF"/>
        <w:spacing w:before="0" w:beforeAutospacing="0" w:after="0" w:afterAutospacing="0"/>
        <w:divId w:val="864442406"/>
        <w:rPr>
          <w:rFonts w:ascii="Roboto" w:hAnsi="Roboto"/>
          <w:color w:val="282829"/>
          <w:sz w:val="44"/>
          <w:szCs w:val="44"/>
        </w:rPr>
      </w:pPr>
      <w:r w:rsidRPr="008F4EC7">
        <w:rPr>
          <w:rFonts w:ascii="Roboto" w:hAnsi="Roboto"/>
          <w:b/>
          <w:bCs/>
          <w:color w:val="282829"/>
          <w:sz w:val="36"/>
          <w:szCs w:val="36"/>
        </w:rPr>
        <w:t>family</w:t>
      </w:r>
      <w:r w:rsidRPr="00112A18">
        <w:rPr>
          <w:rFonts w:ascii="Roboto" w:hAnsi="Roboto"/>
          <w:color w:val="282829"/>
          <w:sz w:val="44"/>
          <w:szCs w:val="44"/>
        </w:rPr>
        <w:t>:  Socialization begins within families because as an infants we develop basic skills, around our original beings. We learn love.</w:t>
      </w:r>
    </w:p>
    <w:p w:rsidR="0051589C" w:rsidRDefault="0051589C">
      <w:pPr>
        <w:pStyle w:val="q-text"/>
        <w:shd w:val="clear" w:color="auto" w:fill="FFFFFF"/>
        <w:spacing w:before="0" w:beforeAutospacing="0" w:after="0" w:afterAutospacing="0"/>
        <w:divId w:val="864442406"/>
        <w:rPr>
          <w:rFonts w:ascii="Roboto" w:hAnsi="Roboto"/>
          <w:b/>
          <w:bCs/>
          <w:color w:val="282829"/>
          <w:sz w:val="36"/>
          <w:szCs w:val="36"/>
        </w:rPr>
      </w:pPr>
    </w:p>
    <w:p w:rsidR="00996087" w:rsidRDefault="004F0AD5">
      <w:pPr>
        <w:pStyle w:val="q-text"/>
        <w:shd w:val="clear" w:color="auto" w:fill="FFFFFF"/>
        <w:spacing w:before="0" w:beforeAutospacing="0" w:after="0" w:afterAutospacing="0"/>
        <w:divId w:val="864442406"/>
        <w:rPr>
          <w:rFonts w:ascii="Arial" w:eastAsia="Times New Roman" w:hAnsi="Arial" w:cs="Arial"/>
          <w:color w:val="373D3F"/>
          <w:sz w:val="44"/>
          <w:szCs w:val="44"/>
          <w:shd w:val="clear" w:color="auto" w:fill="FFFFFF"/>
        </w:rPr>
      </w:pPr>
      <w:r w:rsidRPr="00996087">
        <w:rPr>
          <w:rFonts w:ascii="Arial" w:eastAsia="Times New Roman" w:hAnsi="Arial" w:cs="Arial"/>
          <w:b/>
          <w:bCs/>
          <w:color w:val="373D3F"/>
          <w:sz w:val="36"/>
          <w:szCs w:val="36"/>
          <w:shd w:val="clear" w:color="auto" w:fill="FFFFFF"/>
        </w:rPr>
        <w:t>Religion</w:t>
      </w:r>
      <w:r w:rsidRPr="004F0AD5">
        <w:rPr>
          <w:rFonts w:ascii="Arial" w:eastAsia="Times New Roman" w:hAnsi="Arial" w:cs="Arial"/>
          <w:color w:val="373D3F"/>
          <w:sz w:val="44"/>
          <w:szCs w:val="44"/>
          <w:shd w:val="clear" w:color="auto" w:fill="FFFFFF"/>
        </w:rPr>
        <w:t xml:space="preserve"> is a collection of cultural systems, belief systems, and worldviews that relate </w:t>
      </w:r>
      <w:r w:rsidRPr="004F0AD5">
        <w:rPr>
          <w:rFonts w:ascii="Arial" w:eastAsia="Times New Roman" w:hAnsi="Arial" w:cs="Arial"/>
          <w:color w:val="373D3F"/>
          <w:sz w:val="44"/>
          <w:szCs w:val="44"/>
          <w:shd w:val="clear" w:color="auto" w:fill="FFFFFF"/>
        </w:rPr>
        <w:lastRenderedPageBreak/>
        <w:t>humanity to spirituality and, sometimes, to moral values. Many religions have narratives, symbols, traditions, and sacred histories that are intended to give meaning to life or to explain the origin of life or the universe</w:t>
      </w:r>
      <w:r w:rsidR="00996087">
        <w:rPr>
          <w:rFonts w:ascii="Arial" w:eastAsia="Times New Roman" w:hAnsi="Arial" w:cs="Arial"/>
          <w:color w:val="373D3F"/>
          <w:sz w:val="44"/>
          <w:szCs w:val="44"/>
          <w:shd w:val="clear" w:color="auto" w:fill="FFFFFF"/>
        </w:rPr>
        <w:t>.</w:t>
      </w:r>
    </w:p>
    <w:p w:rsidR="00996087" w:rsidRDefault="00996087">
      <w:pPr>
        <w:pStyle w:val="q-text"/>
        <w:shd w:val="clear" w:color="auto" w:fill="FFFFFF"/>
        <w:spacing w:before="0" w:beforeAutospacing="0" w:after="0" w:afterAutospacing="0"/>
        <w:divId w:val="864442406"/>
        <w:rPr>
          <w:rFonts w:ascii="Roboto" w:hAnsi="Roboto"/>
          <w:b/>
          <w:bCs/>
          <w:color w:val="282829"/>
          <w:sz w:val="44"/>
          <w:szCs w:val="44"/>
        </w:rPr>
      </w:pPr>
    </w:p>
    <w:p w:rsidR="00690606" w:rsidRPr="00112A18" w:rsidRDefault="00690606">
      <w:pPr>
        <w:pStyle w:val="q-text"/>
        <w:shd w:val="clear" w:color="auto" w:fill="FFFFFF"/>
        <w:spacing w:before="0" w:beforeAutospacing="0" w:after="0" w:afterAutospacing="0"/>
        <w:divId w:val="864442406"/>
        <w:rPr>
          <w:rFonts w:ascii="Roboto" w:hAnsi="Roboto"/>
          <w:color w:val="282829"/>
          <w:sz w:val="44"/>
          <w:szCs w:val="44"/>
        </w:rPr>
      </w:pPr>
      <w:r w:rsidRPr="007A5D8A">
        <w:rPr>
          <w:rFonts w:ascii="Roboto" w:hAnsi="Roboto"/>
          <w:b/>
          <w:bCs/>
          <w:color w:val="282829"/>
          <w:sz w:val="36"/>
          <w:szCs w:val="36"/>
        </w:rPr>
        <w:t>schooling</w:t>
      </w:r>
      <w:r w:rsidRPr="00112A18">
        <w:rPr>
          <w:rFonts w:ascii="Roboto" w:hAnsi="Roboto"/>
          <w:color w:val="282829"/>
          <w:sz w:val="44"/>
          <w:szCs w:val="44"/>
        </w:rPr>
        <w:t>. At schools children begin understanding there are rules, and limitations. They learn consequences, as well as what good vs. Bad through exemplary teaching.</w:t>
      </w:r>
    </w:p>
    <w:p w:rsidR="0051589C" w:rsidRDefault="0051589C">
      <w:pPr>
        <w:pStyle w:val="q-text"/>
        <w:shd w:val="clear" w:color="auto" w:fill="FFFFFF"/>
        <w:spacing w:before="0" w:beforeAutospacing="0" w:after="0" w:afterAutospacing="0"/>
        <w:divId w:val="864442406"/>
        <w:rPr>
          <w:rFonts w:ascii="Roboto" w:hAnsi="Roboto"/>
          <w:color w:val="282829"/>
          <w:sz w:val="44"/>
          <w:szCs w:val="44"/>
        </w:rPr>
      </w:pPr>
    </w:p>
    <w:p w:rsidR="00690606" w:rsidRPr="00112A18" w:rsidRDefault="00690606">
      <w:pPr>
        <w:pStyle w:val="q-text"/>
        <w:shd w:val="clear" w:color="auto" w:fill="FFFFFF"/>
        <w:spacing w:before="0" w:beforeAutospacing="0" w:after="0" w:afterAutospacing="0"/>
        <w:divId w:val="864442406"/>
        <w:rPr>
          <w:rFonts w:ascii="Roboto" w:hAnsi="Roboto"/>
          <w:color w:val="282829"/>
          <w:sz w:val="44"/>
          <w:szCs w:val="44"/>
        </w:rPr>
      </w:pPr>
      <w:r w:rsidRPr="00112A18">
        <w:rPr>
          <w:rFonts w:ascii="Roboto" w:hAnsi="Roboto"/>
          <w:color w:val="282829"/>
          <w:sz w:val="44"/>
          <w:szCs w:val="44"/>
        </w:rPr>
        <w:t xml:space="preserve"> </w:t>
      </w:r>
      <w:r w:rsidRPr="007A5D8A">
        <w:rPr>
          <w:rFonts w:ascii="Roboto" w:hAnsi="Roboto"/>
          <w:b/>
          <w:bCs/>
          <w:color w:val="282829"/>
          <w:sz w:val="36"/>
          <w:szCs w:val="36"/>
        </w:rPr>
        <w:t>Peers</w:t>
      </w:r>
      <w:r w:rsidRPr="00112A18">
        <w:rPr>
          <w:rFonts w:ascii="Roboto" w:hAnsi="Roboto"/>
          <w:color w:val="282829"/>
          <w:sz w:val="44"/>
          <w:szCs w:val="44"/>
        </w:rPr>
        <w:t>; children learn from one another by seeing each other. Where is the best place- schools. Schools have children with different ethnicities, cultures, religions, and lifestyles. Children learn about </w:t>
      </w:r>
      <w:r w:rsidRPr="00112A18">
        <w:rPr>
          <w:rFonts w:ascii="Roboto" w:hAnsi="Roboto"/>
          <w:i/>
          <w:iCs/>
          <w:color w:val="282829"/>
          <w:sz w:val="44"/>
          <w:szCs w:val="44"/>
        </w:rPr>
        <w:t>differences.</w:t>
      </w:r>
    </w:p>
    <w:p w:rsidR="003E01D0" w:rsidRDefault="003E01D0">
      <w:pPr>
        <w:pStyle w:val="q-text"/>
        <w:shd w:val="clear" w:color="auto" w:fill="FFFFFF"/>
        <w:spacing w:before="0" w:beforeAutospacing="0" w:after="0" w:afterAutospacing="0"/>
        <w:divId w:val="864442406"/>
        <w:rPr>
          <w:rFonts w:ascii="Roboto" w:hAnsi="Roboto"/>
          <w:b/>
          <w:bCs/>
          <w:color w:val="282829"/>
          <w:sz w:val="44"/>
          <w:szCs w:val="44"/>
        </w:rPr>
      </w:pPr>
    </w:p>
    <w:p w:rsidR="00690606" w:rsidRDefault="00690606">
      <w:pPr>
        <w:pStyle w:val="q-text"/>
        <w:shd w:val="clear" w:color="auto" w:fill="FFFFFF"/>
        <w:spacing w:before="0" w:beforeAutospacing="0" w:after="0" w:afterAutospacing="0"/>
        <w:divId w:val="864442406"/>
        <w:rPr>
          <w:rFonts w:ascii="Roboto" w:hAnsi="Roboto"/>
          <w:color w:val="282829"/>
          <w:sz w:val="44"/>
          <w:szCs w:val="44"/>
        </w:rPr>
      </w:pPr>
      <w:r w:rsidRPr="007A5D8A">
        <w:rPr>
          <w:rFonts w:ascii="Roboto" w:hAnsi="Roboto"/>
          <w:b/>
          <w:bCs/>
          <w:color w:val="282829"/>
          <w:sz w:val="36"/>
          <w:szCs w:val="36"/>
        </w:rPr>
        <w:t>Media</w:t>
      </w:r>
      <w:r w:rsidRPr="00112A18">
        <w:rPr>
          <w:rFonts w:ascii="Roboto" w:hAnsi="Roboto"/>
          <w:color w:val="282829"/>
          <w:sz w:val="44"/>
          <w:szCs w:val="44"/>
        </w:rPr>
        <w:t>: Is one of the greatest influences on individual socialization development. By the time we get very associated with media, we are granted rights. These rights are freedom of choice- choice of what to believe, who to become.. Etc. Because of that, I believe the media could very negative, or positive.</w:t>
      </w:r>
    </w:p>
    <w:p w:rsidR="00E50C30" w:rsidRPr="00E50C30" w:rsidRDefault="00E50C30" w:rsidP="00161AE2">
      <w:pPr>
        <w:pStyle w:val="NoSpacing"/>
        <w:rPr>
          <w:b/>
          <w:sz w:val="36"/>
          <w:szCs w:val="36"/>
        </w:rPr>
      </w:pPr>
      <w:r w:rsidRPr="00E50C30">
        <w:rPr>
          <w:b/>
          <w:sz w:val="36"/>
          <w:szCs w:val="36"/>
        </w:rPr>
        <w:lastRenderedPageBreak/>
        <w:t>Effect of socialization on ones personality</w:t>
      </w:r>
    </w:p>
    <w:p w:rsidR="00E50C30" w:rsidRPr="00E50C30" w:rsidRDefault="00E50C30" w:rsidP="00161AE2">
      <w:pPr>
        <w:pStyle w:val="NoSpacing"/>
        <w:rPr>
          <w:sz w:val="44"/>
          <w:szCs w:val="44"/>
        </w:rPr>
      </w:pPr>
      <w:r w:rsidRPr="00E50C30">
        <w:rPr>
          <w:sz w:val="44"/>
          <w:szCs w:val="44"/>
        </w:rPr>
        <w:t>Human personality is the result of our genes.  However the socialization process can mold it in a particular direction that is desirable. By encouraging specific beliefs and attitudes as well as selectively providing experiences, socializing reaches its goal post.  It means that socialization has a wide impact on ones personality, it can change ones whole norms.</w:t>
      </w:r>
    </w:p>
    <w:p w:rsidR="00E50C30" w:rsidRPr="00E50C30" w:rsidRDefault="00E50C30" w:rsidP="00161AE2">
      <w:pPr>
        <w:pStyle w:val="NoSpacing"/>
        <w:rPr>
          <w:sz w:val="44"/>
          <w:szCs w:val="44"/>
        </w:rPr>
      </w:pPr>
    </w:p>
    <w:p w:rsidR="00E50C30" w:rsidRDefault="00E50C30">
      <w:pPr>
        <w:pStyle w:val="q-text"/>
        <w:shd w:val="clear" w:color="auto" w:fill="FFFFFF"/>
        <w:spacing w:before="0" w:beforeAutospacing="0" w:after="0" w:afterAutospacing="0"/>
        <w:divId w:val="864442406"/>
        <w:rPr>
          <w:rFonts w:ascii="Roboto" w:hAnsi="Roboto"/>
          <w:color w:val="282829"/>
          <w:sz w:val="44"/>
          <w:szCs w:val="44"/>
        </w:rPr>
      </w:pPr>
    </w:p>
    <w:p w:rsidR="00D36829" w:rsidRDefault="00D36829">
      <w:pPr>
        <w:pStyle w:val="q-text"/>
        <w:shd w:val="clear" w:color="auto" w:fill="FFFFFF"/>
        <w:spacing w:before="0" w:beforeAutospacing="0" w:after="0" w:afterAutospacing="0"/>
        <w:divId w:val="864442406"/>
        <w:rPr>
          <w:rFonts w:ascii="Roboto" w:hAnsi="Roboto"/>
          <w:b/>
          <w:bCs/>
          <w:color w:val="282829"/>
          <w:sz w:val="36"/>
          <w:szCs w:val="36"/>
        </w:rPr>
      </w:pPr>
      <w:r w:rsidRPr="00D36829">
        <w:rPr>
          <w:rFonts w:ascii="Roboto" w:hAnsi="Roboto"/>
          <w:b/>
          <w:bCs/>
          <w:color w:val="282829"/>
          <w:sz w:val="36"/>
          <w:szCs w:val="36"/>
        </w:rPr>
        <w:t>Part(b)</w:t>
      </w:r>
      <w:r w:rsidR="008F5DED">
        <w:rPr>
          <w:rFonts w:ascii="Roboto" w:hAnsi="Roboto"/>
          <w:b/>
          <w:bCs/>
          <w:color w:val="282829"/>
          <w:sz w:val="36"/>
          <w:szCs w:val="36"/>
        </w:rPr>
        <w:t xml:space="preserve"> </w:t>
      </w:r>
    </w:p>
    <w:p w:rsidR="008F5DED" w:rsidRDefault="00513696">
      <w:pPr>
        <w:pStyle w:val="q-text"/>
        <w:shd w:val="clear" w:color="auto" w:fill="FFFFFF"/>
        <w:spacing w:before="0" w:beforeAutospacing="0" w:after="0" w:afterAutospacing="0"/>
        <w:divId w:val="864442406"/>
        <w:rPr>
          <w:rFonts w:ascii="Roboto" w:hAnsi="Roboto"/>
          <w:color w:val="282829"/>
          <w:sz w:val="44"/>
          <w:szCs w:val="44"/>
        </w:rPr>
      </w:pPr>
      <w:r>
        <w:rPr>
          <w:rFonts w:ascii="Roboto" w:hAnsi="Roboto"/>
          <w:color w:val="282829"/>
          <w:sz w:val="44"/>
          <w:szCs w:val="44"/>
        </w:rPr>
        <w:t xml:space="preserve">Low electricity </w:t>
      </w:r>
    </w:p>
    <w:p w:rsidR="00513696" w:rsidRDefault="00513696">
      <w:pPr>
        <w:pStyle w:val="q-text"/>
        <w:shd w:val="clear" w:color="auto" w:fill="FFFFFF"/>
        <w:spacing w:before="0" w:beforeAutospacing="0" w:after="0" w:afterAutospacing="0"/>
        <w:divId w:val="864442406"/>
        <w:rPr>
          <w:rFonts w:ascii="Roboto" w:hAnsi="Roboto"/>
          <w:color w:val="282829"/>
          <w:sz w:val="44"/>
          <w:szCs w:val="44"/>
        </w:rPr>
      </w:pPr>
      <w:r>
        <w:rPr>
          <w:rFonts w:ascii="Roboto" w:hAnsi="Roboto"/>
          <w:color w:val="282829"/>
          <w:sz w:val="44"/>
          <w:szCs w:val="44"/>
        </w:rPr>
        <w:t xml:space="preserve">Poor education </w:t>
      </w:r>
    </w:p>
    <w:p w:rsidR="00513696" w:rsidRDefault="00A2679A">
      <w:pPr>
        <w:pStyle w:val="q-text"/>
        <w:shd w:val="clear" w:color="auto" w:fill="FFFFFF"/>
        <w:spacing w:before="0" w:beforeAutospacing="0" w:after="0" w:afterAutospacing="0"/>
        <w:divId w:val="864442406"/>
        <w:rPr>
          <w:rFonts w:ascii="Roboto" w:hAnsi="Roboto"/>
          <w:color w:val="282829"/>
          <w:sz w:val="44"/>
          <w:szCs w:val="44"/>
        </w:rPr>
      </w:pPr>
      <w:r>
        <w:rPr>
          <w:rFonts w:ascii="Roboto" w:hAnsi="Roboto"/>
          <w:color w:val="282829"/>
          <w:sz w:val="44"/>
          <w:szCs w:val="44"/>
        </w:rPr>
        <w:t>No water</w:t>
      </w:r>
    </w:p>
    <w:p w:rsidR="00A2679A" w:rsidRDefault="00A00F87">
      <w:pPr>
        <w:pStyle w:val="q-text"/>
        <w:shd w:val="clear" w:color="auto" w:fill="FFFFFF"/>
        <w:spacing w:before="0" w:beforeAutospacing="0" w:after="0" w:afterAutospacing="0"/>
        <w:divId w:val="864442406"/>
        <w:rPr>
          <w:rFonts w:ascii="Roboto" w:hAnsi="Roboto"/>
          <w:color w:val="282829"/>
          <w:sz w:val="44"/>
          <w:szCs w:val="44"/>
        </w:rPr>
      </w:pPr>
      <w:r>
        <w:rPr>
          <w:rFonts w:ascii="Roboto" w:hAnsi="Roboto"/>
          <w:color w:val="282829"/>
          <w:sz w:val="44"/>
          <w:szCs w:val="44"/>
        </w:rPr>
        <w:t>Poverty</w:t>
      </w:r>
    </w:p>
    <w:p w:rsidR="00A00F87" w:rsidRDefault="00A00F87">
      <w:pPr>
        <w:pStyle w:val="q-text"/>
        <w:shd w:val="clear" w:color="auto" w:fill="FFFFFF"/>
        <w:spacing w:before="0" w:beforeAutospacing="0" w:after="0" w:afterAutospacing="0"/>
        <w:divId w:val="864442406"/>
        <w:rPr>
          <w:rFonts w:ascii="Roboto" w:hAnsi="Roboto"/>
          <w:color w:val="282829"/>
          <w:sz w:val="44"/>
          <w:szCs w:val="44"/>
        </w:rPr>
      </w:pPr>
    </w:p>
    <w:p w:rsidR="001750EA" w:rsidRPr="008F5DED" w:rsidRDefault="001750EA">
      <w:pPr>
        <w:pStyle w:val="q-text"/>
        <w:shd w:val="clear" w:color="auto" w:fill="FFFFFF"/>
        <w:spacing w:before="0" w:beforeAutospacing="0" w:after="0" w:afterAutospacing="0"/>
        <w:divId w:val="864442406"/>
        <w:rPr>
          <w:rFonts w:ascii="Roboto" w:hAnsi="Roboto"/>
          <w:color w:val="282829"/>
          <w:sz w:val="44"/>
          <w:szCs w:val="44"/>
        </w:rPr>
      </w:pPr>
    </w:p>
    <w:p w:rsidR="00D36829" w:rsidRPr="00112A18" w:rsidRDefault="00D36829">
      <w:pPr>
        <w:pStyle w:val="q-text"/>
        <w:shd w:val="clear" w:color="auto" w:fill="FFFFFF"/>
        <w:spacing w:before="0" w:beforeAutospacing="0" w:after="0" w:afterAutospacing="0"/>
        <w:divId w:val="864442406"/>
        <w:rPr>
          <w:rFonts w:ascii="Roboto" w:hAnsi="Roboto"/>
          <w:color w:val="282829"/>
          <w:sz w:val="44"/>
          <w:szCs w:val="44"/>
        </w:rPr>
      </w:pPr>
    </w:p>
    <w:p w:rsidR="00937266" w:rsidRDefault="00F975E9">
      <w:pPr>
        <w:rPr>
          <w:b/>
          <w:bCs/>
          <w:sz w:val="36"/>
          <w:szCs w:val="36"/>
        </w:rPr>
      </w:pPr>
      <w:r w:rsidRPr="00F975E9">
        <w:rPr>
          <w:b/>
          <w:bCs/>
          <w:sz w:val="36"/>
          <w:szCs w:val="36"/>
        </w:rPr>
        <w:t>Qno</w:t>
      </w:r>
      <w:r w:rsidR="00ED1D39">
        <w:rPr>
          <w:b/>
          <w:bCs/>
          <w:sz w:val="36"/>
          <w:szCs w:val="36"/>
        </w:rPr>
        <w:t>:</w:t>
      </w:r>
      <w:r w:rsidR="00A31B82">
        <w:rPr>
          <w:b/>
          <w:bCs/>
          <w:sz w:val="36"/>
          <w:szCs w:val="36"/>
        </w:rPr>
        <w:t>2</w:t>
      </w:r>
      <w:r w:rsidR="00973647">
        <w:rPr>
          <w:b/>
          <w:bCs/>
          <w:sz w:val="36"/>
          <w:szCs w:val="36"/>
        </w:rPr>
        <w:t xml:space="preserve"> part</w:t>
      </w:r>
      <w:r w:rsidR="00D71A7A">
        <w:rPr>
          <w:b/>
          <w:bCs/>
          <w:sz w:val="36"/>
          <w:szCs w:val="36"/>
        </w:rPr>
        <w:t>(a)</w:t>
      </w:r>
      <w:r w:rsidR="00B61238">
        <w:rPr>
          <w:b/>
          <w:bCs/>
          <w:sz w:val="36"/>
          <w:szCs w:val="36"/>
        </w:rPr>
        <w:t xml:space="preserve"> </w:t>
      </w:r>
    </w:p>
    <w:p w:rsidR="00B61238" w:rsidRDefault="00B61238">
      <w:pPr>
        <w:rPr>
          <w:b/>
          <w:bCs/>
          <w:sz w:val="36"/>
          <w:szCs w:val="36"/>
        </w:rPr>
      </w:pPr>
      <w:r>
        <w:rPr>
          <w:b/>
          <w:bCs/>
          <w:sz w:val="36"/>
          <w:szCs w:val="36"/>
        </w:rPr>
        <w:t>Ans▪Poverty:</w:t>
      </w:r>
      <w:r w:rsidR="0083727E">
        <w:rPr>
          <w:b/>
          <w:bCs/>
          <w:sz w:val="36"/>
          <w:szCs w:val="36"/>
        </w:rPr>
        <w:t>.</w:t>
      </w:r>
    </w:p>
    <w:p w:rsidR="007C0F0B" w:rsidRPr="00627390" w:rsidRDefault="002113BC" w:rsidP="00627390">
      <w:pPr>
        <w:rPr>
          <w:sz w:val="44"/>
          <w:szCs w:val="44"/>
        </w:rPr>
      </w:pPr>
      <w:r w:rsidRPr="00533B52">
        <w:rPr>
          <w:b/>
          <w:bCs/>
          <w:sz w:val="36"/>
          <w:szCs w:val="36"/>
        </w:rPr>
        <w:t>Poverty</w:t>
      </w:r>
      <w:r w:rsidRPr="002113BC">
        <w:rPr>
          <w:sz w:val="44"/>
          <w:szCs w:val="44"/>
        </w:rPr>
        <w:t xml:space="preserve"> is a situation in which an individual or family or community doesn't have the financial resources and essentials for a minimum standard of living. Poverty, in simple terms means that the </w:t>
      </w:r>
      <w:r w:rsidRPr="002113BC">
        <w:rPr>
          <w:sz w:val="44"/>
          <w:szCs w:val="44"/>
        </w:rPr>
        <w:lastRenderedPageBreak/>
        <w:t xml:space="preserve">income level of a family is so low that basic human needs such as food, shelter, health, education, etc. can't be met. Starvation and hunger are key features of </w:t>
      </w:r>
      <w:r w:rsidR="00533B52">
        <w:rPr>
          <w:sz w:val="44"/>
          <w:szCs w:val="44"/>
        </w:rPr>
        <w:t xml:space="preserve">poverty. </w:t>
      </w:r>
    </w:p>
    <w:p w:rsidR="00627390" w:rsidRPr="006D205B" w:rsidRDefault="00627390" w:rsidP="00161AE2">
      <w:pPr>
        <w:pStyle w:val="NoSpacing"/>
        <w:ind w:left="360"/>
        <w:rPr>
          <w:b/>
          <w:sz w:val="36"/>
          <w:szCs w:val="36"/>
        </w:rPr>
      </w:pPr>
      <w:r w:rsidRPr="006D205B">
        <w:rPr>
          <w:b/>
          <w:sz w:val="36"/>
          <w:szCs w:val="36"/>
        </w:rPr>
        <w:t>Methods to measure poverty</w:t>
      </w:r>
    </w:p>
    <w:p w:rsidR="00627390" w:rsidRPr="006D205B" w:rsidRDefault="00627390" w:rsidP="00627390">
      <w:pPr>
        <w:pStyle w:val="NoSpacing"/>
        <w:numPr>
          <w:ilvl w:val="0"/>
          <w:numId w:val="6"/>
        </w:numPr>
        <w:rPr>
          <w:b/>
          <w:sz w:val="36"/>
          <w:szCs w:val="36"/>
        </w:rPr>
      </w:pPr>
      <w:r w:rsidRPr="006D205B">
        <w:rPr>
          <w:b/>
          <w:sz w:val="36"/>
          <w:szCs w:val="36"/>
        </w:rPr>
        <w:t>Official Poverty Measure (OPM)</w:t>
      </w:r>
    </w:p>
    <w:p w:rsidR="00627390" w:rsidRPr="00654872" w:rsidRDefault="00627390" w:rsidP="00161AE2">
      <w:pPr>
        <w:pStyle w:val="NoSpacing"/>
        <w:rPr>
          <w:sz w:val="44"/>
          <w:szCs w:val="44"/>
        </w:rPr>
      </w:pPr>
      <w:r w:rsidRPr="00654872">
        <w:rPr>
          <w:sz w:val="44"/>
          <w:szCs w:val="44"/>
        </w:rPr>
        <w:t>It is calculated by the United States Census Bureau using a range of income and economic data. The methodology used to determine the OPM is considered by many to be outdated and inaccurate, however, and policymakers have been considering updates to the measure for quite some time.</w:t>
      </w:r>
    </w:p>
    <w:p w:rsidR="00627390" w:rsidRPr="00654872" w:rsidRDefault="00627390" w:rsidP="00161AE2">
      <w:pPr>
        <w:pStyle w:val="NoSpacing"/>
        <w:rPr>
          <w:sz w:val="44"/>
          <w:szCs w:val="44"/>
        </w:rPr>
      </w:pPr>
      <w:r w:rsidRPr="00654872">
        <w:rPr>
          <w:sz w:val="44"/>
          <w:szCs w:val="44"/>
        </w:rPr>
        <w:t xml:space="preserve">The first component of the OPM – poverty threshold – is a calculation of the cost of a household’s basic needs. </w:t>
      </w:r>
    </w:p>
    <w:p w:rsidR="00627390" w:rsidRPr="00654872" w:rsidRDefault="00627390" w:rsidP="00161AE2">
      <w:pPr>
        <w:pStyle w:val="NoSpacing"/>
        <w:rPr>
          <w:sz w:val="44"/>
          <w:szCs w:val="44"/>
        </w:rPr>
      </w:pPr>
      <w:r w:rsidRPr="00654872">
        <w:rPr>
          <w:sz w:val="44"/>
          <w:szCs w:val="44"/>
        </w:rPr>
        <w:t xml:space="preserve">The second component involves pre tax-cash income. </w:t>
      </w:r>
    </w:p>
    <w:p w:rsidR="00627390" w:rsidRPr="00654872" w:rsidRDefault="00627390" w:rsidP="00161AE2">
      <w:pPr>
        <w:pStyle w:val="NoSpacing"/>
        <w:rPr>
          <w:sz w:val="44"/>
          <w:szCs w:val="44"/>
        </w:rPr>
      </w:pPr>
      <w:r w:rsidRPr="00654872">
        <w:rPr>
          <w:sz w:val="44"/>
          <w:szCs w:val="44"/>
        </w:rPr>
        <w:t>The third component of the OPM is inflation (the increase in the prices of goods and services).</w:t>
      </w:r>
    </w:p>
    <w:p w:rsidR="00627390" w:rsidRPr="0016507A" w:rsidRDefault="00627390" w:rsidP="00627390">
      <w:pPr>
        <w:pStyle w:val="NoSpacing"/>
        <w:numPr>
          <w:ilvl w:val="0"/>
          <w:numId w:val="6"/>
        </w:numPr>
        <w:rPr>
          <w:b/>
          <w:sz w:val="36"/>
          <w:szCs w:val="36"/>
        </w:rPr>
      </w:pPr>
      <w:r w:rsidRPr="0016507A">
        <w:rPr>
          <w:b/>
          <w:sz w:val="36"/>
          <w:szCs w:val="36"/>
        </w:rPr>
        <w:t>Supplemental Poverty Measure(SPM)</w:t>
      </w:r>
    </w:p>
    <w:p w:rsidR="00627390" w:rsidRPr="00654872" w:rsidRDefault="00627390" w:rsidP="00161AE2">
      <w:pPr>
        <w:pStyle w:val="NoSpacing"/>
        <w:rPr>
          <w:sz w:val="44"/>
          <w:szCs w:val="44"/>
        </w:rPr>
      </w:pPr>
      <w:r w:rsidRPr="00654872">
        <w:rPr>
          <w:sz w:val="44"/>
          <w:szCs w:val="44"/>
        </w:rPr>
        <w:t xml:space="preserve">Supplemental Poverty Measure (SPM) is the well known method. That measure helps to economic condition by incorporating the effects of tax </w:t>
      </w:r>
      <w:r w:rsidRPr="00654872">
        <w:rPr>
          <w:sz w:val="44"/>
          <w:szCs w:val="44"/>
        </w:rPr>
        <w:lastRenderedPageBreak/>
        <w:t xml:space="preserve">credits, housing subsidies, food assistance programs, work expenses, and medical costs. </w:t>
      </w:r>
    </w:p>
    <w:p w:rsidR="00627390" w:rsidRPr="0016507A" w:rsidRDefault="00627390" w:rsidP="00627390">
      <w:pPr>
        <w:pStyle w:val="NoSpacing"/>
        <w:numPr>
          <w:ilvl w:val="0"/>
          <w:numId w:val="6"/>
        </w:numPr>
        <w:rPr>
          <w:b/>
          <w:sz w:val="36"/>
          <w:szCs w:val="36"/>
        </w:rPr>
      </w:pPr>
      <w:r w:rsidRPr="0016507A">
        <w:rPr>
          <w:b/>
          <w:sz w:val="36"/>
          <w:szCs w:val="36"/>
        </w:rPr>
        <w:t>Poverty Line (PL)</w:t>
      </w:r>
    </w:p>
    <w:p w:rsidR="00627390" w:rsidRPr="00654872" w:rsidRDefault="00627390" w:rsidP="00161AE2">
      <w:pPr>
        <w:pStyle w:val="NoSpacing"/>
        <w:rPr>
          <w:sz w:val="44"/>
          <w:szCs w:val="44"/>
        </w:rPr>
      </w:pPr>
      <w:r w:rsidRPr="00654872">
        <w:rPr>
          <w:sz w:val="44"/>
          <w:szCs w:val="44"/>
        </w:rPr>
        <w:t>Poverty Line is a common method use to measure poverty based on income and consumption level. The poverty level is determined  a minimum  level of food requirement, clothing, footwear, light educational and medical requirement etc.</w:t>
      </w:r>
    </w:p>
    <w:p w:rsidR="00122F91" w:rsidRDefault="00253E8C" w:rsidP="00161AE2">
      <w:pPr>
        <w:rPr>
          <w:b/>
          <w:bCs/>
          <w:sz w:val="36"/>
          <w:szCs w:val="36"/>
        </w:rPr>
      </w:pPr>
      <w:r w:rsidRPr="00253E8C">
        <w:rPr>
          <w:b/>
          <w:bCs/>
          <w:sz w:val="36"/>
          <w:szCs w:val="36"/>
        </w:rPr>
        <w:t>Part(b)</w:t>
      </w:r>
      <w:r w:rsidR="00122F91" w:rsidRPr="00122F91">
        <w:rPr>
          <w:b/>
          <w:bCs/>
          <w:sz w:val="36"/>
          <w:szCs w:val="36"/>
        </w:rPr>
        <w:t xml:space="preserve"> </w:t>
      </w:r>
    </w:p>
    <w:p w:rsidR="0052202B" w:rsidRDefault="0052202B" w:rsidP="00161AE2">
      <w:pPr>
        <w:rPr>
          <w:b/>
          <w:bCs/>
          <w:sz w:val="36"/>
          <w:szCs w:val="36"/>
        </w:rPr>
      </w:pPr>
      <w:r>
        <w:rPr>
          <w:b/>
          <w:bCs/>
          <w:sz w:val="36"/>
          <w:szCs w:val="36"/>
        </w:rPr>
        <w:t>Causes of Poverty in Pakistan:.</w:t>
      </w:r>
    </w:p>
    <w:p w:rsidR="00122F91" w:rsidRDefault="008967B8" w:rsidP="00161AE2">
      <w:pPr>
        <w:rPr>
          <w:rFonts w:ascii="Roboto" w:eastAsia="Times New Roman" w:hAnsi="Roboto"/>
          <w:color w:val="3C4043"/>
          <w:sz w:val="44"/>
          <w:szCs w:val="44"/>
          <w:shd w:val="clear" w:color="auto" w:fill="FFFFFF"/>
        </w:rPr>
      </w:pPr>
      <w:r w:rsidRPr="008967B8">
        <w:rPr>
          <w:rFonts w:ascii="Roboto" w:eastAsia="Times New Roman" w:hAnsi="Roboto"/>
          <w:color w:val="3C4043"/>
          <w:sz w:val="44"/>
          <w:szCs w:val="44"/>
          <w:shd w:val="clear" w:color="auto" w:fill="FFFFFF"/>
        </w:rPr>
        <w:t>There are several </w:t>
      </w:r>
      <w:r w:rsidRPr="00F95BF7">
        <w:rPr>
          <w:rFonts w:ascii="Roboto" w:eastAsia="Times New Roman" w:hAnsi="Roboto"/>
          <w:color w:val="3C4043"/>
          <w:sz w:val="44"/>
          <w:szCs w:val="44"/>
          <w:shd w:val="clear" w:color="auto" w:fill="FFFFFF"/>
        </w:rPr>
        <w:t>causes</w:t>
      </w:r>
      <w:r w:rsidRPr="008967B8">
        <w:rPr>
          <w:rFonts w:ascii="Roboto" w:eastAsia="Times New Roman" w:hAnsi="Roboto"/>
          <w:color w:val="3C4043"/>
          <w:sz w:val="44"/>
          <w:szCs w:val="44"/>
          <w:shd w:val="clear" w:color="auto" w:fill="FFFFFF"/>
        </w:rPr>
        <w:t xml:space="preserve"> which lead </w:t>
      </w:r>
      <w:r w:rsidR="00B05CC8" w:rsidRPr="008967B8">
        <w:rPr>
          <w:rFonts w:ascii="Roboto" w:eastAsia="Times New Roman" w:hAnsi="Roboto"/>
          <w:color w:val="3C4043"/>
          <w:sz w:val="44"/>
          <w:szCs w:val="44"/>
          <w:shd w:val="clear" w:color="auto" w:fill="FFFFFF"/>
        </w:rPr>
        <w:t>to</w:t>
      </w:r>
      <w:r w:rsidR="00B05CC8" w:rsidRPr="00F95BF7">
        <w:rPr>
          <w:rFonts w:ascii="Roboto" w:eastAsia="Times New Roman" w:hAnsi="Roboto"/>
          <w:color w:val="3C4043"/>
          <w:sz w:val="44"/>
          <w:szCs w:val="44"/>
          <w:shd w:val="clear" w:color="auto" w:fill="FFFFFF"/>
        </w:rPr>
        <w:t xml:space="preserve"> poverty</w:t>
      </w:r>
      <w:r w:rsidRPr="008967B8">
        <w:rPr>
          <w:rFonts w:ascii="Roboto" w:eastAsia="Times New Roman" w:hAnsi="Roboto"/>
          <w:color w:val="3C4043"/>
          <w:sz w:val="44"/>
          <w:szCs w:val="44"/>
          <w:shd w:val="clear" w:color="auto" w:fill="FFFFFF"/>
        </w:rPr>
        <w:t xml:space="preserve"> such as lack of education, higher imports, fragmentation of agricultural land and decline of morals. When we talk about lack of education, the literacy rate </w:t>
      </w:r>
      <w:r w:rsidR="00B05CC8" w:rsidRPr="008967B8">
        <w:rPr>
          <w:rFonts w:ascii="Roboto" w:eastAsia="Times New Roman" w:hAnsi="Roboto"/>
          <w:color w:val="3C4043"/>
          <w:sz w:val="44"/>
          <w:szCs w:val="44"/>
          <w:shd w:val="clear" w:color="auto" w:fill="FFFFFF"/>
        </w:rPr>
        <w:t>of</w:t>
      </w:r>
      <w:r w:rsidR="00B05CC8" w:rsidRPr="00F95BF7">
        <w:rPr>
          <w:rFonts w:ascii="Roboto" w:eastAsia="Times New Roman" w:hAnsi="Roboto"/>
          <w:color w:val="3C4043"/>
          <w:sz w:val="44"/>
          <w:szCs w:val="44"/>
          <w:shd w:val="clear" w:color="auto" w:fill="FFFFFF"/>
        </w:rPr>
        <w:t xml:space="preserve"> Pakistan</w:t>
      </w:r>
      <w:r w:rsidRPr="008967B8">
        <w:rPr>
          <w:rFonts w:ascii="Roboto" w:eastAsia="Times New Roman" w:hAnsi="Roboto"/>
          <w:color w:val="3C4043"/>
          <w:sz w:val="44"/>
          <w:szCs w:val="44"/>
          <w:shd w:val="clear" w:color="auto" w:fill="FFFFFF"/>
        </w:rPr>
        <w:t> is very low.</w:t>
      </w:r>
    </w:p>
    <w:p w:rsidR="005443C8" w:rsidRPr="00544C78" w:rsidRDefault="00544C78" w:rsidP="00205FBF">
      <w:pPr>
        <w:rPr>
          <w:rFonts w:ascii="Roboto" w:eastAsia="Times New Roman" w:hAnsi="Roboto"/>
          <w:b/>
          <w:bCs/>
          <w:color w:val="3C4043"/>
          <w:sz w:val="36"/>
          <w:szCs w:val="36"/>
          <w:shd w:val="clear" w:color="auto" w:fill="FFFFFF"/>
        </w:rPr>
      </w:pPr>
      <w:r>
        <w:rPr>
          <w:rFonts w:ascii="Roboto" w:eastAsia="Times New Roman" w:hAnsi="Roboto"/>
          <w:b/>
          <w:bCs/>
          <w:color w:val="3C4043"/>
          <w:sz w:val="36"/>
          <w:szCs w:val="36"/>
          <w:shd w:val="clear" w:color="auto" w:fill="FFFFFF"/>
        </w:rPr>
        <w:t xml:space="preserve">Solution for </w:t>
      </w:r>
      <w:r w:rsidR="00B0271B">
        <w:rPr>
          <w:rFonts w:ascii="Roboto" w:eastAsia="Times New Roman" w:hAnsi="Roboto"/>
          <w:b/>
          <w:bCs/>
          <w:color w:val="3C4043"/>
          <w:sz w:val="36"/>
          <w:szCs w:val="36"/>
          <w:shd w:val="clear" w:color="auto" w:fill="FFFFFF"/>
        </w:rPr>
        <w:t>poverty:.</w:t>
      </w:r>
    </w:p>
    <w:p w:rsidR="00732956" w:rsidRPr="00066552" w:rsidRDefault="00CB0576">
      <w:pPr>
        <w:rPr>
          <w:rFonts w:ascii="Arial" w:eastAsia="Times New Roman" w:hAnsi="Arial" w:cs="Arial"/>
          <w:color w:val="333333"/>
          <w:sz w:val="48"/>
          <w:szCs w:val="48"/>
        </w:rPr>
      </w:pPr>
      <w:r w:rsidRPr="00066552">
        <w:rPr>
          <w:rFonts w:ascii="Arial" w:eastAsia="Times New Roman" w:hAnsi="Arial" w:cs="Arial"/>
          <w:color w:val="333333"/>
          <w:sz w:val="48"/>
          <w:szCs w:val="48"/>
        </w:rPr>
        <w:t>The best pathway out of poverty is a well-paying job. To get back to prerecession employment levels, we must create</w:t>
      </w:r>
      <w:r w:rsidR="00E919D8">
        <w:rPr>
          <w:rFonts w:ascii="Arial" w:eastAsia="Times New Roman" w:hAnsi="Arial" w:cs="Arial"/>
          <w:color w:val="333333"/>
          <w:sz w:val="48"/>
          <w:szCs w:val="48"/>
        </w:rPr>
        <w:t xml:space="preserve"> </w:t>
      </w:r>
      <w:r w:rsidR="00DB26FD">
        <w:rPr>
          <w:rFonts w:ascii="Arial" w:eastAsia="Times New Roman" w:hAnsi="Arial" w:cs="Arial"/>
          <w:color w:val="333333"/>
          <w:sz w:val="48"/>
          <w:szCs w:val="48"/>
        </w:rPr>
        <w:t xml:space="preserve">jobs for public. </w:t>
      </w:r>
      <w:bookmarkStart w:id="0" w:name="_GoBack"/>
      <w:bookmarkEnd w:id="0"/>
    </w:p>
    <w:p w:rsidR="00BF2A62" w:rsidRDefault="0035248B">
      <w:pPr>
        <w:rPr>
          <w:rFonts w:ascii="Roboto" w:eastAsia="Times New Roman" w:hAnsi="Roboto"/>
          <w:b/>
          <w:bCs/>
          <w:color w:val="282829"/>
          <w:sz w:val="36"/>
          <w:szCs w:val="36"/>
          <w:shd w:val="clear" w:color="auto" w:fill="FFFFFF"/>
        </w:rPr>
      </w:pPr>
      <w:r>
        <w:rPr>
          <w:rFonts w:ascii="Roboto" w:eastAsia="Times New Roman" w:hAnsi="Roboto"/>
          <w:b/>
          <w:bCs/>
          <w:color w:val="282829"/>
          <w:sz w:val="36"/>
          <w:szCs w:val="36"/>
          <w:shd w:val="clear" w:color="auto" w:fill="FFFFFF"/>
        </w:rPr>
        <w:t>Qno</w:t>
      </w:r>
      <w:r w:rsidR="00CA00E3">
        <w:rPr>
          <w:rFonts w:ascii="Roboto" w:eastAsia="Times New Roman" w:hAnsi="Roboto"/>
          <w:b/>
          <w:bCs/>
          <w:color w:val="282829"/>
          <w:sz w:val="36"/>
          <w:szCs w:val="36"/>
          <w:shd w:val="clear" w:color="auto" w:fill="FFFFFF"/>
        </w:rPr>
        <w:t>3</w:t>
      </w:r>
      <w:r>
        <w:rPr>
          <w:rFonts w:ascii="Roboto" w:eastAsia="Times New Roman" w:hAnsi="Roboto"/>
          <w:b/>
          <w:bCs/>
          <w:color w:val="282829"/>
          <w:sz w:val="36"/>
          <w:szCs w:val="36"/>
          <w:shd w:val="clear" w:color="auto" w:fill="FFFFFF"/>
        </w:rPr>
        <w:t>.part(a)</w:t>
      </w:r>
    </w:p>
    <w:p w:rsidR="00F74748" w:rsidRDefault="001600A3" w:rsidP="00A05010">
      <w:pPr>
        <w:rPr>
          <w:b/>
          <w:bCs/>
          <w:sz w:val="36"/>
          <w:szCs w:val="36"/>
        </w:rPr>
      </w:pPr>
      <w:r w:rsidRPr="00C01CD0">
        <w:rPr>
          <w:b/>
          <w:bCs/>
          <w:sz w:val="36"/>
          <w:szCs w:val="36"/>
        </w:rPr>
        <w:t>Child labour</w:t>
      </w:r>
      <w:r w:rsidR="00F74748">
        <w:rPr>
          <w:b/>
          <w:bCs/>
          <w:sz w:val="36"/>
          <w:szCs w:val="36"/>
        </w:rPr>
        <w:t>:.</w:t>
      </w:r>
    </w:p>
    <w:p w:rsidR="0035248B" w:rsidRDefault="00F74748" w:rsidP="00A05010">
      <w:pPr>
        <w:rPr>
          <w:sz w:val="44"/>
          <w:szCs w:val="44"/>
        </w:rPr>
      </w:pPr>
      <w:r>
        <w:rPr>
          <w:sz w:val="44"/>
          <w:szCs w:val="44"/>
        </w:rPr>
        <w:lastRenderedPageBreak/>
        <w:t xml:space="preserve">Child </w:t>
      </w:r>
      <w:r w:rsidR="00761F76">
        <w:rPr>
          <w:sz w:val="44"/>
          <w:szCs w:val="44"/>
        </w:rPr>
        <w:t xml:space="preserve">labour </w:t>
      </w:r>
      <w:r w:rsidR="001600A3" w:rsidRPr="001600A3">
        <w:rPr>
          <w:sz w:val="44"/>
          <w:szCs w:val="44"/>
        </w:rPr>
        <w:t xml:space="preserve">is work that is harmful to children. Not all work done by children under the age of 18 is child labour. </w:t>
      </w:r>
    </w:p>
    <w:p w:rsidR="00F74DBE" w:rsidRPr="00B20A30" w:rsidRDefault="00F74DBE" w:rsidP="00A05010">
      <w:pPr>
        <w:rPr>
          <w:b/>
          <w:bCs/>
          <w:sz w:val="36"/>
          <w:szCs w:val="36"/>
        </w:rPr>
      </w:pPr>
      <w:r w:rsidRPr="00B20A30">
        <w:rPr>
          <w:b/>
          <w:bCs/>
          <w:sz w:val="36"/>
          <w:szCs w:val="36"/>
        </w:rPr>
        <w:t>Causes of child labour</w:t>
      </w:r>
      <w:r w:rsidR="00BD4861" w:rsidRPr="00B20A30">
        <w:rPr>
          <w:b/>
          <w:bCs/>
          <w:sz w:val="36"/>
          <w:szCs w:val="36"/>
        </w:rPr>
        <w:t xml:space="preserve"> in Pakistan</w:t>
      </w:r>
      <w:r w:rsidRPr="00B20A30">
        <w:rPr>
          <w:b/>
          <w:bCs/>
          <w:sz w:val="36"/>
          <w:szCs w:val="36"/>
        </w:rPr>
        <w:t>:.</w:t>
      </w:r>
    </w:p>
    <w:p w:rsidR="00E87E8A" w:rsidRDefault="00E87E8A" w:rsidP="00A05010">
      <w:pPr>
        <w:rPr>
          <w:sz w:val="44"/>
          <w:szCs w:val="44"/>
        </w:rPr>
      </w:pPr>
      <w:r w:rsidRPr="00E87E8A">
        <w:rPr>
          <w:sz w:val="44"/>
          <w:szCs w:val="44"/>
        </w:rPr>
        <w:t>Child labour and exploitation are the result of many factors, including poverty, social norms condoning them, lack of decent work opportunities for adults and adolescents, migration and emergencies. These factors are not only the cause but also a consequence of social inequities reinforced by discrimination</w:t>
      </w:r>
      <w:r>
        <w:rPr>
          <w:sz w:val="44"/>
          <w:szCs w:val="44"/>
        </w:rPr>
        <w:t>.</w:t>
      </w:r>
    </w:p>
    <w:p w:rsidR="00B11551" w:rsidRDefault="00BD4861" w:rsidP="00A05010">
      <w:pPr>
        <w:rPr>
          <w:b/>
          <w:bCs/>
          <w:sz w:val="44"/>
          <w:szCs w:val="44"/>
        </w:rPr>
      </w:pPr>
      <w:r w:rsidRPr="00B20A30">
        <w:rPr>
          <w:b/>
          <w:bCs/>
          <w:sz w:val="36"/>
          <w:szCs w:val="36"/>
        </w:rPr>
        <w:t xml:space="preserve">Effects of child </w:t>
      </w:r>
      <w:r w:rsidR="00B20A30" w:rsidRPr="00B20A30">
        <w:rPr>
          <w:b/>
          <w:bCs/>
          <w:sz w:val="36"/>
          <w:szCs w:val="36"/>
        </w:rPr>
        <w:t>labour in Pakistan:</w:t>
      </w:r>
      <w:r w:rsidR="00B20A30">
        <w:rPr>
          <w:b/>
          <w:bCs/>
          <w:sz w:val="44"/>
          <w:szCs w:val="44"/>
        </w:rPr>
        <w:t>.</w:t>
      </w:r>
    </w:p>
    <w:p w:rsidR="00761F76" w:rsidRDefault="007800ED" w:rsidP="00A05010">
      <w:pPr>
        <w:rPr>
          <w:sz w:val="44"/>
          <w:szCs w:val="44"/>
        </w:rPr>
      </w:pPr>
      <w:r>
        <w:rPr>
          <w:sz w:val="44"/>
          <w:szCs w:val="44"/>
        </w:rPr>
        <w:t>▪</w:t>
      </w:r>
      <w:r w:rsidR="006F70CE">
        <w:rPr>
          <w:sz w:val="44"/>
          <w:szCs w:val="44"/>
        </w:rPr>
        <w:t xml:space="preserve">Child labour directly effects the future </w:t>
      </w:r>
      <w:r w:rsidR="002A4B59">
        <w:rPr>
          <w:sz w:val="44"/>
          <w:szCs w:val="44"/>
        </w:rPr>
        <w:t xml:space="preserve">of the country </w:t>
      </w:r>
      <w:r w:rsidR="00D52346">
        <w:rPr>
          <w:sz w:val="44"/>
          <w:szCs w:val="44"/>
        </w:rPr>
        <w:t xml:space="preserve">destroying the capabilities </w:t>
      </w:r>
      <w:r w:rsidR="008472BB">
        <w:rPr>
          <w:sz w:val="44"/>
          <w:szCs w:val="44"/>
        </w:rPr>
        <w:t>of the youths in Pakistan</w:t>
      </w:r>
      <w:r w:rsidR="00217B1E">
        <w:rPr>
          <w:sz w:val="44"/>
          <w:szCs w:val="44"/>
        </w:rPr>
        <w:t>,</w:t>
      </w:r>
      <w:r w:rsidR="00EA3AB6">
        <w:rPr>
          <w:sz w:val="44"/>
          <w:szCs w:val="44"/>
        </w:rPr>
        <w:t xml:space="preserve"> depriving them </w:t>
      </w:r>
      <w:r w:rsidR="0099590B">
        <w:rPr>
          <w:sz w:val="44"/>
          <w:szCs w:val="44"/>
        </w:rPr>
        <w:t xml:space="preserve">on </w:t>
      </w:r>
      <w:proofErr w:type="spellStart"/>
      <w:r w:rsidR="00A37541">
        <w:rPr>
          <w:sz w:val="44"/>
          <w:szCs w:val="44"/>
        </w:rPr>
        <w:t>pursu</w:t>
      </w:r>
      <w:r w:rsidR="00FB58FD">
        <w:rPr>
          <w:sz w:val="44"/>
          <w:szCs w:val="44"/>
        </w:rPr>
        <w:t>e</w:t>
      </w:r>
      <w:r w:rsidR="00A37541">
        <w:rPr>
          <w:sz w:val="44"/>
          <w:szCs w:val="44"/>
        </w:rPr>
        <w:t>ing</w:t>
      </w:r>
      <w:proofErr w:type="spellEnd"/>
      <w:r w:rsidR="00A37541">
        <w:rPr>
          <w:sz w:val="44"/>
          <w:szCs w:val="44"/>
        </w:rPr>
        <w:t xml:space="preserve"> </w:t>
      </w:r>
      <w:r w:rsidR="00980612">
        <w:rPr>
          <w:sz w:val="44"/>
          <w:szCs w:val="44"/>
        </w:rPr>
        <w:t>their dreams</w:t>
      </w:r>
      <w:r w:rsidR="00B72DEA">
        <w:rPr>
          <w:sz w:val="44"/>
          <w:szCs w:val="44"/>
        </w:rPr>
        <w:t xml:space="preserve"> of being </w:t>
      </w:r>
      <w:r w:rsidR="00DF3FAB">
        <w:rPr>
          <w:sz w:val="44"/>
          <w:szCs w:val="44"/>
        </w:rPr>
        <w:t xml:space="preserve">professionals such as </w:t>
      </w:r>
      <w:r w:rsidR="00F33255">
        <w:rPr>
          <w:sz w:val="44"/>
          <w:szCs w:val="44"/>
        </w:rPr>
        <w:t xml:space="preserve">architects </w:t>
      </w:r>
      <w:r w:rsidR="007E35B2">
        <w:rPr>
          <w:sz w:val="44"/>
          <w:szCs w:val="44"/>
        </w:rPr>
        <w:t xml:space="preserve"> </w:t>
      </w:r>
      <w:r w:rsidR="005B4117">
        <w:rPr>
          <w:sz w:val="44"/>
          <w:szCs w:val="44"/>
        </w:rPr>
        <w:t xml:space="preserve">doctors </w:t>
      </w:r>
      <w:r w:rsidR="00D64ED8">
        <w:rPr>
          <w:sz w:val="44"/>
          <w:szCs w:val="44"/>
        </w:rPr>
        <w:t>,engineers</w:t>
      </w:r>
      <w:r w:rsidR="00DA5E64">
        <w:rPr>
          <w:sz w:val="44"/>
          <w:szCs w:val="44"/>
        </w:rPr>
        <w:t xml:space="preserve"> and even scientists </w:t>
      </w:r>
      <w:r w:rsidR="003E028B">
        <w:rPr>
          <w:sz w:val="44"/>
          <w:szCs w:val="44"/>
        </w:rPr>
        <w:t>etc.</w:t>
      </w:r>
    </w:p>
    <w:p w:rsidR="00A0097A" w:rsidRDefault="00616A52" w:rsidP="00A05010">
      <w:pPr>
        <w:rPr>
          <w:sz w:val="44"/>
          <w:szCs w:val="44"/>
        </w:rPr>
      </w:pPr>
      <w:r>
        <w:rPr>
          <w:sz w:val="44"/>
          <w:szCs w:val="44"/>
        </w:rPr>
        <w:t>▪</w:t>
      </w:r>
      <w:r w:rsidR="00A0097A">
        <w:rPr>
          <w:sz w:val="44"/>
          <w:szCs w:val="44"/>
        </w:rPr>
        <w:t xml:space="preserve">Child </w:t>
      </w:r>
      <w:r w:rsidR="00114A5A">
        <w:rPr>
          <w:sz w:val="44"/>
          <w:szCs w:val="44"/>
        </w:rPr>
        <w:t xml:space="preserve">labour </w:t>
      </w:r>
      <w:r w:rsidR="00A702AE">
        <w:rPr>
          <w:sz w:val="44"/>
          <w:szCs w:val="44"/>
        </w:rPr>
        <w:t xml:space="preserve">also exposes </w:t>
      </w:r>
      <w:r w:rsidR="00893D62">
        <w:rPr>
          <w:sz w:val="44"/>
          <w:szCs w:val="44"/>
        </w:rPr>
        <w:t xml:space="preserve">children </w:t>
      </w:r>
      <w:r w:rsidR="0018764A">
        <w:rPr>
          <w:sz w:val="44"/>
          <w:szCs w:val="44"/>
        </w:rPr>
        <w:t xml:space="preserve">to physical </w:t>
      </w:r>
      <w:r w:rsidR="000952BD">
        <w:rPr>
          <w:sz w:val="44"/>
          <w:szCs w:val="44"/>
        </w:rPr>
        <w:t xml:space="preserve">and mental hazards </w:t>
      </w:r>
      <w:r w:rsidR="007800ED">
        <w:rPr>
          <w:sz w:val="44"/>
          <w:szCs w:val="44"/>
        </w:rPr>
        <w:t xml:space="preserve">endangering their lives. </w:t>
      </w:r>
    </w:p>
    <w:p w:rsidR="007157EB" w:rsidRDefault="007157EB" w:rsidP="00A05010">
      <w:pPr>
        <w:rPr>
          <w:b/>
          <w:bCs/>
          <w:sz w:val="36"/>
          <w:szCs w:val="36"/>
        </w:rPr>
      </w:pPr>
    </w:p>
    <w:p w:rsidR="00C95376" w:rsidRDefault="00CA00E3" w:rsidP="00C95376">
      <w:pPr>
        <w:rPr>
          <w:b/>
          <w:bCs/>
          <w:sz w:val="36"/>
          <w:szCs w:val="36"/>
        </w:rPr>
      </w:pPr>
      <w:r>
        <w:rPr>
          <w:b/>
          <w:bCs/>
          <w:sz w:val="36"/>
          <w:szCs w:val="36"/>
        </w:rPr>
        <w:t>Part(b)</w:t>
      </w:r>
      <w:r w:rsidR="00C95376">
        <w:rPr>
          <w:b/>
          <w:bCs/>
          <w:sz w:val="36"/>
          <w:szCs w:val="36"/>
        </w:rPr>
        <w:t xml:space="preserve"> /below</w:t>
      </w:r>
    </w:p>
    <w:p w:rsidR="00CA00E3" w:rsidRPr="00C95376" w:rsidRDefault="00CA00E3" w:rsidP="00C95376">
      <w:pPr>
        <w:rPr>
          <w:b/>
          <w:bCs/>
          <w:sz w:val="36"/>
          <w:szCs w:val="36"/>
        </w:rPr>
      </w:pPr>
      <w:r w:rsidRPr="00714F35">
        <w:rPr>
          <w:rFonts w:ascii="Roboto" w:eastAsia="Times New Roman" w:hAnsi="Roboto"/>
          <w:b/>
          <w:bCs/>
          <w:color w:val="3C4043"/>
          <w:sz w:val="36"/>
          <w:szCs w:val="36"/>
          <w:shd w:val="clear" w:color="auto" w:fill="FFFFFF"/>
        </w:rPr>
        <w:lastRenderedPageBreak/>
        <w:t>Social Research</w:t>
      </w:r>
      <w:r w:rsidRPr="00257232">
        <w:rPr>
          <w:rFonts w:ascii="Roboto" w:eastAsia="Times New Roman" w:hAnsi="Roboto"/>
          <w:color w:val="3C4043"/>
          <w:sz w:val="44"/>
          <w:szCs w:val="44"/>
          <w:shd w:val="clear" w:color="auto" w:fill="FFFFFF"/>
        </w:rPr>
        <w:t> is a method used by social scientists and researchers to learn about people and societies so that they can design products/services that cater to various needs of the people. Different socio-economic groups belonging to different parts of a county think differently.</w:t>
      </w:r>
    </w:p>
    <w:p w:rsidR="00336D57" w:rsidRPr="007C67CF" w:rsidRDefault="00336D57">
      <w:pPr>
        <w:pStyle w:val="Heading1"/>
        <w:spacing w:before="0" w:after="150"/>
        <w:textAlignment w:val="baseline"/>
        <w:divId w:val="624702418"/>
        <w:rPr>
          <w:rFonts w:ascii="Roboto" w:eastAsia="Times New Roman" w:hAnsi="Roboto"/>
          <w:b/>
          <w:bCs/>
          <w:color w:val="252525"/>
          <w:sz w:val="36"/>
          <w:szCs w:val="36"/>
        </w:rPr>
      </w:pPr>
      <w:r w:rsidRPr="007C67CF">
        <w:rPr>
          <w:rFonts w:ascii="Roboto" w:eastAsia="Times New Roman" w:hAnsi="Roboto"/>
          <w:b/>
          <w:bCs/>
          <w:color w:val="252525"/>
          <w:sz w:val="36"/>
          <w:szCs w:val="36"/>
        </w:rPr>
        <w:t>10 Steps in Research Process</w:t>
      </w:r>
    </w:p>
    <w:p w:rsidR="00336D57" w:rsidRPr="0077713C" w:rsidRDefault="00336D57">
      <w:pPr>
        <w:pStyle w:val="NormalWeb"/>
        <w:shd w:val="clear" w:color="auto" w:fill="FFFFFF"/>
        <w:spacing w:before="0" w:beforeAutospacing="0" w:after="300" w:afterAutospacing="0"/>
        <w:textAlignment w:val="baseline"/>
        <w:divId w:val="1995643506"/>
        <w:rPr>
          <w:rFonts w:ascii="Roboto" w:hAnsi="Roboto"/>
          <w:color w:val="757575"/>
          <w:sz w:val="44"/>
          <w:szCs w:val="44"/>
        </w:rPr>
      </w:pPr>
      <w:r w:rsidRPr="0077713C">
        <w:rPr>
          <w:rFonts w:ascii="Roboto" w:hAnsi="Roboto"/>
          <w:color w:val="757575"/>
          <w:sz w:val="44"/>
          <w:szCs w:val="44"/>
        </w:rPr>
        <w:t>Research process contains a series of closely related activities which has to carry out by a researcher. Research process requires patients. There is no measure that shows your research is the best.  It is an art rather than a science. Following are the main steps in social or business research process.</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Selection of </w:t>
      </w:r>
      <w:hyperlink r:id="rId5" w:history="1">
        <w:r w:rsidRPr="00357E45">
          <w:rPr>
            <w:rStyle w:val="Hyperlink"/>
            <w:rFonts w:ascii="inherit" w:eastAsia="Times New Roman" w:hAnsi="inherit"/>
            <w:color w:val="000000" w:themeColor="text1"/>
            <w:sz w:val="44"/>
            <w:szCs w:val="44"/>
            <w:bdr w:val="none" w:sz="0" w:space="0" w:color="auto" w:frame="1"/>
          </w:rPr>
          <w:t>Research Problem</w:t>
        </w:r>
      </w:hyperlink>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Extensive Literature </w:t>
      </w:r>
      <w:hyperlink r:id="rId6" w:history="1">
        <w:r w:rsidRPr="00357E45">
          <w:rPr>
            <w:rStyle w:val="Hyperlink"/>
            <w:rFonts w:ascii="inherit" w:eastAsia="Times New Roman" w:hAnsi="inherit"/>
            <w:color w:val="000000" w:themeColor="text1"/>
            <w:sz w:val="44"/>
            <w:szCs w:val="44"/>
            <w:bdr w:val="none" w:sz="0" w:space="0" w:color="auto" w:frame="1"/>
          </w:rPr>
          <w:t>Survey</w:t>
        </w:r>
      </w:hyperlink>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Making Hypothesis</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Preparing the Research Design</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Sampling</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Data collection</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Data Analysis</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lastRenderedPageBreak/>
        <w:t>Hypothesis Testing</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Generalization and Interpretation</w:t>
      </w:r>
    </w:p>
    <w:p w:rsidR="00336D57" w:rsidRPr="0077713C" w:rsidRDefault="00336D57" w:rsidP="00336D57">
      <w:pPr>
        <w:numPr>
          <w:ilvl w:val="0"/>
          <w:numId w:val="1"/>
        </w:numPr>
        <w:shd w:val="clear" w:color="auto" w:fill="FFFFFF"/>
        <w:spacing w:after="0" w:line="240" w:lineRule="auto"/>
        <w:ind w:left="600"/>
        <w:textAlignment w:val="baseline"/>
        <w:divId w:val="1995643506"/>
        <w:rPr>
          <w:rFonts w:ascii="Roboto" w:eastAsia="Times New Roman" w:hAnsi="Roboto"/>
          <w:color w:val="757575"/>
          <w:sz w:val="44"/>
          <w:szCs w:val="44"/>
        </w:rPr>
      </w:pPr>
      <w:r w:rsidRPr="0077713C">
        <w:rPr>
          <w:rFonts w:ascii="Roboto" w:eastAsia="Times New Roman" w:hAnsi="Roboto"/>
          <w:color w:val="757575"/>
          <w:sz w:val="44"/>
          <w:szCs w:val="44"/>
        </w:rPr>
        <w:t>Preparation of Report</w:t>
      </w:r>
    </w:p>
    <w:p w:rsidR="00336D57" w:rsidRPr="004267B4" w:rsidRDefault="00336D57">
      <w:pPr>
        <w:pStyle w:val="Heading2"/>
        <w:shd w:val="clear" w:color="auto" w:fill="FFFFFF"/>
        <w:spacing w:before="0"/>
        <w:textAlignment w:val="baseline"/>
        <w:divId w:val="1995643506"/>
        <w:rPr>
          <w:rFonts w:ascii="Roboto Slab" w:eastAsia="Times New Roman" w:hAnsi="Roboto Slab"/>
          <w:color w:val="000000" w:themeColor="text1"/>
          <w:sz w:val="36"/>
          <w:szCs w:val="36"/>
        </w:rPr>
      </w:pPr>
      <w:r w:rsidRPr="004267B4">
        <w:rPr>
          <w:rStyle w:val="Strong"/>
          <w:rFonts w:ascii="inherit" w:eastAsia="Times New Roman" w:hAnsi="inherit"/>
          <w:color w:val="000000" w:themeColor="text1"/>
          <w:sz w:val="36"/>
          <w:szCs w:val="36"/>
          <w:bdr w:val="none" w:sz="0" w:space="0" w:color="auto" w:frame="1"/>
        </w:rPr>
        <w:t>Selection of Research Problem</w:t>
      </w:r>
    </w:p>
    <w:p w:rsidR="00336D57" w:rsidRPr="0077713C" w:rsidRDefault="00336D57">
      <w:pPr>
        <w:pStyle w:val="NormalWeb"/>
        <w:shd w:val="clear" w:color="auto" w:fill="FFFFFF"/>
        <w:spacing w:before="0" w:beforeAutospacing="0" w:after="300" w:afterAutospacing="0"/>
        <w:textAlignment w:val="baseline"/>
        <w:divId w:val="1995643506"/>
        <w:rPr>
          <w:rFonts w:ascii="Roboto" w:hAnsi="Roboto"/>
          <w:color w:val="757575"/>
          <w:sz w:val="44"/>
          <w:szCs w:val="44"/>
        </w:rPr>
      </w:pPr>
      <w:r w:rsidRPr="0077713C">
        <w:rPr>
          <w:rFonts w:ascii="Roboto" w:hAnsi="Roboto"/>
          <w:color w:val="757575"/>
          <w:sz w:val="44"/>
          <w:szCs w:val="44"/>
        </w:rPr>
        <w:t>The selection of topic for research is a difficult job. When we select a title or research statement, then other activities would be easy to perform. So, for the understanding thoroughly the problem it must have to discuss with colleagues, friend, experts and teachers. The research topic or problem should be practical, relatively important, feasible, ethically and politically acceptable.</w:t>
      </w:r>
    </w:p>
    <w:p w:rsidR="00336D57" w:rsidRPr="00AF6CDC" w:rsidRDefault="00336D57">
      <w:pPr>
        <w:pStyle w:val="Heading2"/>
        <w:shd w:val="clear" w:color="auto" w:fill="FFFFFF"/>
        <w:spacing w:before="0"/>
        <w:textAlignment w:val="baseline"/>
        <w:divId w:val="1995643506"/>
        <w:rPr>
          <w:rFonts w:ascii="Roboto Slab" w:eastAsia="Times New Roman" w:hAnsi="Roboto Slab"/>
          <w:color w:val="000000" w:themeColor="text1"/>
          <w:sz w:val="36"/>
          <w:szCs w:val="36"/>
        </w:rPr>
      </w:pPr>
      <w:r w:rsidRPr="00AF6CDC">
        <w:rPr>
          <w:rStyle w:val="Strong"/>
          <w:rFonts w:ascii="inherit" w:eastAsia="Times New Roman" w:hAnsi="inherit"/>
          <w:color w:val="000000" w:themeColor="text1"/>
          <w:sz w:val="36"/>
          <w:szCs w:val="36"/>
          <w:bdr w:val="none" w:sz="0" w:space="0" w:color="auto" w:frame="1"/>
        </w:rPr>
        <w:t>Literature Review or Extensive Literature Survey</w:t>
      </w:r>
    </w:p>
    <w:p w:rsidR="00336D57" w:rsidRDefault="00336D57">
      <w:pPr>
        <w:pStyle w:val="NormalWeb"/>
        <w:shd w:val="clear" w:color="auto" w:fill="FFFFFF"/>
        <w:spacing w:before="0" w:beforeAutospacing="0" w:after="300" w:afterAutospacing="0"/>
        <w:textAlignment w:val="baseline"/>
        <w:divId w:val="1995643506"/>
        <w:rPr>
          <w:rFonts w:ascii="Roboto" w:hAnsi="Roboto"/>
          <w:color w:val="757575"/>
          <w:sz w:val="44"/>
          <w:szCs w:val="44"/>
        </w:rPr>
      </w:pPr>
      <w:r w:rsidRPr="0077713C">
        <w:rPr>
          <w:rFonts w:ascii="Roboto" w:hAnsi="Roboto"/>
          <w:color w:val="757575"/>
          <w:sz w:val="44"/>
          <w:szCs w:val="44"/>
        </w:rPr>
        <w:t>After the selection of research problem, the second step is that of literature mostly connected with the topics. The availability of the literature may bring ease in the research. For this purpose academic journals, conference and govt. reports and library must be studied.</w:t>
      </w:r>
    </w:p>
    <w:p w:rsidR="008D2AB4" w:rsidRPr="00AF6CDC" w:rsidRDefault="008D2AB4">
      <w:pPr>
        <w:pStyle w:val="Heading2"/>
        <w:shd w:val="clear" w:color="auto" w:fill="FFFFFF"/>
        <w:spacing w:before="0"/>
        <w:textAlignment w:val="baseline"/>
        <w:divId w:val="733351963"/>
        <w:rPr>
          <w:rFonts w:ascii="Roboto Slab" w:eastAsia="Times New Roman" w:hAnsi="Roboto Slab"/>
          <w:color w:val="000000" w:themeColor="text1"/>
          <w:sz w:val="36"/>
          <w:szCs w:val="36"/>
        </w:rPr>
      </w:pPr>
      <w:r w:rsidRPr="00AF6CDC">
        <w:rPr>
          <w:rStyle w:val="Strong"/>
          <w:rFonts w:ascii="inherit" w:eastAsia="Times New Roman" w:hAnsi="inherit"/>
          <w:color w:val="000000" w:themeColor="text1"/>
          <w:sz w:val="36"/>
          <w:szCs w:val="36"/>
          <w:bdr w:val="none" w:sz="0" w:space="0" w:color="auto" w:frame="1"/>
        </w:rPr>
        <w:lastRenderedPageBreak/>
        <w:t>Making Hypothesis</w:t>
      </w:r>
    </w:p>
    <w:p w:rsidR="008D2AB4" w:rsidRPr="00845B1A" w:rsidRDefault="008D2AB4">
      <w:pPr>
        <w:pStyle w:val="NormalWeb"/>
        <w:shd w:val="clear" w:color="auto" w:fill="FFFFFF"/>
        <w:spacing w:before="0" w:beforeAutospacing="0" w:after="300" w:afterAutospacing="0"/>
        <w:textAlignment w:val="baseline"/>
        <w:divId w:val="733351963"/>
        <w:rPr>
          <w:rFonts w:ascii="Roboto" w:hAnsi="Roboto"/>
          <w:color w:val="757575"/>
          <w:sz w:val="44"/>
          <w:szCs w:val="44"/>
        </w:rPr>
      </w:pPr>
      <w:r w:rsidRPr="00845B1A">
        <w:rPr>
          <w:rFonts w:ascii="Roboto" w:hAnsi="Roboto"/>
          <w:color w:val="757575"/>
          <w:sz w:val="44"/>
          <w:szCs w:val="44"/>
        </w:rPr>
        <w:t>The development of hypothesis is a technical work depends on the researcher experience. The hypothesis is to draw the positive &amp; negative cause and effect aspects of a problem. Hypothesis narrows down the area of a research and keep a researcher on the right path.</w:t>
      </w:r>
    </w:p>
    <w:p w:rsidR="008D2AB4" w:rsidRPr="00AF6CDC" w:rsidRDefault="008D2AB4">
      <w:pPr>
        <w:pStyle w:val="Heading2"/>
        <w:shd w:val="clear" w:color="auto" w:fill="FFFFFF"/>
        <w:spacing w:before="0"/>
        <w:textAlignment w:val="baseline"/>
        <w:divId w:val="733351963"/>
        <w:rPr>
          <w:rFonts w:ascii="Roboto Slab" w:eastAsia="Times New Roman" w:hAnsi="Roboto Slab"/>
          <w:color w:val="000000" w:themeColor="text1"/>
          <w:sz w:val="36"/>
          <w:szCs w:val="36"/>
        </w:rPr>
      </w:pPr>
      <w:r w:rsidRPr="00AF6CDC">
        <w:rPr>
          <w:rStyle w:val="Strong"/>
          <w:rFonts w:ascii="inherit" w:eastAsia="Times New Roman" w:hAnsi="inherit"/>
          <w:color w:val="000000" w:themeColor="text1"/>
          <w:sz w:val="36"/>
          <w:szCs w:val="36"/>
          <w:bdr w:val="none" w:sz="0" w:space="0" w:color="auto" w:frame="1"/>
        </w:rPr>
        <w:t>Preparing the Research Design</w:t>
      </w:r>
    </w:p>
    <w:p w:rsidR="008D2AB4" w:rsidRPr="00845B1A" w:rsidRDefault="008D2AB4">
      <w:pPr>
        <w:pStyle w:val="NormalWeb"/>
        <w:shd w:val="clear" w:color="auto" w:fill="FFFFFF"/>
        <w:spacing w:before="0" w:beforeAutospacing="0" w:after="300" w:afterAutospacing="0"/>
        <w:textAlignment w:val="baseline"/>
        <w:divId w:val="733351963"/>
        <w:rPr>
          <w:rFonts w:ascii="Roboto" w:hAnsi="Roboto"/>
          <w:color w:val="757575"/>
          <w:sz w:val="44"/>
          <w:szCs w:val="44"/>
        </w:rPr>
      </w:pPr>
      <w:r w:rsidRPr="00845B1A">
        <w:rPr>
          <w:rFonts w:ascii="Roboto" w:hAnsi="Roboto"/>
          <w:color w:val="757575"/>
          <w:sz w:val="44"/>
          <w:szCs w:val="44"/>
        </w:rPr>
        <w:t>After the formulation of the problem and creating hypothesis for it, research Design is to prepare by the researcher. It may draw the conceptual structure of the problem. Any type of research design may be made, depend on the nature and purpose of the study. Daring R. Design the information about sources, skill, time and finance is taken into consideration.</w:t>
      </w:r>
    </w:p>
    <w:p w:rsidR="008D2AB4" w:rsidRPr="00AF6CDC" w:rsidRDefault="008D2AB4">
      <w:pPr>
        <w:pStyle w:val="Heading2"/>
        <w:shd w:val="clear" w:color="auto" w:fill="FFFFFF"/>
        <w:spacing w:before="0"/>
        <w:textAlignment w:val="baseline"/>
        <w:divId w:val="733351963"/>
        <w:rPr>
          <w:rFonts w:ascii="Roboto Slab" w:eastAsia="Times New Roman" w:hAnsi="Roboto Slab"/>
          <w:color w:val="000000" w:themeColor="text1"/>
          <w:sz w:val="36"/>
          <w:szCs w:val="36"/>
        </w:rPr>
      </w:pPr>
      <w:r w:rsidRPr="00AF6CDC">
        <w:rPr>
          <w:rStyle w:val="Strong"/>
          <w:rFonts w:ascii="inherit" w:eastAsia="Times New Roman" w:hAnsi="inherit"/>
          <w:color w:val="000000" w:themeColor="text1"/>
          <w:sz w:val="36"/>
          <w:szCs w:val="36"/>
          <w:bdr w:val="none" w:sz="0" w:space="0" w:color="auto" w:frame="1"/>
        </w:rPr>
        <w:t>Sampling</w:t>
      </w:r>
    </w:p>
    <w:p w:rsidR="008D2AB4" w:rsidRPr="00845B1A" w:rsidRDefault="008D2AB4">
      <w:pPr>
        <w:pStyle w:val="NormalWeb"/>
        <w:shd w:val="clear" w:color="auto" w:fill="FFFFFF"/>
        <w:spacing w:before="0" w:beforeAutospacing="0" w:after="300" w:afterAutospacing="0"/>
        <w:textAlignment w:val="baseline"/>
        <w:divId w:val="733351963"/>
        <w:rPr>
          <w:rFonts w:ascii="Roboto" w:hAnsi="Roboto"/>
          <w:color w:val="757575"/>
          <w:sz w:val="44"/>
          <w:szCs w:val="44"/>
        </w:rPr>
      </w:pPr>
      <w:r w:rsidRPr="00845B1A">
        <w:rPr>
          <w:rFonts w:ascii="Roboto" w:hAnsi="Roboto"/>
          <w:color w:val="757575"/>
          <w:sz w:val="44"/>
          <w:szCs w:val="44"/>
        </w:rPr>
        <w:t>The researcher must design a sample. It is a plan for taking its respondents from a specific areas or universe. The sample may be of two types:</w:t>
      </w:r>
    </w:p>
    <w:p w:rsidR="008D2AB4" w:rsidRPr="00845B1A" w:rsidRDefault="008D2AB4" w:rsidP="008D2AB4">
      <w:pPr>
        <w:numPr>
          <w:ilvl w:val="0"/>
          <w:numId w:val="2"/>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Probability Sampling</w:t>
      </w:r>
    </w:p>
    <w:p w:rsidR="008D2AB4" w:rsidRPr="00845B1A" w:rsidRDefault="008D2AB4" w:rsidP="008D2AB4">
      <w:pPr>
        <w:numPr>
          <w:ilvl w:val="0"/>
          <w:numId w:val="2"/>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lastRenderedPageBreak/>
        <w:t>Non-probability Sampling</w:t>
      </w:r>
    </w:p>
    <w:p w:rsidR="008D2AB4" w:rsidRPr="00AF6CDC" w:rsidRDefault="008D2AB4">
      <w:pPr>
        <w:pStyle w:val="Heading2"/>
        <w:shd w:val="clear" w:color="auto" w:fill="FFFFFF"/>
        <w:spacing w:before="0"/>
        <w:textAlignment w:val="baseline"/>
        <w:divId w:val="733351963"/>
        <w:rPr>
          <w:rFonts w:ascii="Roboto Slab" w:eastAsia="Times New Roman" w:hAnsi="Roboto Slab"/>
          <w:color w:val="44546A" w:themeColor="text2"/>
          <w:sz w:val="36"/>
          <w:szCs w:val="36"/>
        </w:rPr>
      </w:pPr>
      <w:r w:rsidRPr="00AF6CDC">
        <w:rPr>
          <w:rStyle w:val="Strong"/>
          <w:rFonts w:ascii="inherit" w:eastAsia="Times New Roman" w:hAnsi="inherit"/>
          <w:color w:val="44546A" w:themeColor="text2"/>
          <w:sz w:val="36"/>
          <w:szCs w:val="36"/>
          <w:bdr w:val="none" w:sz="0" w:space="0" w:color="auto" w:frame="1"/>
        </w:rPr>
        <w:t>Data collection</w:t>
      </w:r>
    </w:p>
    <w:p w:rsidR="008D2AB4" w:rsidRPr="00845B1A" w:rsidRDefault="008D2AB4">
      <w:pPr>
        <w:pStyle w:val="NormalWeb"/>
        <w:shd w:val="clear" w:color="auto" w:fill="FFFFFF"/>
        <w:spacing w:before="0" w:beforeAutospacing="0" w:after="300" w:afterAutospacing="0"/>
        <w:textAlignment w:val="baseline"/>
        <w:divId w:val="733351963"/>
        <w:rPr>
          <w:rFonts w:ascii="Roboto" w:hAnsi="Roboto"/>
          <w:color w:val="757575"/>
          <w:sz w:val="44"/>
          <w:szCs w:val="44"/>
        </w:rPr>
      </w:pPr>
      <w:r w:rsidRPr="00845B1A">
        <w:rPr>
          <w:rFonts w:ascii="Roboto" w:hAnsi="Roboto"/>
          <w:color w:val="757575"/>
          <w:sz w:val="44"/>
          <w:szCs w:val="44"/>
        </w:rPr>
        <w:t>Data collection is the most important work, is researcher. The collection of information must be containing on facts which is from the following two types of researcher.</w:t>
      </w:r>
    </w:p>
    <w:p w:rsidR="008D2AB4" w:rsidRPr="00845B1A" w:rsidRDefault="008D2AB4">
      <w:pPr>
        <w:pStyle w:val="NormalWeb"/>
        <w:shd w:val="clear" w:color="auto" w:fill="FFFFFF"/>
        <w:spacing w:before="0" w:beforeAutospacing="0" w:after="0" w:afterAutospacing="0"/>
        <w:textAlignment w:val="baseline"/>
        <w:divId w:val="733351963"/>
        <w:rPr>
          <w:rFonts w:ascii="Roboto" w:hAnsi="Roboto"/>
          <w:color w:val="757575"/>
          <w:sz w:val="44"/>
          <w:szCs w:val="44"/>
        </w:rPr>
      </w:pPr>
      <w:r w:rsidRPr="005216D2">
        <w:rPr>
          <w:rStyle w:val="Strong"/>
          <w:rFonts w:ascii="inherit" w:hAnsi="inherit"/>
          <w:color w:val="757575"/>
          <w:sz w:val="32"/>
          <w:szCs w:val="32"/>
          <w:bdr w:val="none" w:sz="0" w:space="0" w:color="auto" w:frame="1"/>
        </w:rPr>
        <w:t>Primary Data Collection</w:t>
      </w:r>
      <w:r w:rsidRPr="00AF6CDC">
        <w:rPr>
          <w:rStyle w:val="Strong"/>
          <w:rFonts w:ascii="inherit" w:hAnsi="inherit"/>
          <w:color w:val="757575"/>
          <w:sz w:val="36"/>
          <w:szCs w:val="36"/>
          <w:bdr w:val="none" w:sz="0" w:space="0" w:color="auto" w:frame="1"/>
        </w:rPr>
        <w:t>:</w:t>
      </w:r>
      <w:r w:rsidRPr="00845B1A">
        <w:rPr>
          <w:rFonts w:ascii="Roboto" w:hAnsi="Roboto"/>
          <w:color w:val="757575"/>
          <w:sz w:val="44"/>
          <w:szCs w:val="44"/>
        </w:rPr>
        <w:t> Primary data may be from the following.</w:t>
      </w:r>
    </w:p>
    <w:p w:rsidR="008D2AB4" w:rsidRPr="00845B1A" w:rsidRDefault="008D2AB4" w:rsidP="008D2AB4">
      <w:pPr>
        <w:numPr>
          <w:ilvl w:val="0"/>
          <w:numId w:val="3"/>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Experiment</w:t>
      </w:r>
    </w:p>
    <w:p w:rsidR="008D2AB4" w:rsidRPr="00845B1A" w:rsidRDefault="008D2AB4" w:rsidP="008D2AB4">
      <w:pPr>
        <w:numPr>
          <w:ilvl w:val="0"/>
          <w:numId w:val="3"/>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Questionnaire</w:t>
      </w:r>
    </w:p>
    <w:p w:rsidR="008D2AB4" w:rsidRPr="00845B1A" w:rsidRDefault="008D2AB4" w:rsidP="008D2AB4">
      <w:pPr>
        <w:numPr>
          <w:ilvl w:val="0"/>
          <w:numId w:val="3"/>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Observation</w:t>
      </w:r>
    </w:p>
    <w:p w:rsidR="008D2AB4" w:rsidRPr="00845B1A" w:rsidRDefault="008D2AB4" w:rsidP="008D2AB4">
      <w:pPr>
        <w:numPr>
          <w:ilvl w:val="0"/>
          <w:numId w:val="3"/>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Interview</w:t>
      </w:r>
    </w:p>
    <w:p w:rsidR="008D2AB4" w:rsidRPr="00845B1A" w:rsidRDefault="008D2AB4">
      <w:pPr>
        <w:pStyle w:val="NormalWeb"/>
        <w:shd w:val="clear" w:color="auto" w:fill="FFFFFF"/>
        <w:spacing w:before="0" w:beforeAutospacing="0" w:after="0" w:afterAutospacing="0"/>
        <w:textAlignment w:val="baseline"/>
        <w:divId w:val="733351963"/>
        <w:rPr>
          <w:rFonts w:ascii="Roboto" w:hAnsi="Roboto"/>
          <w:color w:val="757575"/>
          <w:sz w:val="44"/>
          <w:szCs w:val="44"/>
        </w:rPr>
      </w:pPr>
      <w:r w:rsidRPr="005216D2">
        <w:rPr>
          <w:rStyle w:val="Strong"/>
          <w:rFonts w:ascii="inherit" w:hAnsi="inherit"/>
          <w:color w:val="757575"/>
          <w:sz w:val="32"/>
          <w:szCs w:val="32"/>
          <w:bdr w:val="none" w:sz="0" w:space="0" w:color="auto" w:frame="1"/>
        </w:rPr>
        <w:t>Secondary data collection</w:t>
      </w:r>
      <w:r w:rsidRPr="00845B1A">
        <w:rPr>
          <w:rStyle w:val="Strong"/>
          <w:rFonts w:ascii="inherit" w:hAnsi="inherit"/>
          <w:color w:val="757575"/>
          <w:sz w:val="44"/>
          <w:szCs w:val="44"/>
          <w:bdr w:val="none" w:sz="0" w:space="0" w:color="auto" w:frame="1"/>
        </w:rPr>
        <w:t>:</w:t>
      </w:r>
      <w:r w:rsidRPr="00845B1A">
        <w:rPr>
          <w:rFonts w:ascii="Roboto" w:hAnsi="Roboto"/>
          <w:color w:val="757575"/>
          <w:sz w:val="44"/>
          <w:szCs w:val="44"/>
        </w:rPr>
        <w:t> it has the following categories:</w:t>
      </w:r>
    </w:p>
    <w:p w:rsidR="008D2AB4" w:rsidRPr="00845B1A" w:rsidRDefault="008D2AB4" w:rsidP="008D2AB4">
      <w:pPr>
        <w:numPr>
          <w:ilvl w:val="0"/>
          <w:numId w:val="4"/>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Review of literature</w:t>
      </w:r>
    </w:p>
    <w:p w:rsidR="008D2AB4" w:rsidRPr="00845B1A" w:rsidRDefault="008D2AB4" w:rsidP="008D2AB4">
      <w:pPr>
        <w:numPr>
          <w:ilvl w:val="0"/>
          <w:numId w:val="4"/>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Official and non-official reports</w:t>
      </w:r>
    </w:p>
    <w:p w:rsidR="008D2AB4" w:rsidRPr="00845B1A" w:rsidRDefault="008D2AB4" w:rsidP="008D2AB4">
      <w:pPr>
        <w:numPr>
          <w:ilvl w:val="0"/>
          <w:numId w:val="4"/>
        </w:numPr>
        <w:shd w:val="clear" w:color="auto" w:fill="FFFFFF"/>
        <w:spacing w:after="0" w:line="240" w:lineRule="auto"/>
        <w:ind w:left="600"/>
        <w:textAlignment w:val="baseline"/>
        <w:divId w:val="733351963"/>
        <w:rPr>
          <w:rFonts w:ascii="Roboto" w:eastAsia="Times New Roman" w:hAnsi="Roboto"/>
          <w:color w:val="757575"/>
          <w:sz w:val="44"/>
          <w:szCs w:val="44"/>
        </w:rPr>
      </w:pPr>
      <w:r w:rsidRPr="00845B1A">
        <w:rPr>
          <w:rFonts w:ascii="Roboto" w:eastAsia="Times New Roman" w:hAnsi="Roboto"/>
          <w:color w:val="757575"/>
          <w:sz w:val="44"/>
          <w:szCs w:val="44"/>
        </w:rPr>
        <w:t>Library approach</w:t>
      </w:r>
    </w:p>
    <w:p w:rsidR="008D2AB4" w:rsidRPr="00AF6CDC" w:rsidRDefault="008D2AB4">
      <w:pPr>
        <w:pStyle w:val="Heading2"/>
        <w:shd w:val="clear" w:color="auto" w:fill="FFFFFF"/>
        <w:spacing w:before="0"/>
        <w:textAlignment w:val="baseline"/>
        <w:divId w:val="733351963"/>
        <w:rPr>
          <w:rFonts w:ascii="Roboto Slab" w:eastAsia="Times New Roman" w:hAnsi="Roboto Slab"/>
          <w:color w:val="000000" w:themeColor="text1"/>
          <w:sz w:val="36"/>
          <w:szCs w:val="36"/>
        </w:rPr>
      </w:pPr>
      <w:r w:rsidRPr="00AF6CDC">
        <w:rPr>
          <w:rStyle w:val="Strong"/>
          <w:rFonts w:ascii="inherit" w:eastAsia="Times New Roman" w:hAnsi="inherit"/>
          <w:color w:val="000000" w:themeColor="text1"/>
          <w:sz w:val="36"/>
          <w:szCs w:val="36"/>
          <w:bdr w:val="none" w:sz="0" w:space="0" w:color="auto" w:frame="1"/>
        </w:rPr>
        <w:t>Data Analysis</w:t>
      </w:r>
    </w:p>
    <w:p w:rsidR="008D2AB4" w:rsidRPr="00845B1A" w:rsidRDefault="008D2AB4">
      <w:pPr>
        <w:pStyle w:val="NormalWeb"/>
        <w:shd w:val="clear" w:color="auto" w:fill="FFFFFF"/>
        <w:spacing w:before="0" w:beforeAutospacing="0" w:after="300" w:afterAutospacing="0"/>
        <w:textAlignment w:val="baseline"/>
        <w:divId w:val="733351963"/>
        <w:rPr>
          <w:rFonts w:ascii="Roboto" w:hAnsi="Roboto"/>
          <w:color w:val="757575"/>
          <w:sz w:val="44"/>
          <w:szCs w:val="44"/>
        </w:rPr>
      </w:pPr>
      <w:r w:rsidRPr="00845B1A">
        <w:rPr>
          <w:rFonts w:ascii="Roboto" w:hAnsi="Roboto"/>
          <w:color w:val="757575"/>
          <w:sz w:val="44"/>
          <w:szCs w:val="44"/>
        </w:rPr>
        <w:t>When data is collected, it is forwarded for analysis which is the most technical job. Data analysis may be divided into two main categories</w:t>
      </w:r>
      <w:r w:rsidR="00AF6CDC">
        <w:rPr>
          <w:rFonts w:ascii="Roboto" w:hAnsi="Roboto"/>
          <w:color w:val="757575"/>
          <w:sz w:val="44"/>
          <w:szCs w:val="44"/>
        </w:rPr>
        <w:t>.</w:t>
      </w:r>
    </w:p>
    <w:p w:rsidR="00D52A28" w:rsidRPr="00ED137C" w:rsidRDefault="00D52A28">
      <w:pPr>
        <w:pStyle w:val="Heading2"/>
        <w:shd w:val="clear" w:color="auto" w:fill="FFFFFF"/>
        <w:spacing w:before="0"/>
        <w:textAlignment w:val="baseline"/>
        <w:divId w:val="1959100042"/>
        <w:rPr>
          <w:rFonts w:ascii="Roboto Slab" w:eastAsia="Times New Roman" w:hAnsi="Roboto Slab"/>
          <w:color w:val="000000" w:themeColor="text1"/>
          <w:sz w:val="36"/>
          <w:szCs w:val="36"/>
        </w:rPr>
      </w:pPr>
      <w:r w:rsidRPr="00ED137C">
        <w:rPr>
          <w:rStyle w:val="Strong"/>
          <w:rFonts w:ascii="inherit" w:eastAsia="Times New Roman" w:hAnsi="inherit"/>
          <w:color w:val="000000" w:themeColor="text1"/>
          <w:sz w:val="36"/>
          <w:szCs w:val="36"/>
          <w:bdr w:val="none" w:sz="0" w:space="0" w:color="auto" w:frame="1"/>
        </w:rPr>
        <w:lastRenderedPageBreak/>
        <w:t>Hypothesis Testing</w:t>
      </w:r>
    </w:p>
    <w:p w:rsidR="00D52A28" w:rsidRPr="00ED137C" w:rsidRDefault="00D52A28">
      <w:pPr>
        <w:pStyle w:val="NormalWeb"/>
        <w:shd w:val="clear" w:color="auto" w:fill="FFFFFF"/>
        <w:spacing w:before="0" w:beforeAutospacing="0" w:after="300" w:afterAutospacing="0"/>
        <w:textAlignment w:val="baseline"/>
        <w:divId w:val="1959100042"/>
        <w:rPr>
          <w:rFonts w:ascii="Roboto" w:hAnsi="Roboto"/>
          <w:color w:val="757575"/>
          <w:sz w:val="44"/>
          <w:szCs w:val="44"/>
        </w:rPr>
      </w:pPr>
      <w:r w:rsidRPr="00ED137C">
        <w:rPr>
          <w:rFonts w:ascii="Roboto" w:hAnsi="Roboto"/>
          <w:color w:val="757575"/>
          <w:sz w:val="44"/>
          <w:szCs w:val="44"/>
        </w:rPr>
        <w:t>Research data is then forwarded to test the hypothesis. Do the hypothesis are related to the facts or not? To find the answer the process of testing hypothesis is undertaken</w:t>
      </w:r>
      <w:r w:rsidR="00FF6524">
        <w:rPr>
          <w:rFonts w:ascii="Roboto" w:hAnsi="Roboto"/>
          <w:color w:val="757575"/>
          <w:sz w:val="44"/>
          <w:szCs w:val="44"/>
        </w:rPr>
        <w:t>.</w:t>
      </w:r>
      <w:r w:rsidRPr="00ED137C">
        <w:rPr>
          <w:rFonts w:ascii="Roboto" w:hAnsi="Roboto"/>
          <w:color w:val="757575"/>
          <w:sz w:val="44"/>
          <w:szCs w:val="44"/>
        </w:rPr>
        <w:t xml:space="preserve"> which may result in accepting or rejecting the hypothesis.</w:t>
      </w:r>
    </w:p>
    <w:p w:rsidR="00A9305E" w:rsidRPr="00A9305E" w:rsidRDefault="00A9305E" w:rsidP="00161AE2">
      <w:pPr>
        <w:pStyle w:val="NoSpacing"/>
        <w:ind w:left="720"/>
        <w:rPr>
          <w:bCs/>
          <w:sz w:val="44"/>
          <w:szCs w:val="44"/>
        </w:rPr>
      </w:pPr>
      <w:r w:rsidRPr="00A9305E">
        <w:rPr>
          <w:bCs/>
          <w:sz w:val="44"/>
          <w:szCs w:val="44"/>
        </w:rPr>
        <w:t>Good qualities of social research</w:t>
      </w:r>
    </w:p>
    <w:p w:rsidR="00A9305E" w:rsidRPr="00A9305E" w:rsidRDefault="00A9305E" w:rsidP="00161AE2">
      <w:pPr>
        <w:pStyle w:val="NoSpacing"/>
        <w:ind w:left="720"/>
        <w:rPr>
          <w:bCs/>
          <w:sz w:val="44"/>
          <w:szCs w:val="44"/>
        </w:rPr>
      </w:pPr>
    </w:p>
    <w:p w:rsidR="00A9305E" w:rsidRPr="00A9305E" w:rsidRDefault="00A9305E" w:rsidP="00A9305E">
      <w:pPr>
        <w:pStyle w:val="NoSpacing"/>
        <w:numPr>
          <w:ilvl w:val="0"/>
          <w:numId w:val="5"/>
        </w:numPr>
        <w:rPr>
          <w:bCs/>
          <w:sz w:val="44"/>
          <w:szCs w:val="44"/>
        </w:rPr>
      </w:pPr>
      <w:r w:rsidRPr="00A9305E">
        <w:rPr>
          <w:bCs/>
          <w:sz w:val="44"/>
          <w:szCs w:val="44"/>
        </w:rPr>
        <w:t>An analytical mind</w:t>
      </w:r>
    </w:p>
    <w:p w:rsidR="00A9305E" w:rsidRPr="00A9305E" w:rsidRDefault="00A9305E" w:rsidP="00A9305E">
      <w:pPr>
        <w:pStyle w:val="NoSpacing"/>
        <w:numPr>
          <w:ilvl w:val="0"/>
          <w:numId w:val="5"/>
        </w:numPr>
        <w:rPr>
          <w:bCs/>
          <w:sz w:val="44"/>
          <w:szCs w:val="44"/>
        </w:rPr>
      </w:pPr>
      <w:r w:rsidRPr="00A9305E">
        <w:rPr>
          <w:bCs/>
          <w:sz w:val="44"/>
          <w:szCs w:val="44"/>
        </w:rPr>
        <w:t>A people person</w:t>
      </w:r>
    </w:p>
    <w:p w:rsidR="00A9305E" w:rsidRPr="00A9305E" w:rsidRDefault="00A9305E" w:rsidP="00A9305E">
      <w:pPr>
        <w:pStyle w:val="NoSpacing"/>
        <w:numPr>
          <w:ilvl w:val="0"/>
          <w:numId w:val="5"/>
        </w:numPr>
        <w:rPr>
          <w:bCs/>
          <w:sz w:val="44"/>
          <w:szCs w:val="44"/>
        </w:rPr>
      </w:pPr>
      <w:r w:rsidRPr="00A9305E">
        <w:rPr>
          <w:bCs/>
          <w:sz w:val="44"/>
          <w:szCs w:val="44"/>
        </w:rPr>
        <w:t>The ability to stay calm</w:t>
      </w:r>
    </w:p>
    <w:p w:rsidR="00A9305E" w:rsidRPr="00A9305E" w:rsidRDefault="00A9305E" w:rsidP="00A9305E">
      <w:pPr>
        <w:pStyle w:val="NoSpacing"/>
        <w:numPr>
          <w:ilvl w:val="0"/>
          <w:numId w:val="5"/>
        </w:numPr>
        <w:rPr>
          <w:bCs/>
          <w:sz w:val="44"/>
          <w:szCs w:val="44"/>
        </w:rPr>
      </w:pPr>
      <w:r w:rsidRPr="00A9305E">
        <w:rPr>
          <w:bCs/>
          <w:sz w:val="44"/>
          <w:szCs w:val="44"/>
        </w:rPr>
        <w:t>Intelligence</w:t>
      </w:r>
    </w:p>
    <w:p w:rsidR="00A9305E" w:rsidRPr="00A9305E" w:rsidRDefault="00A9305E" w:rsidP="00A9305E">
      <w:pPr>
        <w:pStyle w:val="NoSpacing"/>
        <w:numPr>
          <w:ilvl w:val="0"/>
          <w:numId w:val="5"/>
        </w:numPr>
        <w:rPr>
          <w:bCs/>
          <w:sz w:val="44"/>
          <w:szCs w:val="44"/>
        </w:rPr>
      </w:pPr>
      <w:r w:rsidRPr="00A9305E">
        <w:rPr>
          <w:bCs/>
          <w:sz w:val="44"/>
          <w:szCs w:val="44"/>
        </w:rPr>
        <w:t>Curiosity</w:t>
      </w:r>
    </w:p>
    <w:p w:rsidR="00A9305E" w:rsidRPr="00A9305E" w:rsidRDefault="00A9305E" w:rsidP="00A9305E">
      <w:pPr>
        <w:pStyle w:val="NoSpacing"/>
        <w:numPr>
          <w:ilvl w:val="0"/>
          <w:numId w:val="5"/>
        </w:numPr>
        <w:rPr>
          <w:bCs/>
          <w:sz w:val="44"/>
          <w:szCs w:val="44"/>
        </w:rPr>
      </w:pPr>
      <w:r w:rsidRPr="00A9305E">
        <w:rPr>
          <w:bCs/>
          <w:sz w:val="44"/>
          <w:szCs w:val="44"/>
        </w:rPr>
        <w:t>Quick thinker</w:t>
      </w:r>
    </w:p>
    <w:p w:rsidR="00A9305E" w:rsidRPr="00A9305E" w:rsidRDefault="00A9305E" w:rsidP="00A9305E">
      <w:pPr>
        <w:pStyle w:val="NoSpacing"/>
        <w:numPr>
          <w:ilvl w:val="0"/>
          <w:numId w:val="5"/>
        </w:numPr>
        <w:rPr>
          <w:bCs/>
          <w:sz w:val="44"/>
          <w:szCs w:val="44"/>
        </w:rPr>
      </w:pPr>
      <w:r w:rsidRPr="00A9305E">
        <w:rPr>
          <w:bCs/>
          <w:sz w:val="44"/>
          <w:szCs w:val="44"/>
        </w:rPr>
        <w:t>Commitment</w:t>
      </w:r>
    </w:p>
    <w:p w:rsidR="00A9305E" w:rsidRPr="00A9305E" w:rsidRDefault="00A9305E" w:rsidP="00A9305E">
      <w:pPr>
        <w:pStyle w:val="NoSpacing"/>
        <w:numPr>
          <w:ilvl w:val="0"/>
          <w:numId w:val="5"/>
        </w:numPr>
        <w:rPr>
          <w:bCs/>
          <w:sz w:val="44"/>
          <w:szCs w:val="44"/>
        </w:rPr>
      </w:pPr>
      <w:r w:rsidRPr="00A9305E">
        <w:rPr>
          <w:bCs/>
          <w:sz w:val="44"/>
          <w:szCs w:val="44"/>
        </w:rPr>
        <w:t>Excellent written and verbal communication skills</w:t>
      </w:r>
    </w:p>
    <w:p w:rsidR="00A9305E" w:rsidRPr="00A9305E" w:rsidRDefault="00A9305E" w:rsidP="00A9305E">
      <w:pPr>
        <w:pStyle w:val="NoSpacing"/>
        <w:numPr>
          <w:ilvl w:val="0"/>
          <w:numId w:val="5"/>
        </w:numPr>
        <w:rPr>
          <w:bCs/>
          <w:sz w:val="44"/>
          <w:szCs w:val="44"/>
        </w:rPr>
      </w:pPr>
      <w:r w:rsidRPr="00A9305E">
        <w:rPr>
          <w:bCs/>
          <w:sz w:val="44"/>
          <w:szCs w:val="44"/>
        </w:rPr>
        <w:t>Sympathetic</w:t>
      </w:r>
    </w:p>
    <w:p w:rsidR="00A9305E" w:rsidRPr="00A9305E" w:rsidRDefault="00A9305E" w:rsidP="00A9305E">
      <w:pPr>
        <w:pStyle w:val="NoSpacing"/>
        <w:numPr>
          <w:ilvl w:val="0"/>
          <w:numId w:val="5"/>
        </w:numPr>
        <w:rPr>
          <w:bCs/>
          <w:sz w:val="44"/>
          <w:szCs w:val="44"/>
        </w:rPr>
      </w:pPr>
      <w:r w:rsidRPr="00A9305E">
        <w:rPr>
          <w:bCs/>
          <w:sz w:val="44"/>
          <w:szCs w:val="44"/>
        </w:rPr>
        <w:t>Systematic</w:t>
      </w:r>
    </w:p>
    <w:p w:rsidR="00A9305E" w:rsidRPr="00A9305E" w:rsidRDefault="00A9305E" w:rsidP="00161AE2">
      <w:pPr>
        <w:pStyle w:val="NoSpacing"/>
        <w:ind w:left="720"/>
        <w:rPr>
          <w:bCs/>
          <w:sz w:val="44"/>
          <w:szCs w:val="44"/>
        </w:rPr>
      </w:pPr>
    </w:p>
    <w:p w:rsidR="00A9305E" w:rsidRPr="00A9305E" w:rsidRDefault="00A9305E" w:rsidP="00161AE2">
      <w:pPr>
        <w:pStyle w:val="NoSpacing"/>
        <w:ind w:left="720"/>
        <w:rPr>
          <w:bCs/>
          <w:sz w:val="44"/>
          <w:szCs w:val="44"/>
        </w:rPr>
      </w:pPr>
    </w:p>
    <w:p w:rsidR="00336D57" w:rsidRPr="00A9305E" w:rsidRDefault="00336D57" w:rsidP="00A05010">
      <w:pPr>
        <w:rPr>
          <w:bCs/>
          <w:sz w:val="44"/>
          <w:szCs w:val="44"/>
        </w:rPr>
      </w:pPr>
    </w:p>
    <w:sectPr w:rsidR="00336D57" w:rsidRPr="00A93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Roboto Slab">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7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F6040"/>
    <w:multiLevelType w:val="hybridMultilevel"/>
    <w:tmpl w:val="5776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C3CC2"/>
    <w:multiLevelType w:val="hybridMultilevel"/>
    <w:tmpl w:val="1858410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4E0C73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103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3C0A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D9"/>
    <w:rsid w:val="00030EEF"/>
    <w:rsid w:val="00056931"/>
    <w:rsid w:val="00066552"/>
    <w:rsid w:val="00076ED1"/>
    <w:rsid w:val="000952BD"/>
    <w:rsid w:val="000C5917"/>
    <w:rsid w:val="00106013"/>
    <w:rsid w:val="00112A18"/>
    <w:rsid w:val="00113AD5"/>
    <w:rsid w:val="00114A5A"/>
    <w:rsid w:val="00122F91"/>
    <w:rsid w:val="00123488"/>
    <w:rsid w:val="001600A3"/>
    <w:rsid w:val="0016507A"/>
    <w:rsid w:val="001750EA"/>
    <w:rsid w:val="0018764A"/>
    <w:rsid w:val="001B531D"/>
    <w:rsid w:val="00205FBF"/>
    <w:rsid w:val="002113BC"/>
    <w:rsid w:val="00217B1E"/>
    <w:rsid w:val="0022026E"/>
    <w:rsid w:val="0025281B"/>
    <w:rsid w:val="00253E8C"/>
    <w:rsid w:val="00257232"/>
    <w:rsid w:val="00283E61"/>
    <w:rsid w:val="00295171"/>
    <w:rsid w:val="002A4B59"/>
    <w:rsid w:val="002B352F"/>
    <w:rsid w:val="00302182"/>
    <w:rsid w:val="0031662C"/>
    <w:rsid w:val="00325F71"/>
    <w:rsid w:val="00336D57"/>
    <w:rsid w:val="00347017"/>
    <w:rsid w:val="0035248B"/>
    <w:rsid w:val="00357E45"/>
    <w:rsid w:val="00375A93"/>
    <w:rsid w:val="003920C7"/>
    <w:rsid w:val="003E01D0"/>
    <w:rsid w:val="003E028B"/>
    <w:rsid w:val="00403ECC"/>
    <w:rsid w:val="00410CE6"/>
    <w:rsid w:val="00414BBC"/>
    <w:rsid w:val="004267B4"/>
    <w:rsid w:val="00431ABB"/>
    <w:rsid w:val="0044553B"/>
    <w:rsid w:val="00450D91"/>
    <w:rsid w:val="00497E48"/>
    <w:rsid w:val="004D000A"/>
    <w:rsid w:val="004F0AD5"/>
    <w:rsid w:val="005111D0"/>
    <w:rsid w:val="00513696"/>
    <w:rsid w:val="0051589C"/>
    <w:rsid w:val="005216D2"/>
    <w:rsid w:val="0052202B"/>
    <w:rsid w:val="005309FE"/>
    <w:rsid w:val="00533B52"/>
    <w:rsid w:val="005346A6"/>
    <w:rsid w:val="005443C8"/>
    <w:rsid w:val="00544C78"/>
    <w:rsid w:val="00566333"/>
    <w:rsid w:val="0058684D"/>
    <w:rsid w:val="005A4F9F"/>
    <w:rsid w:val="005B0069"/>
    <w:rsid w:val="005B4117"/>
    <w:rsid w:val="005C35A3"/>
    <w:rsid w:val="005C3FCB"/>
    <w:rsid w:val="006038FE"/>
    <w:rsid w:val="00616A52"/>
    <w:rsid w:val="00626476"/>
    <w:rsid w:val="00627390"/>
    <w:rsid w:val="00654872"/>
    <w:rsid w:val="00676477"/>
    <w:rsid w:val="00676D6D"/>
    <w:rsid w:val="00690606"/>
    <w:rsid w:val="006A4206"/>
    <w:rsid w:val="006D205B"/>
    <w:rsid w:val="006F70CE"/>
    <w:rsid w:val="00714F35"/>
    <w:rsid w:val="007157EB"/>
    <w:rsid w:val="00732956"/>
    <w:rsid w:val="007367CC"/>
    <w:rsid w:val="00761F76"/>
    <w:rsid w:val="0077713C"/>
    <w:rsid w:val="007800ED"/>
    <w:rsid w:val="007A391C"/>
    <w:rsid w:val="007A5D8A"/>
    <w:rsid w:val="007C0F0B"/>
    <w:rsid w:val="007C67CF"/>
    <w:rsid w:val="007D0315"/>
    <w:rsid w:val="007E35B2"/>
    <w:rsid w:val="00801894"/>
    <w:rsid w:val="008302D9"/>
    <w:rsid w:val="0083727E"/>
    <w:rsid w:val="00845B1A"/>
    <w:rsid w:val="008472BB"/>
    <w:rsid w:val="00856CED"/>
    <w:rsid w:val="00857CAF"/>
    <w:rsid w:val="00893D62"/>
    <w:rsid w:val="008967B8"/>
    <w:rsid w:val="008D2396"/>
    <w:rsid w:val="008D2AB4"/>
    <w:rsid w:val="008F2B4D"/>
    <w:rsid w:val="008F4EC7"/>
    <w:rsid w:val="008F5DED"/>
    <w:rsid w:val="00937266"/>
    <w:rsid w:val="00973647"/>
    <w:rsid w:val="00980612"/>
    <w:rsid w:val="0099590B"/>
    <w:rsid w:val="00996087"/>
    <w:rsid w:val="009D6F97"/>
    <w:rsid w:val="00A0097A"/>
    <w:rsid w:val="00A00F87"/>
    <w:rsid w:val="00A05010"/>
    <w:rsid w:val="00A15F92"/>
    <w:rsid w:val="00A16E33"/>
    <w:rsid w:val="00A2273E"/>
    <w:rsid w:val="00A2679A"/>
    <w:rsid w:val="00A31B82"/>
    <w:rsid w:val="00A37541"/>
    <w:rsid w:val="00A516E2"/>
    <w:rsid w:val="00A5361E"/>
    <w:rsid w:val="00A54477"/>
    <w:rsid w:val="00A702AE"/>
    <w:rsid w:val="00A9305E"/>
    <w:rsid w:val="00AA190A"/>
    <w:rsid w:val="00AF6CDC"/>
    <w:rsid w:val="00B0271B"/>
    <w:rsid w:val="00B05CC8"/>
    <w:rsid w:val="00B11551"/>
    <w:rsid w:val="00B20A30"/>
    <w:rsid w:val="00B61238"/>
    <w:rsid w:val="00B72DEA"/>
    <w:rsid w:val="00BD4861"/>
    <w:rsid w:val="00BE360C"/>
    <w:rsid w:val="00BF2A62"/>
    <w:rsid w:val="00BF6EF0"/>
    <w:rsid w:val="00C01CD0"/>
    <w:rsid w:val="00C95376"/>
    <w:rsid w:val="00CA00E3"/>
    <w:rsid w:val="00CB0576"/>
    <w:rsid w:val="00D02036"/>
    <w:rsid w:val="00D05D7F"/>
    <w:rsid w:val="00D36829"/>
    <w:rsid w:val="00D52346"/>
    <w:rsid w:val="00D52A28"/>
    <w:rsid w:val="00D64ED8"/>
    <w:rsid w:val="00D71A7A"/>
    <w:rsid w:val="00D73D3E"/>
    <w:rsid w:val="00D93718"/>
    <w:rsid w:val="00DA5E64"/>
    <w:rsid w:val="00DB26FD"/>
    <w:rsid w:val="00DD0E2F"/>
    <w:rsid w:val="00DF3FAB"/>
    <w:rsid w:val="00E05CFE"/>
    <w:rsid w:val="00E50C30"/>
    <w:rsid w:val="00E73062"/>
    <w:rsid w:val="00E745AB"/>
    <w:rsid w:val="00E87E8A"/>
    <w:rsid w:val="00E919D8"/>
    <w:rsid w:val="00EA3AB6"/>
    <w:rsid w:val="00EB7FD2"/>
    <w:rsid w:val="00EC639B"/>
    <w:rsid w:val="00ED137C"/>
    <w:rsid w:val="00ED1D39"/>
    <w:rsid w:val="00F13426"/>
    <w:rsid w:val="00F33255"/>
    <w:rsid w:val="00F5172D"/>
    <w:rsid w:val="00F560AF"/>
    <w:rsid w:val="00F643E0"/>
    <w:rsid w:val="00F74748"/>
    <w:rsid w:val="00F74DBE"/>
    <w:rsid w:val="00F77E2F"/>
    <w:rsid w:val="00F95BF7"/>
    <w:rsid w:val="00F975E9"/>
    <w:rsid w:val="00FA6FE9"/>
    <w:rsid w:val="00FB58FD"/>
    <w:rsid w:val="00FF6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9D67034"/>
  <w15:chartTrackingRefBased/>
  <w15:docId w15:val="{FDACBE93-D8A6-694D-8AF8-8B7FEF8B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6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69060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36D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6D5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36D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36D57"/>
    <w:rPr>
      <w:b/>
      <w:bCs/>
    </w:rPr>
  </w:style>
  <w:style w:type="character" w:styleId="Hyperlink">
    <w:name w:val="Hyperlink"/>
    <w:basedOn w:val="DefaultParagraphFont"/>
    <w:uiPriority w:val="99"/>
    <w:semiHidden/>
    <w:unhideWhenUsed/>
    <w:rsid w:val="00336D57"/>
    <w:rPr>
      <w:color w:val="0000FF"/>
      <w:u w:val="single"/>
    </w:rPr>
  </w:style>
  <w:style w:type="paragraph" w:styleId="NoSpacing">
    <w:name w:val="No Spacing"/>
    <w:uiPriority w:val="1"/>
    <w:qFormat/>
    <w:rsid w:val="00A9305E"/>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702418">
      <w:bodyDiv w:val="1"/>
      <w:marLeft w:val="0"/>
      <w:marRight w:val="0"/>
      <w:marTop w:val="0"/>
      <w:marBottom w:val="0"/>
      <w:divBdr>
        <w:top w:val="none" w:sz="0" w:space="0" w:color="auto"/>
        <w:left w:val="none" w:sz="0" w:space="0" w:color="auto"/>
        <w:bottom w:val="none" w:sz="0" w:space="0" w:color="auto"/>
        <w:right w:val="none" w:sz="0" w:space="0" w:color="auto"/>
      </w:divBdr>
      <w:divsChild>
        <w:div w:id="622614805">
          <w:marLeft w:val="0"/>
          <w:marRight w:val="0"/>
          <w:marTop w:val="0"/>
          <w:marBottom w:val="0"/>
          <w:divBdr>
            <w:top w:val="none" w:sz="0" w:space="0" w:color="auto"/>
            <w:left w:val="none" w:sz="0" w:space="0" w:color="auto"/>
            <w:bottom w:val="none" w:sz="0" w:space="0" w:color="auto"/>
            <w:right w:val="none" w:sz="0" w:space="0" w:color="auto"/>
          </w:divBdr>
          <w:divsChild>
            <w:div w:id="1995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1963">
      <w:bodyDiv w:val="1"/>
      <w:marLeft w:val="0"/>
      <w:marRight w:val="0"/>
      <w:marTop w:val="0"/>
      <w:marBottom w:val="0"/>
      <w:divBdr>
        <w:top w:val="none" w:sz="0" w:space="0" w:color="auto"/>
        <w:left w:val="none" w:sz="0" w:space="0" w:color="auto"/>
        <w:bottom w:val="none" w:sz="0" w:space="0" w:color="auto"/>
        <w:right w:val="none" w:sz="0" w:space="0" w:color="auto"/>
      </w:divBdr>
    </w:div>
    <w:div w:id="864442406">
      <w:bodyDiv w:val="1"/>
      <w:marLeft w:val="0"/>
      <w:marRight w:val="0"/>
      <w:marTop w:val="0"/>
      <w:marBottom w:val="0"/>
      <w:divBdr>
        <w:top w:val="none" w:sz="0" w:space="0" w:color="auto"/>
        <w:left w:val="none" w:sz="0" w:space="0" w:color="auto"/>
        <w:bottom w:val="none" w:sz="0" w:space="0" w:color="auto"/>
        <w:right w:val="none" w:sz="0" w:space="0" w:color="auto"/>
      </w:divBdr>
    </w:div>
    <w:div w:id="19591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studylecturenotes.com/social-research-methodology/survey-research-definition-steps-research-design" TargetMode="External" /><Relationship Id="rId5" Type="http://schemas.openxmlformats.org/officeDocument/2006/relationships/hyperlink" Target="http://www.studylecturenotes.com/social-research-methodology/research-problem-meaning-definition-identifica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923039331838</dc:creator>
  <cp:keywords/>
  <dc:description/>
  <cp:lastModifiedBy>923039331838</cp:lastModifiedBy>
  <cp:revision>178</cp:revision>
  <dcterms:created xsi:type="dcterms:W3CDTF">2020-06-26T06:24:00Z</dcterms:created>
  <dcterms:modified xsi:type="dcterms:W3CDTF">2020-06-26T12:39:00Z</dcterms:modified>
</cp:coreProperties>
</file>