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8D" w:rsidRDefault="00CF388D">
      <w:pPr>
        <w:rPr>
          <w:rFonts w:ascii="Times New Roman" w:hAnsi="Times New Roman" w:cs="Times New Roman"/>
          <w:b/>
        </w:rPr>
      </w:pPr>
      <w:r>
        <w:rPr>
          <w:rFonts w:ascii="Times New Roman" w:hAnsi="Times New Roman" w:cs="Times New Roman"/>
          <w:b/>
        </w:rPr>
        <w:t xml:space="preserve">Student name: </w:t>
      </w:r>
      <w:proofErr w:type="spellStart"/>
      <w:r>
        <w:rPr>
          <w:rFonts w:ascii="Times New Roman" w:hAnsi="Times New Roman" w:cs="Times New Roman"/>
          <w:b/>
        </w:rPr>
        <w:t>shahab</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ali</w:t>
      </w:r>
      <w:proofErr w:type="spellEnd"/>
      <w:proofErr w:type="gramEnd"/>
    </w:p>
    <w:p w:rsidR="00CF388D" w:rsidRDefault="00CF388D">
      <w:pPr>
        <w:rPr>
          <w:rFonts w:ascii="Times New Roman" w:hAnsi="Times New Roman" w:cs="Times New Roman"/>
          <w:b/>
        </w:rPr>
      </w:pPr>
      <w:r>
        <w:rPr>
          <w:rFonts w:ascii="Times New Roman" w:hAnsi="Times New Roman" w:cs="Times New Roman"/>
          <w:b/>
        </w:rPr>
        <w:t>Student id: 13801</w:t>
      </w:r>
      <w:bookmarkStart w:id="0" w:name="_GoBack"/>
      <w:bookmarkEnd w:id="0"/>
    </w:p>
    <w:p w:rsidR="00F40F98" w:rsidRPr="00457BD8" w:rsidRDefault="00DB68B4">
      <w:pPr>
        <w:rPr>
          <w:rFonts w:ascii="Times New Roman" w:hAnsi="Times New Roman" w:cs="Times New Roman"/>
          <w:b/>
        </w:rPr>
      </w:pPr>
      <w:r w:rsidRPr="00457BD8">
        <w:rPr>
          <w:rFonts w:ascii="Times New Roman" w:hAnsi="Times New Roman" w:cs="Times New Roman"/>
          <w:b/>
        </w:rPr>
        <w:t>(Q)A</w:t>
      </w:r>
    </w:p>
    <w:p w:rsidR="00DB68B4" w:rsidRPr="00457BD8" w:rsidRDefault="00457BD8">
      <w:pPr>
        <w:rPr>
          <w:rFonts w:ascii="Times New Roman" w:hAnsi="Times New Roman" w:cs="Times New Roman"/>
          <w:sz w:val="18"/>
          <w:szCs w:val="18"/>
        </w:rPr>
      </w:pPr>
      <w:proofErr w:type="spellStart"/>
      <w:r w:rsidRPr="00457BD8">
        <w:rPr>
          <w:rFonts w:ascii="Times New Roman" w:hAnsi="Times New Roman" w:cs="Times New Roman"/>
          <w:b/>
        </w:rPr>
        <w:t>Ans</w:t>
      </w:r>
      <w:proofErr w:type="spellEnd"/>
      <w:r w:rsidR="00DB68B4" w:rsidRPr="00457BD8">
        <w:rPr>
          <w:rFonts w:ascii="Times New Roman" w:hAnsi="Times New Roman" w:cs="Times New Roman"/>
          <w:b/>
        </w:rPr>
        <w:t>:</w:t>
      </w:r>
      <w:r w:rsidR="00DB68B4" w:rsidRPr="00457BD8">
        <w:rPr>
          <w:rFonts w:ascii="Times New Roman" w:hAnsi="Times New Roman" w:cs="Times New Roman"/>
        </w:rPr>
        <w:t xml:space="preserve"> </w:t>
      </w:r>
      <w:r w:rsidR="00DB68B4" w:rsidRPr="00457BD8">
        <w:rPr>
          <w:rFonts w:ascii="Times New Roman" w:hAnsi="Times New Roman" w:cs="Times New Roman"/>
          <w:sz w:val="18"/>
          <w:szCs w:val="18"/>
        </w:rPr>
        <w:t>as we know that a normal body temperature id 37⁰c and ice is 0⁰c.energy always move from higher potential to low potential, when we applied ice on body the body temperature moves towards ice and they become melt.</w:t>
      </w:r>
    </w:p>
    <w:p w:rsidR="00DB68B4" w:rsidRPr="00457BD8" w:rsidRDefault="00DB68B4" w:rsidP="00DB68B4">
      <w:pPr>
        <w:rPr>
          <w:rFonts w:ascii="Times New Roman" w:hAnsi="Times New Roman" w:cs="Times New Roman"/>
        </w:rPr>
      </w:pPr>
      <w:r w:rsidRPr="00457BD8">
        <w:rPr>
          <w:rFonts w:ascii="Times New Roman" w:hAnsi="Times New Roman" w:cs="Times New Roman"/>
        </w:rPr>
        <w:t>If we convert the ice into water it consumes 491j energy.</w:t>
      </w:r>
    </w:p>
    <w:p w:rsidR="00DB68B4" w:rsidRPr="00457BD8" w:rsidRDefault="00DB68B4" w:rsidP="00DB68B4">
      <w:pPr>
        <w:rPr>
          <w:rFonts w:ascii="Times New Roman" w:hAnsi="Times New Roman" w:cs="Times New Roman"/>
        </w:rPr>
      </w:pPr>
      <w:r w:rsidRPr="00457BD8">
        <w:rPr>
          <w:rFonts w:ascii="Times New Roman" w:hAnsi="Times New Roman" w:cs="Times New Roman"/>
        </w:rPr>
        <w:t xml:space="preserve">If we apply cold water on body it </w:t>
      </w:r>
      <w:r w:rsidR="00CB3184" w:rsidRPr="00457BD8">
        <w:rPr>
          <w:rFonts w:ascii="Times New Roman" w:hAnsi="Times New Roman" w:cs="Times New Roman"/>
        </w:rPr>
        <w:t>consumes</w:t>
      </w:r>
      <w:r w:rsidRPr="00457BD8">
        <w:rPr>
          <w:rFonts w:ascii="Times New Roman" w:hAnsi="Times New Roman" w:cs="Times New Roman"/>
        </w:rPr>
        <w:t xml:space="preserve"> 115j energy.</w:t>
      </w:r>
    </w:p>
    <w:p w:rsidR="00DB68B4" w:rsidRPr="00457BD8" w:rsidRDefault="00DB68B4" w:rsidP="00DB68B4">
      <w:pPr>
        <w:rPr>
          <w:rFonts w:ascii="Times New Roman" w:hAnsi="Times New Roman" w:cs="Times New Roman"/>
        </w:rPr>
      </w:pPr>
      <w:r w:rsidRPr="00457BD8">
        <w:rPr>
          <w:rFonts w:ascii="Times New Roman" w:hAnsi="Times New Roman" w:cs="Times New Roman"/>
          <w:b/>
        </w:rPr>
        <w:t>(b)</w:t>
      </w:r>
      <w:r w:rsidRPr="00457BD8">
        <w:rPr>
          <w:rFonts w:ascii="Times New Roman" w:hAnsi="Times New Roman" w:cs="Times New Roman"/>
        </w:rPr>
        <w:t xml:space="preserve"> there are two types receptors </w:t>
      </w:r>
      <w:r w:rsidR="00CB3184" w:rsidRPr="00457BD8">
        <w:rPr>
          <w:rFonts w:ascii="Times New Roman" w:hAnsi="Times New Roman" w:cs="Times New Roman"/>
        </w:rPr>
        <w:t>involve</w:t>
      </w:r>
      <w:r w:rsidRPr="00457BD8">
        <w:rPr>
          <w:rFonts w:ascii="Times New Roman" w:hAnsi="Times New Roman" w:cs="Times New Roman"/>
        </w:rPr>
        <w:t xml:space="preserve"> to conduct fibers cold and warm receptor, the cold receptor have large diameter and warm receptor have short diameter.</w:t>
      </w:r>
    </w:p>
    <w:p w:rsidR="00DB68B4" w:rsidRPr="00457BD8" w:rsidRDefault="00DB68B4" w:rsidP="00DB68B4">
      <w:pPr>
        <w:rPr>
          <w:rFonts w:ascii="Times New Roman" w:hAnsi="Times New Roman" w:cs="Times New Roman"/>
        </w:rPr>
      </w:pPr>
      <w:r w:rsidRPr="00457BD8">
        <w:rPr>
          <w:rFonts w:ascii="Times New Roman" w:hAnsi="Times New Roman" w:cs="Times New Roman"/>
        </w:rPr>
        <w:t xml:space="preserve">So cold </w:t>
      </w:r>
      <w:r w:rsidR="00CB3184" w:rsidRPr="00457BD8">
        <w:rPr>
          <w:rFonts w:ascii="Times New Roman" w:hAnsi="Times New Roman" w:cs="Times New Roman"/>
        </w:rPr>
        <w:t>receptor compressed the warm receptor and slows</w:t>
      </w:r>
      <w:r w:rsidRPr="00457BD8">
        <w:rPr>
          <w:rFonts w:ascii="Times New Roman" w:hAnsi="Times New Roman" w:cs="Times New Roman"/>
        </w:rPr>
        <w:t xml:space="preserve"> down its conduction.</w:t>
      </w:r>
    </w:p>
    <w:p w:rsidR="00CB3184" w:rsidRPr="00457BD8" w:rsidRDefault="00CB3184" w:rsidP="00DB68B4">
      <w:pPr>
        <w:rPr>
          <w:rFonts w:ascii="Times New Roman" w:hAnsi="Times New Roman" w:cs="Times New Roman"/>
        </w:rPr>
      </w:pPr>
      <w:r w:rsidRPr="00457BD8">
        <w:rPr>
          <w:rFonts w:ascii="Times New Roman" w:hAnsi="Times New Roman" w:cs="Times New Roman"/>
          <w:b/>
        </w:rPr>
        <w:t>(c)</w:t>
      </w:r>
      <w:r w:rsidRPr="00457BD8">
        <w:rPr>
          <w:rFonts w:ascii="Times New Roman" w:hAnsi="Times New Roman" w:cs="Times New Roman"/>
        </w:rPr>
        <w:t xml:space="preserve"> Because it cause vasoconstriction and increase the BP.</w:t>
      </w:r>
    </w:p>
    <w:p w:rsidR="00CB3184" w:rsidRPr="00457BD8" w:rsidRDefault="00CB3184" w:rsidP="00DB68B4">
      <w:pPr>
        <w:rPr>
          <w:rFonts w:ascii="Times New Roman" w:hAnsi="Times New Roman" w:cs="Times New Roman"/>
        </w:rPr>
      </w:pPr>
      <w:r w:rsidRPr="00457BD8">
        <w:rPr>
          <w:rFonts w:ascii="Times New Roman" w:hAnsi="Times New Roman" w:cs="Times New Roman"/>
          <w:b/>
        </w:rPr>
        <w:t>(d)</w:t>
      </w:r>
      <w:r w:rsidRPr="00457BD8">
        <w:rPr>
          <w:rFonts w:ascii="Times New Roman" w:hAnsi="Times New Roman" w:cs="Times New Roman"/>
        </w:rPr>
        <w:t xml:space="preserve"> </w:t>
      </w:r>
      <w:r w:rsidR="00457BD8" w:rsidRPr="00457BD8">
        <w:rPr>
          <w:rFonts w:ascii="Times New Roman" w:hAnsi="Times New Roman" w:cs="Times New Roman"/>
        </w:rPr>
        <w:t>Uses</w:t>
      </w:r>
      <w:r w:rsidRPr="00457BD8">
        <w:rPr>
          <w:rFonts w:ascii="Times New Roman" w:hAnsi="Times New Roman" w:cs="Times New Roman"/>
        </w:rPr>
        <w:t xml:space="preserve"> of ice cube massage:</w:t>
      </w:r>
    </w:p>
    <w:p w:rsidR="00CB3184" w:rsidRPr="00457BD8" w:rsidRDefault="00CB3184" w:rsidP="00CB3184">
      <w:pPr>
        <w:pStyle w:val="ListParagraph"/>
        <w:numPr>
          <w:ilvl w:val="0"/>
          <w:numId w:val="1"/>
        </w:numPr>
        <w:rPr>
          <w:rFonts w:ascii="Times New Roman" w:hAnsi="Times New Roman" w:cs="Times New Roman"/>
        </w:rPr>
      </w:pPr>
      <w:r w:rsidRPr="00457BD8">
        <w:rPr>
          <w:rFonts w:ascii="Times New Roman" w:hAnsi="Times New Roman" w:cs="Times New Roman"/>
        </w:rPr>
        <w:t>Reduce inflammation</w:t>
      </w:r>
    </w:p>
    <w:p w:rsidR="00CB3184" w:rsidRPr="00457BD8" w:rsidRDefault="00CB3184" w:rsidP="00CB3184">
      <w:pPr>
        <w:pStyle w:val="ListParagraph"/>
        <w:numPr>
          <w:ilvl w:val="0"/>
          <w:numId w:val="1"/>
        </w:numPr>
        <w:rPr>
          <w:rFonts w:ascii="Times New Roman" w:hAnsi="Times New Roman" w:cs="Times New Roman"/>
        </w:rPr>
      </w:pPr>
      <w:r w:rsidRPr="00457BD8">
        <w:rPr>
          <w:rFonts w:ascii="Times New Roman" w:hAnsi="Times New Roman" w:cs="Times New Roman"/>
        </w:rPr>
        <w:t>Reduce redness</w:t>
      </w:r>
    </w:p>
    <w:p w:rsidR="00CB3184" w:rsidRPr="00457BD8" w:rsidRDefault="00CB3184" w:rsidP="00CB3184">
      <w:pPr>
        <w:pStyle w:val="ListParagraph"/>
        <w:numPr>
          <w:ilvl w:val="0"/>
          <w:numId w:val="1"/>
        </w:numPr>
        <w:rPr>
          <w:rFonts w:ascii="Times New Roman" w:hAnsi="Times New Roman" w:cs="Times New Roman"/>
        </w:rPr>
      </w:pPr>
      <w:r w:rsidRPr="00457BD8">
        <w:rPr>
          <w:rFonts w:ascii="Times New Roman" w:hAnsi="Times New Roman" w:cs="Times New Roman"/>
        </w:rPr>
        <w:t>Reduce puffiness</w:t>
      </w:r>
    </w:p>
    <w:p w:rsidR="00CB3184" w:rsidRPr="00457BD8" w:rsidRDefault="00CB3184" w:rsidP="00CB3184">
      <w:pPr>
        <w:pStyle w:val="ListParagraph"/>
        <w:numPr>
          <w:ilvl w:val="0"/>
          <w:numId w:val="1"/>
        </w:numPr>
        <w:rPr>
          <w:rFonts w:ascii="Times New Roman" w:hAnsi="Times New Roman" w:cs="Times New Roman"/>
        </w:rPr>
      </w:pPr>
      <w:r w:rsidRPr="00457BD8">
        <w:rPr>
          <w:rFonts w:ascii="Times New Roman" w:hAnsi="Times New Roman" w:cs="Times New Roman"/>
        </w:rPr>
        <w:t>Improve circulation</w:t>
      </w:r>
    </w:p>
    <w:p w:rsidR="00CB3184" w:rsidRPr="00457BD8" w:rsidRDefault="00CB3184" w:rsidP="00CB3184">
      <w:pPr>
        <w:pStyle w:val="ListParagraph"/>
        <w:numPr>
          <w:ilvl w:val="0"/>
          <w:numId w:val="1"/>
        </w:numPr>
        <w:rPr>
          <w:rFonts w:ascii="Times New Roman" w:hAnsi="Times New Roman" w:cs="Times New Roman"/>
        </w:rPr>
      </w:pPr>
      <w:r w:rsidRPr="00457BD8">
        <w:rPr>
          <w:rFonts w:ascii="Times New Roman" w:hAnsi="Times New Roman" w:cs="Times New Roman"/>
        </w:rPr>
        <w:t>Reduce pain</w:t>
      </w:r>
    </w:p>
    <w:p w:rsidR="00CB3184" w:rsidRPr="00457BD8" w:rsidRDefault="00CB3184" w:rsidP="00CB3184">
      <w:pPr>
        <w:pStyle w:val="ListParagraph"/>
        <w:numPr>
          <w:ilvl w:val="0"/>
          <w:numId w:val="1"/>
        </w:numPr>
        <w:rPr>
          <w:rFonts w:ascii="Times New Roman" w:hAnsi="Times New Roman" w:cs="Times New Roman"/>
        </w:rPr>
      </w:pPr>
      <w:r w:rsidRPr="00457BD8">
        <w:rPr>
          <w:rFonts w:ascii="Times New Roman" w:hAnsi="Times New Roman" w:cs="Times New Roman"/>
        </w:rPr>
        <w:t>Reduce acnes</w:t>
      </w:r>
    </w:p>
    <w:p w:rsidR="00CB3184" w:rsidRPr="00457BD8" w:rsidRDefault="00CB3184" w:rsidP="00CB3184">
      <w:pPr>
        <w:pStyle w:val="ListParagraph"/>
        <w:numPr>
          <w:ilvl w:val="0"/>
          <w:numId w:val="1"/>
        </w:numPr>
        <w:rPr>
          <w:rFonts w:ascii="Times New Roman" w:hAnsi="Times New Roman" w:cs="Times New Roman"/>
          <w:sz w:val="18"/>
          <w:szCs w:val="18"/>
        </w:rPr>
      </w:pPr>
      <w:r w:rsidRPr="00457BD8">
        <w:rPr>
          <w:rFonts w:ascii="Times New Roman" w:hAnsi="Times New Roman" w:cs="Times New Roman"/>
        </w:rPr>
        <w:t>Reduce oiliness.</w:t>
      </w:r>
    </w:p>
    <w:p w:rsidR="00CB3184" w:rsidRPr="00457BD8" w:rsidRDefault="00457BD8" w:rsidP="00CB3184">
      <w:pPr>
        <w:rPr>
          <w:rFonts w:ascii="Times New Roman" w:hAnsi="Times New Roman" w:cs="Times New Roman"/>
          <w:b/>
          <w:sz w:val="18"/>
          <w:szCs w:val="18"/>
        </w:rPr>
      </w:pPr>
      <w:r w:rsidRPr="00457BD8">
        <w:rPr>
          <w:rFonts w:ascii="Times New Roman" w:hAnsi="Times New Roman" w:cs="Times New Roman"/>
          <w:b/>
          <w:sz w:val="18"/>
          <w:szCs w:val="18"/>
        </w:rPr>
        <w:t>Q2 :( a</w:t>
      </w:r>
      <w:r w:rsidR="00CB3184" w:rsidRPr="00457BD8">
        <w:rPr>
          <w:rFonts w:ascii="Times New Roman" w:hAnsi="Times New Roman" w:cs="Times New Roman"/>
          <w:b/>
          <w:sz w:val="18"/>
          <w:szCs w:val="18"/>
        </w:rPr>
        <w:t>)</w:t>
      </w:r>
    </w:p>
    <w:p w:rsidR="00CB3184" w:rsidRPr="00457BD8" w:rsidRDefault="00CB3184" w:rsidP="00CB3184">
      <w:pPr>
        <w:rPr>
          <w:rFonts w:ascii="Times New Roman" w:hAnsi="Times New Roman" w:cs="Times New Roman"/>
        </w:rPr>
      </w:pPr>
      <w:r w:rsidRPr="00457BD8">
        <w:rPr>
          <w:rFonts w:ascii="Times New Roman" w:hAnsi="Times New Roman" w:cs="Times New Roman"/>
        </w:rPr>
        <w:t>Pain receptor have small diameter and cold receptor have large diameter, when we apply cold it compress the pain receptor and reduce the pain.</w:t>
      </w:r>
    </w:p>
    <w:p w:rsidR="00CB3184" w:rsidRPr="00457BD8" w:rsidRDefault="00CB3184" w:rsidP="00CB3184">
      <w:pPr>
        <w:rPr>
          <w:rFonts w:ascii="Times New Roman" w:hAnsi="Times New Roman" w:cs="Times New Roman"/>
          <w:b/>
          <w:sz w:val="18"/>
          <w:szCs w:val="18"/>
        </w:rPr>
      </w:pPr>
      <w:r w:rsidRPr="00457BD8">
        <w:rPr>
          <w:rFonts w:ascii="Times New Roman" w:hAnsi="Times New Roman" w:cs="Times New Roman"/>
          <w:b/>
          <w:sz w:val="18"/>
          <w:szCs w:val="18"/>
        </w:rPr>
        <w:t>(b)</w:t>
      </w:r>
    </w:p>
    <w:p w:rsidR="00CB3184" w:rsidRPr="00457BD8" w:rsidRDefault="00457BD8" w:rsidP="00CB3184">
      <w:pPr>
        <w:rPr>
          <w:rFonts w:ascii="Times New Roman" w:hAnsi="Times New Roman" w:cs="Times New Roman"/>
        </w:rPr>
      </w:pPr>
      <w:proofErr w:type="gramStart"/>
      <w:r w:rsidRPr="00457BD8">
        <w:rPr>
          <w:rFonts w:ascii="Times New Roman" w:hAnsi="Times New Roman" w:cs="Times New Roman"/>
        </w:rPr>
        <w:t>When</w:t>
      </w:r>
      <w:r w:rsidR="00CB3184" w:rsidRPr="00457BD8">
        <w:rPr>
          <w:rFonts w:ascii="Times New Roman" w:hAnsi="Times New Roman" w:cs="Times New Roman"/>
        </w:rPr>
        <w:t xml:space="preserve"> we apply ice therapy it slow down the nerve conduction which reduce the signals which are going towards the anterior horn which reduce the nerve firing and finally decrease the muscle tone and reduce the spasticity.</w:t>
      </w:r>
      <w:proofErr w:type="gramEnd"/>
    </w:p>
    <w:p w:rsidR="00122098" w:rsidRPr="00457BD8" w:rsidRDefault="00457BD8" w:rsidP="00CB3184">
      <w:pPr>
        <w:rPr>
          <w:rFonts w:ascii="Times New Roman" w:hAnsi="Times New Roman" w:cs="Times New Roman"/>
        </w:rPr>
      </w:pPr>
      <w:r w:rsidRPr="00457BD8">
        <w:rPr>
          <w:rFonts w:ascii="Times New Roman" w:hAnsi="Times New Roman" w:cs="Times New Roman"/>
          <w:b/>
        </w:rPr>
        <w:t>Q3 :( a) Non</w:t>
      </w:r>
      <w:r w:rsidR="00240411" w:rsidRPr="00457BD8">
        <w:rPr>
          <w:rFonts w:ascii="Times New Roman" w:hAnsi="Times New Roman" w:cs="Times New Roman"/>
          <w:b/>
        </w:rPr>
        <w:t>-</w:t>
      </w:r>
      <w:r w:rsidR="00122098" w:rsidRPr="00457BD8">
        <w:rPr>
          <w:rFonts w:ascii="Times New Roman" w:hAnsi="Times New Roman" w:cs="Times New Roman"/>
          <w:b/>
        </w:rPr>
        <w:t xml:space="preserve"> luminous generator:</w:t>
      </w:r>
      <w:r w:rsidR="00122098" w:rsidRPr="00457BD8">
        <w:rPr>
          <w:rFonts w:ascii="Times New Roman" w:hAnsi="Times New Roman" w:cs="Times New Roman"/>
        </w:rPr>
        <w:t xml:space="preserve"> simple type of element for producing infra-red rays consist of a coil of wire on a cylinder of some insulating material such as the fireclay.</w:t>
      </w:r>
    </w:p>
    <w:p w:rsidR="00122098" w:rsidRPr="00457BD8" w:rsidRDefault="00122098" w:rsidP="00CB3184">
      <w:pPr>
        <w:rPr>
          <w:rFonts w:ascii="Times New Roman" w:hAnsi="Times New Roman" w:cs="Times New Roman"/>
        </w:rPr>
      </w:pPr>
      <w:r w:rsidRPr="00457BD8">
        <w:rPr>
          <w:rFonts w:ascii="Times New Roman" w:hAnsi="Times New Roman" w:cs="Times New Roman"/>
        </w:rPr>
        <w:t>When an electric current is passed through the wire and produces heat.</w:t>
      </w:r>
    </w:p>
    <w:p w:rsidR="00122098" w:rsidRPr="00457BD8" w:rsidRDefault="00122098" w:rsidP="00CB3184">
      <w:pPr>
        <w:rPr>
          <w:rFonts w:ascii="Times New Roman" w:hAnsi="Times New Roman" w:cs="Times New Roman"/>
        </w:rPr>
      </w:pPr>
      <w:r w:rsidRPr="00457BD8">
        <w:rPr>
          <w:rFonts w:ascii="Times New Roman" w:hAnsi="Times New Roman" w:cs="Times New Roman"/>
        </w:rPr>
        <w:t>Infra-red rays are emitted from the hot wire and from the fireclay which is heated by conduction</w:t>
      </w:r>
    </w:p>
    <w:p w:rsidR="00122098" w:rsidRPr="00457BD8" w:rsidRDefault="00122098" w:rsidP="00CB3184">
      <w:pPr>
        <w:rPr>
          <w:rFonts w:ascii="Times New Roman" w:hAnsi="Times New Roman" w:cs="Times New Roman"/>
        </w:rPr>
      </w:pPr>
      <w:r w:rsidRPr="00457BD8">
        <w:rPr>
          <w:rFonts w:ascii="Times New Roman" w:hAnsi="Times New Roman" w:cs="Times New Roman"/>
        </w:rPr>
        <w:t>Non-luminous elements require some time to heat up before the emission reaches maximum intensity.</w:t>
      </w:r>
    </w:p>
    <w:p w:rsidR="00122098" w:rsidRPr="00457BD8" w:rsidRDefault="00122098" w:rsidP="00CB3184">
      <w:pPr>
        <w:rPr>
          <w:rFonts w:ascii="Times New Roman" w:hAnsi="Times New Roman" w:cs="Times New Roman"/>
        </w:rPr>
      </w:pPr>
      <w:r w:rsidRPr="00457BD8">
        <w:rPr>
          <w:rFonts w:ascii="Times New Roman" w:hAnsi="Times New Roman" w:cs="Times New Roman"/>
        </w:rPr>
        <w:t>Lamps must therefore be switched on an appropriate time before they are required.</w:t>
      </w:r>
    </w:p>
    <w:p w:rsidR="00240411" w:rsidRPr="00457BD8" w:rsidRDefault="00240411" w:rsidP="00CB3184">
      <w:pPr>
        <w:rPr>
          <w:rFonts w:ascii="Times New Roman" w:hAnsi="Times New Roman" w:cs="Times New Roman"/>
        </w:rPr>
      </w:pPr>
    </w:p>
    <w:p w:rsidR="00457BD8" w:rsidRDefault="00457BD8" w:rsidP="00CB3184">
      <w:pPr>
        <w:rPr>
          <w:rFonts w:ascii="Times New Roman" w:hAnsi="Times New Roman" w:cs="Times New Roman"/>
        </w:rPr>
      </w:pPr>
    </w:p>
    <w:p w:rsidR="00240411" w:rsidRPr="00457BD8" w:rsidRDefault="00240411" w:rsidP="00CB3184">
      <w:pPr>
        <w:rPr>
          <w:rFonts w:ascii="Times New Roman" w:hAnsi="Times New Roman" w:cs="Times New Roman"/>
          <w:b/>
        </w:rPr>
      </w:pPr>
      <w:r w:rsidRPr="00457BD8">
        <w:rPr>
          <w:rFonts w:ascii="Times New Roman" w:hAnsi="Times New Roman" w:cs="Times New Roman"/>
          <w:b/>
        </w:rPr>
        <w:t>Luminous generator:</w:t>
      </w:r>
    </w:p>
    <w:p w:rsidR="00240411" w:rsidRPr="00457BD8" w:rsidRDefault="00240411" w:rsidP="00CB3184">
      <w:pPr>
        <w:rPr>
          <w:rFonts w:ascii="Times New Roman" w:hAnsi="Times New Roman" w:cs="Times New Roman"/>
        </w:rPr>
      </w:pPr>
      <w:r w:rsidRPr="00457BD8">
        <w:rPr>
          <w:rFonts w:ascii="Times New Roman" w:hAnsi="Times New Roman" w:cs="Times New Roman"/>
        </w:rPr>
        <w:t>The rays emitted from the luminous generators are produced by one or more incandescent lamp.</w:t>
      </w:r>
    </w:p>
    <w:p w:rsidR="00240411" w:rsidRPr="00457BD8" w:rsidRDefault="00240411" w:rsidP="00CB3184">
      <w:pPr>
        <w:rPr>
          <w:rFonts w:ascii="Times New Roman" w:hAnsi="Times New Roman" w:cs="Times New Roman"/>
        </w:rPr>
      </w:pPr>
      <w:r w:rsidRPr="00457BD8">
        <w:rPr>
          <w:rFonts w:ascii="Times New Roman" w:hAnsi="Times New Roman" w:cs="Times New Roman"/>
        </w:rPr>
        <w:t>The passage of an electric current through the filament produces heat; infra-red visible and a few ultra-violet rays are emitted.</w:t>
      </w:r>
    </w:p>
    <w:p w:rsidR="00457BD8" w:rsidRPr="00457BD8" w:rsidRDefault="00457BD8" w:rsidP="00CB3184">
      <w:pPr>
        <w:rPr>
          <w:rFonts w:ascii="Times New Roman" w:hAnsi="Times New Roman" w:cs="Times New Roman"/>
          <w:b/>
        </w:rPr>
      </w:pPr>
      <w:r w:rsidRPr="00457BD8">
        <w:rPr>
          <w:rFonts w:ascii="Times New Roman" w:hAnsi="Times New Roman" w:cs="Times New Roman"/>
          <w:b/>
        </w:rPr>
        <w:t>(b)</w:t>
      </w:r>
    </w:p>
    <w:p w:rsidR="00457BD8" w:rsidRPr="00457BD8" w:rsidRDefault="00457BD8" w:rsidP="00CB3184">
      <w:pPr>
        <w:rPr>
          <w:rFonts w:ascii="Times New Roman" w:hAnsi="Times New Roman" w:cs="Times New Roman"/>
        </w:rPr>
      </w:pPr>
      <w:r w:rsidRPr="00457BD8">
        <w:rPr>
          <w:rFonts w:ascii="Times New Roman" w:hAnsi="Times New Roman" w:cs="Times New Roman"/>
        </w:rPr>
        <w:t>Yes because it produce deep effects.</w:t>
      </w:r>
    </w:p>
    <w:p w:rsidR="00457BD8" w:rsidRPr="00457BD8" w:rsidRDefault="00457BD8" w:rsidP="00457BD8">
      <w:pPr>
        <w:rPr>
          <w:rStyle w:val="Hyperlink"/>
          <w:rFonts w:ascii="Times New Roman" w:hAnsi="Times New Roman" w:cs="Times New Roman"/>
          <w:color w:val="000000" w:themeColor="text1"/>
          <w:u w:val="none"/>
        </w:rPr>
      </w:pPr>
      <w:r w:rsidRPr="00457BD8">
        <w:rPr>
          <w:rStyle w:val="Hyperlink"/>
          <w:rFonts w:ascii="Times New Roman" w:hAnsi="Times New Roman" w:cs="Times New Roman"/>
          <w:color w:val="000000" w:themeColor="text1"/>
          <w:u w:val="none"/>
        </w:rPr>
        <w:t>Infra-red therapy improves the blood circulation and provides nutrients to the cell and enabling them to perform its function properly and can also stimulate the repair and regeneration process of tissue and reducing the pain and process of inflammation</w:t>
      </w:r>
    </w:p>
    <w:p w:rsidR="00457BD8" w:rsidRPr="00457BD8" w:rsidRDefault="00CF388D" w:rsidP="00457BD8">
      <w:pPr>
        <w:rPr>
          <w:rFonts w:ascii="Times New Roman" w:hAnsi="Times New Roman" w:cs="Times New Roman"/>
        </w:rPr>
      </w:pPr>
      <w:hyperlink r:id="rId6" w:history="1">
        <w:r w:rsidR="00457BD8" w:rsidRPr="00457BD8">
          <w:rPr>
            <w:rStyle w:val="Hyperlink"/>
            <w:rFonts w:ascii="Times New Roman" w:hAnsi="Times New Roman" w:cs="Times New Roman"/>
          </w:rPr>
          <w:t>https://www.news-medical.net/health/How-Does-Infrared-Therapy-Work.aspx</w:t>
        </w:r>
      </w:hyperlink>
    </w:p>
    <w:p w:rsidR="00122098" w:rsidRPr="00457BD8" w:rsidRDefault="00122098" w:rsidP="00CB3184">
      <w:pPr>
        <w:rPr>
          <w:rFonts w:ascii="Times New Roman" w:hAnsi="Times New Roman" w:cs="Times New Roman"/>
        </w:rPr>
      </w:pPr>
    </w:p>
    <w:p w:rsidR="00CB3184" w:rsidRPr="00457BD8" w:rsidRDefault="00CB3184" w:rsidP="00CB3184">
      <w:pPr>
        <w:rPr>
          <w:rFonts w:ascii="Times New Roman" w:hAnsi="Times New Roman" w:cs="Times New Roman"/>
        </w:rPr>
      </w:pPr>
    </w:p>
    <w:p w:rsidR="00CB3184" w:rsidRDefault="00E7143D" w:rsidP="00CB3184">
      <w:pPr>
        <w:rPr>
          <w:rFonts w:ascii="Times New Roman" w:hAnsi="Times New Roman" w:cs="Times New Roman"/>
          <w:sz w:val="18"/>
          <w:szCs w:val="18"/>
        </w:rPr>
      </w:pPr>
      <w:proofErr w:type="gramStart"/>
      <w:r>
        <w:rPr>
          <w:rFonts w:ascii="Times New Roman" w:hAnsi="Times New Roman" w:cs="Times New Roman"/>
          <w:sz w:val="18"/>
          <w:szCs w:val="18"/>
        </w:rPr>
        <w:t>infra-red</w:t>
      </w:r>
      <w:proofErr w:type="gramEnd"/>
      <w:r>
        <w:rPr>
          <w:rFonts w:ascii="Times New Roman" w:hAnsi="Times New Roman" w:cs="Times New Roman"/>
          <w:sz w:val="18"/>
          <w:szCs w:val="18"/>
        </w:rPr>
        <w:t xml:space="preserve"> provides warning effects in the </w:t>
      </w:r>
      <w:proofErr w:type="spellStart"/>
      <w:r>
        <w:rPr>
          <w:rFonts w:ascii="Times New Roman" w:hAnsi="Times New Roman" w:cs="Times New Roman"/>
          <w:sz w:val="18"/>
          <w:szCs w:val="18"/>
        </w:rPr>
        <w:t>for</w:t>
      </w:r>
      <w:proofErr w:type="spellEnd"/>
      <w:r>
        <w:rPr>
          <w:rFonts w:ascii="Times New Roman" w:hAnsi="Times New Roman" w:cs="Times New Roman"/>
          <w:sz w:val="18"/>
          <w:szCs w:val="18"/>
        </w:rPr>
        <w:t xml:space="preserve"> of pain.</w:t>
      </w:r>
    </w:p>
    <w:p w:rsidR="00E7143D" w:rsidRDefault="00E7143D" w:rsidP="00CB3184">
      <w:pPr>
        <w:rPr>
          <w:rFonts w:ascii="Times New Roman" w:hAnsi="Times New Roman" w:cs="Times New Roman"/>
          <w:sz w:val="18"/>
          <w:szCs w:val="18"/>
        </w:rPr>
      </w:pPr>
      <w:proofErr w:type="gramStart"/>
      <w:r>
        <w:rPr>
          <w:rFonts w:ascii="Times New Roman" w:hAnsi="Times New Roman" w:cs="Times New Roman"/>
          <w:sz w:val="18"/>
          <w:szCs w:val="18"/>
        </w:rPr>
        <w:t>On the other hand ultra-violet produce superficial effects.</w:t>
      </w:r>
      <w:proofErr w:type="gramEnd"/>
    </w:p>
    <w:p w:rsidR="00E7143D" w:rsidRDefault="00CF388D" w:rsidP="00CB3184">
      <w:pPr>
        <w:rPr>
          <w:rFonts w:ascii="Times New Roman" w:hAnsi="Times New Roman" w:cs="Times New Roman"/>
          <w:sz w:val="18"/>
          <w:szCs w:val="18"/>
        </w:rPr>
      </w:pPr>
      <w:hyperlink r:id="rId7" w:history="1">
        <w:r w:rsidR="00E7143D" w:rsidRPr="003239AB">
          <w:rPr>
            <w:rStyle w:val="Hyperlink"/>
            <w:rFonts w:ascii="Times New Roman" w:hAnsi="Times New Roman" w:cs="Times New Roman"/>
            <w:sz w:val="18"/>
            <w:szCs w:val="18"/>
          </w:rPr>
          <w:t>http://www.ishn.com/articles/94815-dangers-of-overexposure-to-ultraniolet-infrared-and-high-energy-visible-light</w:t>
        </w:r>
      </w:hyperlink>
    </w:p>
    <w:p w:rsidR="00E7143D" w:rsidRPr="00457BD8" w:rsidRDefault="00E7143D" w:rsidP="00CB3184">
      <w:pPr>
        <w:rPr>
          <w:rFonts w:ascii="Times New Roman" w:hAnsi="Times New Roman" w:cs="Times New Roman"/>
          <w:sz w:val="18"/>
          <w:szCs w:val="18"/>
        </w:rPr>
      </w:pPr>
    </w:p>
    <w:sectPr w:rsidR="00E7143D" w:rsidRPr="00457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F6CFB"/>
    <w:multiLevelType w:val="hybridMultilevel"/>
    <w:tmpl w:val="3A3ED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B4"/>
    <w:rsid w:val="00122098"/>
    <w:rsid w:val="00240411"/>
    <w:rsid w:val="00457BD8"/>
    <w:rsid w:val="00CB3184"/>
    <w:rsid w:val="00CF388D"/>
    <w:rsid w:val="00DB68B4"/>
    <w:rsid w:val="00E7143D"/>
    <w:rsid w:val="00F4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84"/>
    <w:pPr>
      <w:ind w:left="720"/>
      <w:contextualSpacing/>
    </w:pPr>
  </w:style>
  <w:style w:type="character" w:styleId="Hyperlink">
    <w:name w:val="Hyperlink"/>
    <w:basedOn w:val="DefaultParagraphFont"/>
    <w:uiPriority w:val="99"/>
    <w:unhideWhenUsed/>
    <w:rsid w:val="00457B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184"/>
    <w:pPr>
      <w:ind w:left="720"/>
      <w:contextualSpacing/>
    </w:pPr>
  </w:style>
  <w:style w:type="character" w:styleId="Hyperlink">
    <w:name w:val="Hyperlink"/>
    <w:basedOn w:val="DefaultParagraphFont"/>
    <w:uiPriority w:val="99"/>
    <w:unhideWhenUsed/>
    <w:rsid w:val="00457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hn.com/articles/94815-dangers-of-overexposure-to-ultraniolet-infrared-and-high-energy-visible-l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medical.net/health/How-Does-Infrared-Therapy-Work.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2020-04-18T14:16:00Z</dcterms:created>
  <dcterms:modified xsi:type="dcterms:W3CDTF">2020-04-19T05:05:00Z</dcterms:modified>
</cp:coreProperties>
</file>