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F69" w:rsidRDefault="00757A17">
      <w:pPr>
        <w:rPr>
          <w:b/>
          <w:bCs/>
          <w:i/>
          <w:iCs/>
          <w:color w:val="833C0B" w:themeColor="accent2" w:themeShade="80"/>
          <w:sz w:val="72"/>
          <w:szCs w:val="72"/>
        </w:rPr>
      </w:pPr>
      <w:r>
        <w:rPr>
          <w:b/>
          <w:bCs/>
          <w:i/>
          <w:iCs/>
          <w:color w:val="833C0B" w:themeColor="accent2" w:themeShade="80"/>
          <w:sz w:val="72"/>
          <w:szCs w:val="72"/>
        </w:rPr>
        <w:t>*</w:t>
      </w:r>
      <w:r w:rsidR="00B92938">
        <w:rPr>
          <w:b/>
          <w:bCs/>
          <w:i/>
          <w:iCs/>
          <w:color w:val="833C0B" w:themeColor="accent2" w:themeShade="80"/>
          <w:sz w:val="72"/>
          <w:szCs w:val="72"/>
        </w:rPr>
        <w:t>Name</w:t>
      </w:r>
      <w:r w:rsidR="0029219E">
        <w:rPr>
          <w:b/>
          <w:bCs/>
          <w:i/>
          <w:iCs/>
          <w:color w:val="833C0B" w:themeColor="accent2" w:themeShade="80"/>
          <w:sz w:val="72"/>
          <w:szCs w:val="72"/>
        </w:rPr>
        <w:t>:::::::</w:t>
      </w:r>
      <w:r w:rsidR="007D2FE5">
        <w:rPr>
          <w:b/>
          <w:bCs/>
          <w:i/>
          <w:iCs/>
          <w:color w:val="833C0B" w:themeColor="accent2" w:themeShade="80"/>
          <w:sz w:val="72"/>
          <w:szCs w:val="72"/>
        </w:rPr>
        <w:t xml:space="preserve">Hassan </w:t>
      </w:r>
      <w:proofErr w:type="spellStart"/>
      <w:r w:rsidR="007D2FE5">
        <w:rPr>
          <w:b/>
          <w:bCs/>
          <w:i/>
          <w:iCs/>
          <w:color w:val="833C0B" w:themeColor="accent2" w:themeShade="80"/>
          <w:sz w:val="72"/>
          <w:szCs w:val="72"/>
        </w:rPr>
        <w:t>zeb</w:t>
      </w:r>
      <w:proofErr w:type="spellEnd"/>
      <w:r w:rsidR="00053078">
        <w:rPr>
          <w:b/>
          <w:bCs/>
          <w:i/>
          <w:iCs/>
          <w:color w:val="833C0B" w:themeColor="accent2" w:themeShade="80"/>
          <w:sz w:val="72"/>
          <w:szCs w:val="72"/>
        </w:rPr>
        <w:t>.</w:t>
      </w:r>
    </w:p>
    <w:p w:rsidR="007D2FE5" w:rsidRDefault="00757A17">
      <w:pPr>
        <w:rPr>
          <w:b/>
          <w:bCs/>
          <w:i/>
          <w:iCs/>
          <w:color w:val="833C0B" w:themeColor="accent2" w:themeShade="80"/>
          <w:sz w:val="72"/>
          <w:szCs w:val="72"/>
        </w:rPr>
      </w:pPr>
      <w:r>
        <w:rPr>
          <w:b/>
          <w:bCs/>
          <w:i/>
          <w:iCs/>
          <w:color w:val="833C0B" w:themeColor="accent2" w:themeShade="80"/>
          <w:sz w:val="72"/>
          <w:szCs w:val="72"/>
        </w:rPr>
        <w:t>*ID</w:t>
      </w:r>
      <w:r w:rsidR="0029219E">
        <w:rPr>
          <w:b/>
          <w:bCs/>
          <w:i/>
          <w:iCs/>
          <w:color w:val="833C0B" w:themeColor="accent2" w:themeShade="80"/>
          <w:sz w:val="72"/>
          <w:szCs w:val="72"/>
        </w:rPr>
        <w:t>::::::::::::</w:t>
      </w:r>
      <w:r w:rsidR="00536C39">
        <w:rPr>
          <w:b/>
          <w:bCs/>
          <w:i/>
          <w:iCs/>
          <w:color w:val="833C0B" w:themeColor="accent2" w:themeShade="80"/>
          <w:sz w:val="72"/>
          <w:szCs w:val="72"/>
        </w:rPr>
        <w:t>:</w:t>
      </w:r>
      <w:r>
        <w:rPr>
          <w:b/>
          <w:bCs/>
          <w:i/>
          <w:iCs/>
          <w:color w:val="833C0B" w:themeColor="accent2" w:themeShade="80"/>
          <w:sz w:val="72"/>
          <w:szCs w:val="72"/>
        </w:rPr>
        <w:t>16149</w:t>
      </w:r>
      <w:r w:rsidR="00053078">
        <w:rPr>
          <w:b/>
          <w:bCs/>
          <w:i/>
          <w:iCs/>
          <w:color w:val="833C0B" w:themeColor="accent2" w:themeShade="80"/>
          <w:sz w:val="72"/>
          <w:szCs w:val="72"/>
        </w:rPr>
        <w:t>.</w:t>
      </w:r>
    </w:p>
    <w:p w:rsidR="00757A17" w:rsidRDefault="00757A17">
      <w:pPr>
        <w:rPr>
          <w:b/>
          <w:bCs/>
          <w:i/>
          <w:iCs/>
          <w:color w:val="833C0B" w:themeColor="accent2" w:themeShade="80"/>
          <w:sz w:val="72"/>
          <w:szCs w:val="72"/>
        </w:rPr>
      </w:pPr>
      <w:r>
        <w:rPr>
          <w:b/>
          <w:bCs/>
          <w:i/>
          <w:iCs/>
          <w:color w:val="833C0B" w:themeColor="accent2" w:themeShade="80"/>
          <w:sz w:val="72"/>
          <w:szCs w:val="72"/>
        </w:rPr>
        <w:t>*program</w:t>
      </w:r>
      <w:r w:rsidR="00DA5E37">
        <w:rPr>
          <w:b/>
          <w:bCs/>
          <w:i/>
          <w:iCs/>
          <w:color w:val="833C0B" w:themeColor="accent2" w:themeShade="80"/>
          <w:sz w:val="72"/>
          <w:szCs w:val="72"/>
        </w:rPr>
        <w:t>:::</w:t>
      </w:r>
      <w:r w:rsidR="0070374B">
        <w:rPr>
          <w:b/>
          <w:bCs/>
          <w:i/>
          <w:iCs/>
          <w:color w:val="833C0B" w:themeColor="accent2" w:themeShade="80"/>
          <w:sz w:val="72"/>
          <w:szCs w:val="72"/>
        </w:rPr>
        <w:t>MLT</w:t>
      </w:r>
      <w:r w:rsidR="00053078">
        <w:rPr>
          <w:b/>
          <w:bCs/>
          <w:i/>
          <w:iCs/>
          <w:color w:val="833C0B" w:themeColor="accent2" w:themeShade="80"/>
          <w:sz w:val="72"/>
          <w:szCs w:val="72"/>
        </w:rPr>
        <w:t>.</w:t>
      </w:r>
    </w:p>
    <w:p w:rsidR="0070374B" w:rsidRDefault="0070374B">
      <w:pPr>
        <w:rPr>
          <w:b/>
          <w:bCs/>
          <w:i/>
          <w:iCs/>
          <w:color w:val="833C0B" w:themeColor="accent2" w:themeShade="80"/>
          <w:sz w:val="72"/>
          <w:szCs w:val="72"/>
        </w:rPr>
      </w:pPr>
      <w:r>
        <w:rPr>
          <w:b/>
          <w:bCs/>
          <w:i/>
          <w:iCs/>
          <w:color w:val="833C0B" w:themeColor="accent2" w:themeShade="80"/>
          <w:sz w:val="72"/>
          <w:szCs w:val="72"/>
        </w:rPr>
        <w:t>*paper</w:t>
      </w:r>
      <w:r w:rsidR="00053078">
        <w:rPr>
          <w:b/>
          <w:bCs/>
          <w:i/>
          <w:iCs/>
          <w:color w:val="833C0B" w:themeColor="accent2" w:themeShade="80"/>
          <w:sz w:val="72"/>
          <w:szCs w:val="72"/>
        </w:rPr>
        <w:t>:::::::Microbiology.</w:t>
      </w:r>
    </w:p>
    <w:p w:rsidR="00053078" w:rsidRDefault="00223096">
      <w:pPr>
        <w:rPr>
          <w:b/>
          <w:bCs/>
          <w:i/>
          <w:iCs/>
          <w:color w:val="833C0B" w:themeColor="accent2" w:themeShade="80"/>
          <w:sz w:val="72"/>
          <w:szCs w:val="72"/>
        </w:rPr>
      </w:pPr>
      <w:r>
        <w:rPr>
          <w:b/>
          <w:bCs/>
          <w:i/>
          <w:iCs/>
          <w:color w:val="833C0B" w:themeColor="accent2" w:themeShade="80"/>
          <w:sz w:val="72"/>
          <w:szCs w:val="72"/>
        </w:rPr>
        <w:t xml:space="preserve">*submitted </w:t>
      </w:r>
      <w:proofErr w:type="spellStart"/>
      <w:r>
        <w:rPr>
          <w:b/>
          <w:bCs/>
          <w:i/>
          <w:iCs/>
          <w:color w:val="833C0B" w:themeColor="accent2" w:themeShade="80"/>
          <w:sz w:val="72"/>
          <w:szCs w:val="72"/>
        </w:rPr>
        <w:t>to:Sir</w:t>
      </w:r>
      <w:proofErr w:type="spellEnd"/>
      <w:r>
        <w:rPr>
          <w:b/>
          <w:bCs/>
          <w:i/>
          <w:iCs/>
          <w:color w:val="833C0B" w:themeColor="accent2" w:themeShade="80"/>
          <w:sz w:val="72"/>
          <w:szCs w:val="72"/>
        </w:rPr>
        <w:t xml:space="preserve"> </w:t>
      </w:r>
      <w:proofErr w:type="spellStart"/>
      <w:r>
        <w:rPr>
          <w:b/>
          <w:bCs/>
          <w:i/>
          <w:iCs/>
          <w:color w:val="833C0B" w:themeColor="accent2" w:themeShade="80"/>
          <w:sz w:val="72"/>
          <w:szCs w:val="72"/>
        </w:rPr>
        <w:t>Zahir</w:t>
      </w:r>
      <w:proofErr w:type="spellEnd"/>
      <w:r>
        <w:rPr>
          <w:b/>
          <w:bCs/>
          <w:i/>
          <w:iCs/>
          <w:color w:val="833C0B" w:themeColor="accent2" w:themeShade="80"/>
          <w:sz w:val="72"/>
          <w:szCs w:val="72"/>
        </w:rPr>
        <w:t>.</w:t>
      </w:r>
    </w:p>
    <w:p w:rsidR="00097F06" w:rsidRDefault="00097F06">
      <w:pPr>
        <w:rPr>
          <w:b/>
          <w:bCs/>
          <w:i/>
          <w:iCs/>
          <w:color w:val="833C0B" w:themeColor="accent2" w:themeShade="80"/>
          <w:sz w:val="72"/>
          <w:szCs w:val="72"/>
        </w:rPr>
      </w:pPr>
      <w:r>
        <w:rPr>
          <w:b/>
          <w:bCs/>
          <w:i/>
          <w:iCs/>
          <w:color w:val="833C0B" w:themeColor="accent2" w:themeShade="80"/>
          <w:sz w:val="72"/>
          <w:szCs w:val="72"/>
        </w:rPr>
        <w:t>*********************</w:t>
      </w:r>
    </w:p>
    <w:p w:rsidR="00097F06" w:rsidRDefault="00097F06">
      <w:pPr>
        <w:rPr>
          <w:b/>
          <w:bCs/>
          <w:i/>
          <w:iCs/>
          <w:color w:val="833C0B" w:themeColor="accent2" w:themeShade="80"/>
          <w:sz w:val="72"/>
          <w:szCs w:val="72"/>
        </w:rPr>
      </w:pPr>
      <w:r>
        <w:rPr>
          <w:b/>
          <w:bCs/>
          <w:i/>
          <w:iCs/>
          <w:color w:val="833C0B" w:themeColor="accent2" w:themeShade="80"/>
          <w:sz w:val="72"/>
          <w:szCs w:val="72"/>
        </w:rPr>
        <w:t>**********</w:t>
      </w:r>
      <w:r w:rsidR="00536C39">
        <w:rPr>
          <w:b/>
          <w:bCs/>
          <w:i/>
          <w:iCs/>
          <w:color w:val="833C0B" w:themeColor="accent2" w:themeShade="80"/>
          <w:sz w:val="72"/>
          <w:szCs w:val="72"/>
        </w:rPr>
        <w:t>*</w:t>
      </w:r>
      <w:r>
        <w:rPr>
          <w:b/>
          <w:bCs/>
          <w:i/>
          <w:iCs/>
          <w:color w:val="833C0B" w:themeColor="accent2" w:themeShade="80"/>
          <w:sz w:val="72"/>
          <w:szCs w:val="72"/>
        </w:rPr>
        <w:t>**********</w:t>
      </w:r>
    </w:p>
    <w:p w:rsidR="00097F06" w:rsidRPr="003B2A60" w:rsidRDefault="001043B9">
      <w:pPr>
        <w:rPr>
          <w:color w:val="833C0B" w:themeColor="accent2" w:themeShade="80"/>
          <w:sz w:val="72"/>
          <w:szCs w:val="72"/>
        </w:rPr>
      </w:pPr>
      <w:r>
        <w:rPr>
          <w:b/>
          <w:bCs/>
          <w:i/>
          <w:iCs/>
          <w:color w:val="833C0B" w:themeColor="accent2" w:themeShade="80"/>
          <w:sz w:val="72"/>
          <w:szCs w:val="72"/>
        </w:rPr>
        <w:t>*********************</w:t>
      </w:r>
    </w:p>
    <w:p w:rsidR="001043B9" w:rsidRDefault="001043B9">
      <w:pPr>
        <w:rPr>
          <w:b/>
          <w:bCs/>
          <w:i/>
          <w:iCs/>
          <w:color w:val="833C0B" w:themeColor="accent2" w:themeShade="80"/>
          <w:sz w:val="72"/>
          <w:szCs w:val="72"/>
        </w:rPr>
      </w:pPr>
      <w:r>
        <w:rPr>
          <w:b/>
          <w:bCs/>
          <w:i/>
          <w:iCs/>
          <w:color w:val="833C0B" w:themeColor="accent2" w:themeShade="80"/>
          <w:sz w:val="72"/>
          <w:szCs w:val="72"/>
        </w:rPr>
        <w:t>*********************</w:t>
      </w:r>
    </w:p>
    <w:p w:rsidR="001043B9" w:rsidRDefault="00983860">
      <w:pPr>
        <w:rPr>
          <w:b/>
          <w:bCs/>
          <w:i/>
          <w:iCs/>
          <w:color w:val="833C0B" w:themeColor="accent2" w:themeShade="80"/>
          <w:sz w:val="72"/>
          <w:szCs w:val="72"/>
        </w:rPr>
      </w:pPr>
      <w:r>
        <w:rPr>
          <w:b/>
          <w:bCs/>
          <w:i/>
          <w:iCs/>
          <w:color w:val="833C0B" w:themeColor="accent2" w:themeShade="80"/>
          <w:sz w:val="72"/>
          <w:szCs w:val="72"/>
        </w:rPr>
        <w:t>*********************</w:t>
      </w:r>
    </w:p>
    <w:p w:rsidR="00983860" w:rsidRDefault="00983860">
      <w:pPr>
        <w:rPr>
          <w:b/>
          <w:bCs/>
          <w:i/>
          <w:iCs/>
          <w:color w:val="833C0B" w:themeColor="accent2" w:themeShade="80"/>
          <w:sz w:val="72"/>
          <w:szCs w:val="72"/>
        </w:rPr>
      </w:pPr>
      <w:r>
        <w:rPr>
          <w:b/>
          <w:bCs/>
          <w:i/>
          <w:iCs/>
          <w:color w:val="833C0B" w:themeColor="accent2" w:themeShade="80"/>
          <w:sz w:val="72"/>
          <w:szCs w:val="72"/>
        </w:rPr>
        <w:t>*********************</w:t>
      </w:r>
    </w:p>
    <w:p w:rsidR="003A08B4" w:rsidRDefault="003A08B4">
      <w:pPr>
        <w:rPr>
          <w:b/>
          <w:bCs/>
          <w:i/>
          <w:iCs/>
          <w:color w:val="833C0B" w:themeColor="accent2" w:themeShade="80"/>
          <w:sz w:val="72"/>
          <w:szCs w:val="72"/>
        </w:rPr>
      </w:pPr>
    </w:p>
    <w:p w:rsidR="003A08B4" w:rsidRDefault="007D526D">
      <w:pPr>
        <w:rPr>
          <w:b/>
          <w:bCs/>
          <w:i/>
          <w:iCs/>
          <w:color w:val="833C0B" w:themeColor="accent2" w:themeShade="80"/>
          <w:sz w:val="72"/>
          <w:szCs w:val="72"/>
        </w:rPr>
      </w:pPr>
      <w:r>
        <w:rPr>
          <w:b/>
          <w:bCs/>
          <w:i/>
          <w:iCs/>
          <w:color w:val="833C0B" w:themeColor="accent2" w:themeShade="80"/>
          <w:sz w:val="72"/>
          <w:szCs w:val="72"/>
        </w:rPr>
        <w:t>Q1:</w:t>
      </w:r>
    </w:p>
    <w:p w:rsidR="007D526D" w:rsidRDefault="007D526D">
      <w:pPr>
        <w:rPr>
          <w:b/>
          <w:bCs/>
          <w:i/>
          <w:iCs/>
          <w:color w:val="833C0B" w:themeColor="accent2" w:themeShade="80"/>
          <w:sz w:val="56"/>
          <w:szCs w:val="56"/>
        </w:rPr>
      </w:pPr>
      <w:proofErr w:type="spellStart"/>
      <w:r>
        <w:rPr>
          <w:b/>
          <w:bCs/>
          <w:i/>
          <w:iCs/>
          <w:color w:val="833C0B" w:themeColor="accent2" w:themeShade="80"/>
          <w:sz w:val="72"/>
          <w:szCs w:val="72"/>
        </w:rPr>
        <w:t>Ans</w:t>
      </w:r>
      <w:proofErr w:type="spellEnd"/>
      <w:r>
        <w:rPr>
          <w:b/>
          <w:bCs/>
          <w:i/>
          <w:iCs/>
          <w:color w:val="833C0B" w:themeColor="accent2" w:themeShade="80"/>
          <w:sz w:val="72"/>
          <w:szCs w:val="72"/>
        </w:rPr>
        <w:t>:</w:t>
      </w:r>
      <w:r w:rsidR="00E36973">
        <w:rPr>
          <w:b/>
          <w:bCs/>
          <w:i/>
          <w:iCs/>
          <w:color w:val="833C0B" w:themeColor="accent2" w:themeShade="80"/>
          <w:sz w:val="56"/>
          <w:szCs w:val="56"/>
        </w:rPr>
        <w:t xml:space="preserve"> first of all</w:t>
      </w:r>
      <w:r w:rsidR="008246BC">
        <w:rPr>
          <w:b/>
          <w:bCs/>
          <w:i/>
          <w:iCs/>
          <w:color w:val="833C0B" w:themeColor="accent2" w:themeShade="80"/>
          <w:sz w:val="56"/>
          <w:szCs w:val="56"/>
        </w:rPr>
        <w:t xml:space="preserve"> objective Answers.</w:t>
      </w:r>
    </w:p>
    <w:p w:rsidR="008246BC" w:rsidRPr="00536853" w:rsidRDefault="00536853" w:rsidP="00536853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  <w:sz w:val="56"/>
          <w:szCs w:val="56"/>
        </w:rPr>
      </w:pPr>
      <w:r w:rsidRPr="00536853">
        <w:rPr>
          <w:b/>
          <w:bCs/>
          <w:color w:val="C45911" w:themeColor="accent2" w:themeShade="BF"/>
          <w:sz w:val="56"/>
          <w:szCs w:val="56"/>
        </w:rPr>
        <w:t>Microorganism.</w:t>
      </w:r>
    </w:p>
    <w:p w:rsidR="00536853" w:rsidRDefault="00A843E0" w:rsidP="00536853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  <w:sz w:val="56"/>
          <w:szCs w:val="56"/>
        </w:rPr>
      </w:pPr>
      <w:r>
        <w:rPr>
          <w:b/>
          <w:bCs/>
          <w:color w:val="C45911" w:themeColor="accent2" w:themeShade="BF"/>
          <w:sz w:val="56"/>
          <w:szCs w:val="56"/>
        </w:rPr>
        <w:t>Al</w:t>
      </w:r>
      <w:r w:rsidR="00410C5F">
        <w:rPr>
          <w:b/>
          <w:bCs/>
          <w:color w:val="C45911" w:themeColor="accent2" w:themeShade="BF"/>
          <w:sz w:val="56"/>
          <w:szCs w:val="56"/>
        </w:rPr>
        <w:t>g</w:t>
      </w:r>
      <w:r>
        <w:rPr>
          <w:b/>
          <w:bCs/>
          <w:color w:val="C45911" w:themeColor="accent2" w:themeShade="BF"/>
          <w:sz w:val="56"/>
          <w:szCs w:val="56"/>
        </w:rPr>
        <w:t>ology</w:t>
      </w:r>
      <w:r w:rsidR="00410C5F">
        <w:rPr>
          <w:b/>
          <w:bCs/>
          <w:color w:val="C45911" w:themeColor="accent2" w:themeShade="BF"/>
          <w:sz w:val="56"/>
          <w:szCs w:val="56"/>
        </w:rPr>
        <w:t>.</w:t>
      </w:r>
    </w:p>
    <w:p w:rsidR="00410C5F" w:rsidRDefault="00544644" w:rsidP="00536853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  <w:sz w:val="56"/>
          <w:szCs w:val="56"/>
        </w:rPr>
      </w:pPr>
      <w:r>
        <w:rPr>
          <w:b/>
          <w:bCs/>
          <w:color w:val="C45911" w:themeColor="accent2" w:themeShade="BF"/>
          <w:sz w:val="56"/>
          <w:szCs w:val="56"/>
        </w:rPr>
        <w:t>Pathogenic.</w:t>
      </w:r>
    </w:p>
    <w:p w:rsidR="00544644" w:rsidRDefault="00544644" w:rsidP="00536853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  <w:sz w:val="56"/>
          <w:szCs w:val="56"/>
        </w:rPr>
      </w:pPr>
      <w:r>
        <w:rPr>
          <w:b/>
          <w:bCs/>
          <w:color w:val="C45911" w:themeColor="accent2" w:themeShade="BF"/>
          <w:sz w:val="56"/>
          <w:szCs w:val="56"/>
        </w:rPr>
        <w:t>Ribosome</w:t>
      </w:r>
      <w:r w:rsidR="006807D5">
        <w:rPr>
          <w:b/>
          <w:bCs/>
          <w:color w:val="C45911" w:themeColor="accent2" w:themeShade="BF"/>
          <w:sz w:val="56"/>
          <w:szCs w:val="56"/>
        </w:rPr>
        <w:t>.</w:t>
      </w:r>
    </w:p>
    <w:p w:rsidR="006807D5" w:rsidRDefault="006807D5" w:rsidP="00536853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  <w:sz w:val="56"/>
          <w:szCs w:val="56"/>
        </w:rPr>
      </w:pPr>
      <w:r>
        <w:rPr>
          <w:b/>
          <w:bCs/>
          <w:color w:val="C45911" w:themeColor="accent2" w:themeShade="BF"/>
          <w:sz w:val="56"/>
          <w:szCs w:val="56"/>
        </w:rPr>
        <w:t>Mitochondria.</w:t>
      </w:r>
    </w:p>
    <w:p w:rsidR="006807D5" w:rsidRDefault="006807D5" w:rsidP="00536853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  <w:sz w:val="56"/>
          <w:szCs w:val="56"/>
        </w:rPr>
      </w:pPr>
      <w:r>
        <w:rPr>
          <w:b/>
          <w:bCs/>
          <w:color w:val="C45911" w:themeColor="accent2" w:themeShade="BF"/>
          <w:sz w:val="56"/>
          <w:szCs w:val="56"/>
        </w:rPr>
        <w:t>Binary fission</w:t>
      </w:r>
      <w:r w:rsidR="00F76675">
        <w:rPr>
          <w:b/>
          <w:bCs/>
          <w:color w:val="C45911" w:themeColor="accent2" w:themeShade="BF"/>
          <w:sz w:val="56"/>
          <w:szCs w:val="56"/>
        </w:rPr>
        <w:t>.</w:t>
      </w:r>
    </w:p>
    <w:p w:rsidR="00002BE6" w:rsidRDefault="00EE62F8" w:rsidP="00FE7497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  <w:sz w:val="56"/>
          <w:szCs w:val="56"/>
        </w:rPr>
      </w:pPr>
      <w:r>
        <w:rPr>
          <w:b/>
          <w:bCs/>
          <w:color w:val="C45911" w:themeColor="accent2" w:themeShade="BF"/>
          <w:sz w:val="56"/>
          <w:szCs w:val="56"/>
        </w:rPr>
        <w:t>Exponential phase.</w:t>
      </w:r>
    </w:p>
    <w:p w:rsidR="00FE7497" w:rsidRDefault="00750603" w:rsidP="00FE7497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  <w:sz w:val="56"/>
          <w:szCs w:val="56"/>
        </w:rPr>
      </w:pPr>
      <w:r>
        <w:rPr>
          <w:b/>
          <w:bCs/>
          <w:color w:val="C45911" w:themeColor="accent2" w:themeShade="BF"/>
          <w:sz w:val="56"/>
          <w:szCs w:val="56"/>
        </w:rPr>
        <w:t>Stationary.</w:t>
      </w:r>
    </w:p>
    <w:p w:rsidR="00750603" w:rsidRDefault="00EA6072" w:rsidP="00FE7497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  <w:sz w:val="56"/>
          <w:szCs w:val="56"/>
        </w:rPr>
      </w:pPr>
      <w:r>
        <w:rPr>
          <w:b/>
          <w:bCs/>
          <w:color w:val="C45911" w:themeColor="accent2" w:themeShade="BF"/>
          <w:sz w:val="56"/>
          <w:szCs w:val="56"/>
        </w:rPr>
        <w:t>Plasmolysis.</w:t>
      </w:r>
    </w:p>
    <w:p w:rsidR="004F1B26" w:rsidRDefault="00121015" w:rsidP="00121015">
      <w:pPr>
        <w:pStyle w:val="ListParagraph"/>
        <w:numPr>
          <w:ilvl w:val="0"/>
          <w:numId w:val="1"/>
        </w:numPr>
        <w:rPr>
          <w:b/>
          <w:bCs/>
          <w:color w:val="C45911" w:themeColor="accent2" w:themeShade="BF"/>
          <w:sz w:val="56"/>
          <w:szCs w:val="56"/>
        </w:rPr>
      </w:pPr>
      <w:r>
        <w:rPr>
          <w:b/>
          <w:bCs/>
          <w:color w:val="C45911" w:themeColor="accent2" w:themeShade="BF"/>
          <w:sz w:val="56"/>
          <w:szCs w:val="56"/>
        </w:rPr>
        <w:t>Protein.</w:t>
      </w:r>
    </w:p>
    <w:p w:rsidR="00905A5F" w:rsidRDefault="00905A5F" w:rsidP="001A39DC">
      <w:pPr>
        <w:ind w:left="360"/>
        <w:rPr>
          <w:b/>
          <w:bCs/>
          <w:color w:val="C45911" w:themeColor="accent2" w:themeShade="BF"/>
          <w:sz w:val="56"/>
          <w:szCs w:val="56"/>
        </w:rPr>
      </w:pPr>
    </w:p>
    <w:p w:rsidR="00905A5F" w:rsidRDefault="00905A5F" w:rsidP="001A39DC">
      <w:pPr>
        <w:ind w:left="360"/>
        <w:rPr>
          <w:b/>
          <w:bCs/>
          <w:color w:val="70AD47" w:themeColor="accent6"/>
          <w:sz w:val="56"/>
          <w:szCs w:val="56"/>
        </w:rPr>
      </w:pPr>
      <w:r>
        <w:rPr>
          <w:b/>
          <w:bCs/>
          <w:color w:val="70AD47" w:themeColor="accent6"/>
          <w:sz w:val="56"/>
          <w:szCs w:val="56"/>
        </w:rPr>
        <w:t>%%%%%%%%%%%%%%%%%</w:t>
      </w:r>
    </w:p>
    <w:p w:rsidR="00905A5F" w:rsidRDefault="00A153D2" w:rsidP="001A39DC">
      <w:pPr>
        <w:ind w:left="360"/>
        <w:rPr>
          <w:b/>
          <w:bCs/>
          <w:i/>
          <w:iCs/>
          <w:color w:val="ED7D31" w:themeColor="accent2"/>
          <w:sz w:val="72"/>
          <w:szCs w:val="72"/>
        </w:rPr>
      </w:pPr>
      <w:r>
        <w:rPr>
          <w:b/>
          <w:bCs/>
          <w:i/>
          <w:iCs/>
          <w:color w:val="ED7D31" w:themeColor="accent2"/>
          <w:sz w:val="72"/>
          <w:szCs w:val="72"/>
        </w:rPr>
        <w:t>Q2:</w:t>
      </w:r>
    </w:p>
    <w:p w:rsidR="0001102A" w:rsidRDefault="00A153D2" w:rsidP="0001102A">
      <w:pPr>
        <w:ind w:left="360"/>
        <w:rPr>
          <w:b/>
          <w:bCs/>
          <w:color w:val="385623" w:themeColor="accent6" w:themeShade="80"/>
          <w:sz w:val="56"/>
          <w:szCs w:val="56"/>
        </w:rPr>
      </w:pPr>
      <w:proofErr w:type="spellStart"/>
      <w:r>
        <w:rPr>
          <w:b/>
          <w:bCs/>
          <w:i/>
          <w:iCs/>
          <w:color w:val="ED7D31" w:themeColor="accent2"/>
          <w:sz w:val="72"/>
          <w:szCs w:val="72"/>
        </w:rPr>
        <w:t>Ans</w:t>
      </w:r>
      <w:proofErr w:type="spellEnd"/>
      <w:r>
        <w:rPr>
          <w:b/>
          <w:bCs/>
          <w:i/>
          <w:iCs/>
          <w:color w:val="ED7D31" w:themeColor="accent2"/>
          <w:sz w:val="72"/>
          <w:szCs w:val="72"/>
        </w:rPr>
        <w:t>:</w:t>
      </w:r>
      <w:r w:rsidR="0001102A">
        <w:rPr>
          <w:b/>
          <w:bCs/>
          <w:color w:val="ED7D31" w:themeColor="accent2"/>
          <w:sz w:val="56"/>
          <w:szCs w:val="56"/>
        </w:rPr>
        <w:t xml:space="preserve"> </w:t>
      </w:r>
      <w:r w:rsidR="0079634E">
        <w:rPr>
          <w:b/>
          <w:bCs/>
          <w:color w:val="ED7D31" w:themeColor="accent2"/>
          <w:sz w:val="56"/>
          <w:szCs w:val="56"/>
        </w:rPr>
        <w:t>“</w:t>
      </w:r>
      <w:r w:rsidR="006A10AB">
        <w:rPr>
          <w:b/>
          <w:bCs/>
          <w:color w:val="385623" w:themeColor="accent6" w:themeShade="80"/>
          <w:sz w:val="56"/>
          <w:szCs w:val="56"/>
        </w:rPr>
        <w:t>Mitochondria</w:t>
      </w:r>
      <w:r w:rsidR="0079634E">
        <w:rPr>
          <w:b/>
          <w:bCs/>
          <w:color w:val="385623" w:themeColor="accent6" w:themeShade="80"/>
          <w:sz w:val="56"/>
          <w:szCs w:val="56"/>
        </w:rPr>
        <w:t>”</w:t>
      </w:r>
      <w:r w:rsidR="006A10AB">
        <w:rPr>
          <w:b/>
          <w:bCs/>
          <w:color w:val="385623" w:themeColor="accent6" w:themeShade="80"/>
          <w:sz w:val="56"/>
          <w:szCs w:val="56"/>
        </w:rPr>
        <w:t xml:space="preserve"> (power house)</w:t>
      </w:r>
    </w:p>
    <w:p w:rsidR="00127FCF" w:rsidRDefault="008A17C9" w:rsidP="0001102A">
      <w:pPr>
        <w:ind w:left="360"/>
        <w:rPr>
          <w:color w:val="385623" w:themeColor="accent6" w:themeShade="80"/>
          <w:sz w:val="56"/>
          <w:szCs w:val="56"/>
        </w:rPr>
      </w:pPr>
      <w:r>
        <w:rPr>
          <w:color w:val="385623" w:themeColor="accent6" w:themeShade="80"/>
          <w:sz w:val="72"/>
          <w:szCs w:val="72"/>
        </w:rPr>
        <w:t>*</w:t>
      </w:r>
      <w:r w:rsidR="00274B5E">
        <w:rPr>
          <w:color w:val="385623" w:themeColor="accent6" w:themeShade="80"/>
          <w:sz w:val="56"/>
          <w:szCs w:val="56"/>
        </w:rPr>
        <w:t>produces energy</w:t>
      </w:r>
      <w:r w:rsidR="00734450">
        <w:rPr>
          <w:color w:val="385623" w:themeColor="accent6" w:themeShade="80"/>
          <w:sz w:val="56"/>
          <w:szCs w:val="56"/>
        </w:rPr>
        <w:t xml:space="preserve"> through chemical reaction breaking down fats and </w:t>
      </w:r>
      <w:r w:rsidR="00061BDA">
        <w:rPr>
          <w:color w:val="385623" w:themeColor="accent6" w:themeShade="80"/>
          <w:sz w:val="56"/>
          <w:szCs w:val="56"/>
        </w:rPr>
        <w:t>carbohydrates.</w:t>
      </w:r>
    </w:p>
    <w:p w:rsidR="00061BDA" w:rsidRDefault="00061BDA" w:rsidP="0001102A">
      <w:pPr>
        <w:ind w:left="360"/>
        <w:rPr>
          <w:color w:val="385623" w:themeColor="accent6" w:themeShade="80"/>
          <w:sz w:val="56"/>
          <w:szCs w:val="56"/>
        </w:rPr>
      </w:pPr>
      <w:r>
        <w:rPr>
          <w:color w:val="385623" w:themeColor="accent6" w:themeShade="80"/>
          <w:sz w:val="56"/>
          <w:szCs w:val="56"/>
        </w:rPr>
        <w:t>*control level of water</w:t>
      </w:r>
      <w:r w:rsidR="00D97860">
        <w:rPr>
          <w:color w:val="385623" w:themeColor="accent6" w:themeShade="80"/>
          <w:sz w:val="56"/>
          <w:szCs w:val="56"/>
        </w:rPr>
        <w:t xml:space="preserve"> and other material</w:t>
      </w:r>
      <w:r w:rsidR="0027205F">
        <w:rPr>
          <w:color w:val="385623" w:themeColor="accent6" w:themeShade="80"/>
          <w:sz w:val="56"/>
          <w:szCs w:val="56"/>
        </w:rPr>
        <w:t xml:space="preserve"> in cell.</w:t>
      </w:r>
    </w:p>
    <w:p w:rsidR="0027205F" w:rsidRDefault="0027205F" w:rsidP="0001102A">
      <w:pPr>
        <w:ind w:left="360"/>
        <w:rPr>
          <w:color w:val="385623" w:themeColor="accent6" w:themeShade="80"/>
          <w:sz w:val="56"/>
          <w:szCs w:val="56"/>
        </w:rPr>
      </w:pPr>
      <w:r>
        <w:rPr>
          <w:color w:val="385623" w:themeColor="accent6" w:themeShade="80"/>
          <w:sz w:val="56"/>
          <w:szCs w:val="56"/>
        </w:rPr>
        <w:t>*Recycles and decomposes</w:t>
      </w:r>
      <w:r w:rsidR="00E47029">
        <w:rPr>
          <w:color w:val="385623" w:themeColor="accent6" w:themeShade="80"/>
          <w:sz w:val="56"/>
          <w:szCs w:val="56"/>
        </w:rPr>
        <w:t xml:space="preserve"> protein fats and carbohydrates protein</w:t>
      </w:r>
      <w:r w:rsidR="00D947BA">
        <w:rPr>
          <w:color w:val="385623" w:themeColor="accent6" w:themeShade="80"/>
          <w:sz w:val="56"/>
          <w:szCs w:val="56"/>
        </w:rPr>
        <w:t>.</w:t>
      </w:r>
    </w:p>
    <w:p w:rsidR="00D947BA" w:rsidRDefault="00D947BA" w:rsidP="0001102A">
      <w:pPr>
        <w:ind w:left="360"/>
        <w:rPr>
          <w:b/>
          <w:bCs/>
          <w:color w:val="385623" w:themeColor="accent6" w:themeShade="80"/>
          <w:sz w:val="56"/>
          <w:szCs w:val="56"/>
        </w:rPr>
      </w:pPr>
      <w:r>
        <w:rPr>
          <w:color w:val="385623" w:themeColor="accent6" w:themeShade="80"/>
          <w:sz w:val="56"/>
          <w:szCs w:val="56"/>
        </w:rPr>
        <w:t xml:space="preserve">                 </w:t>
      </w:r>
      <w:r>
        <w:rPr>
          <w:b/>
          <w:bCs/>
          <w:color w:val="385623" w:themeColor="accent6" w:themeShade="80"/>
          <w:sz w:val="56"/>
          <w:szCs w:val="56"/>
        </w:rPr>
        <w:t>*************</w:t>
      </w:r>
    </w:p>
    <w:p w:rsidR="00D947BA" w:rsidRDefault="00DF6A3D" w:rsidP="0001102A">
      <w:pPr>
        <w:ind w:left="360"/>
        <w:rPr>
          <w:b/>
          <w:bCs/>
          <w:color w:val="70AD47" w:themeColor="accent6"/>
          <w:sz w:val="72"/>
          <w:szCs w:val="72"/>
        </w:rPr>
      </w:pPr>
      <w:r>
        <w:rPr>
          <w:b/>
          <w:bCs/>
          <w:color w:val="70AD47" w:themeColor="accent6"/>
          <w:sz w:val="56"/>
          <w:szCs w:val="56"/>
        </w:rPr>
        <w:t xml:space="preserve">        </w:t>
      </w:r>
      <w:r w:rsidR="00AA1D5C">
        <w:rPr>
          <w:b/>
          <w:bCs/>
          <w:color w:val="70AD47" w:themeColor="accent6"/>
          <w:sz w:val="56"/>
          <w:szCs w:val="56"/>
        </w:rPr>
        <w:t xml:space="preserve">          “</w:t>
      </w:r>
      <w:r>
        <w:rPr>
          <w:b/>
          <w:bCs/>
          <w:color w:val="70AD47" w:themeColor="accent6"/>
          <w:sz w:val="56"/>
          <w:szCs w:val="56"/>
        </w:rPr>
        <w:t xml:space="preserve"> </w:t>
      </w:r>
      <w:r w:rsidR="00AA1D5C">
        <w:rPr>
          <w:b/>
          <w:bCs/>
          <w:color w:val="70AD47" w:themeColor="accent6"/>
          <w:sz w:val="72"/>
          <w:szCs w:val="72"/>
        </w:rPr>
        <w:t>Nucleus</w:t>
      </w:r>
      <w:r w:rsidR="00CB6978">
        <w:rPr>
          <w:b/>
          <w:bCs/>
          <w:color w:val="70AD47" w:themeColor="accent6"/>
          <w:sz w:val="72"/>
          <w:szCs w:val="72"/>
        </w:rPr>
        <w:t>”</w:t>
      </w:r>
    </w:p>
    <w:p w:rsidR="00CB6978" w:rsidRDefault="005A5A69" w:rsidP="0001102A">
      <w:pPr>
        <w:ind w:left="360"/>
        <w:rPr>
          <w:color w:val="70AD47" w:themeColor="accent6"/>
          <w:sz w:val="56"/>
          <w:szCs w:val="56"/>
        </w:rPr>
      </w:pPr>
      <w:r>
        <w:rPr>
          <w:color w:val="70AD47" w:themeColor="accent6"/>
          <w:sz w:val="56"/>
          <w:szCs w:val="56"/>
        </w:rPr>
        <w:t>*control center of the</w:t>
      </w:r>
      <w:r w:rsidR="00FD28CC">
        <w:rPr>
          <w:color w:val="70AD47" w:themeColor="accent6"/>
          <w:sz w:val="56"/>
          <w:szCs w:val="56"/>
        </w:rPr>
        <w:t xml:space="preserve"> cell.</w:t>
      </w:r>
    </w:p>
    <w:p w:rsidR="00FD28CC" w:rsidRDefault="00FD28CC" w:rsidP="0001102A">
      <w:pPr>
        <w:ind w:left="360"/>
        <w:rPr>
          <w:color w:val="70AD47" w:themeColor="accent6"/>
          <w:sz w:val="56"/>
          <w:szCs w:val="56"/>
        </w:rPr>
      </w:pPr>
      <w:r>
        <w:rPr>
          <w:color w:val="70AD47" w:themeColor="accent6"/>
          <w:sz w:val="56"/>
          <w:szCs w:val="56"/>
        </w:rPr>
        <w:t>*contains DNA.</w:t>
      </w:r>
    </w:p>
    <w:p w:rsidR="00FD28CC" w:rsidRDefault="00FD28CC" w:rsidP="0001102A">
      <w:pPr>
        <w:ind w:left="360"/>
        <w:rPr>
          <w:color w:val="70AD47" w:themeColor="accent6"/>
          <w:sz w:val="56"/>
          <w:szCs w:val="56"/>
        </w:rPr>
      </w:pPr>
      <w:r>
        <w:rPr>
          <w:color w:val="70AD47" w:themeColor="accent6"/>
          <w:sz w:val="56"/>
          <w:szCs w:val="56"/>
        </w:rPr>
        <w:t>*</w:t>
      </w:r>
      <w:r w:rsidR="00183C43">
        <w:rPr>
          <w:color w:val="70AD47" w:themeColor="accent6"/>
          <w:sz w:val="56"/>
          <w:szCs w:val="56"/>
        </w:rPr>
        <w:t>surrounded by a double membrane.</w:t>
      </w:r>
    </w:p>
    <w:p w:rsidR="00183C43" w:rsidRDefault="00CD5B63" w:rsidP="0001102A">
      <w:pPr>
        <w:ind w:left="360"/>
        <w:rPr>
          <w:color w:val="70AD47" w:themeColor="accent6"/>
          <w:sz w:val="56"/>
          <w:szCs w:val="56"/>
        </w:rPr>
      </w:pPr>
      <w:r>
        <w:rPr>
          <w:color w:val="70AD47" w:themeColor="accent6"/>
          <w:sz w:val="56"/>
          <w:szCs w:val="56"/>
        </w:rPr>
        <w:t>*usually the easiest</w:t>
      </w:r>
      <w:r w:rsidR="00AD6C7F">
        <w:rPr>
          <w:color w:val="70AD47" w:themeColor="accent6"/>
          <w:sz w:val="56"/>
          <w:szCs w:val="56"/>
        </w:rPr>
        <w:t xml:space="preserve"> Organelle</w:t>
      </w:r>
      <w:r w:rsidR="009B7789">
        <w:rPr>
          <w:color w:val="70AD47" w:themeColor="accent6"/>
          <w:sz w:val="56"/>
          <w:szCs w:val="56"/>
        </w:rPr>
        <w:t xml:space="preserve"> to </w:t>
      </w:r>
      <w:r w:rsidR="001B26F9">
        <w:rPr>
          <w:color w:val="70AD47" w:themeColor="accent6"/>
          <w:sz w:val="56"/>
          <w:szCs w:val="56"/>
        </w:rPr>
        <w:t>see under a microscope.</w:t>
      </w:r>
    </w:p>
    <w:p w:rsidR="001B26F9" w:rsidRDefault="001B26F9" w:rsidP="0001102A">
      <w:pPr>
        <w:ind w:left="360"/>
        <w:rPr>
          <w:color w:val="70AD47" w:themeColor="accent6"/>
          <w:sz w:val="56"/>
          <w:szCs w:val="56"/>
        </w:rPr>
      </w:pPr>
      <w:r>
        <w:rPr>
          <w:color w:val="70AD47" w:themeColor="accent6"/>
          <w:sz w:val="56"/>
          <w:szCs w:val="56"/>
        </w:rPr>
        <w:t>*usually one per cell.</w:t>
      </w:r>
    </w:p>
    <w:p w:rsidR="00AD6C7F" w:rsidRDefault="00431F02" w:rsidP="008A065C">
      <w:pPr>
        <w:ind w:left="360"/>
        <w:rPr>
          <w:b/>
          <w:bCs/>
          <w:color w:val="70AD47" w:themeColor="accent6"/>
          <w:sz w:val="56"/>
          <w:szCs w:val="56"/>
        </w:rPr>
      </w:pPr>
      <w:r>
        <w:rPr>
          <w:b/>
          <w:bCs/>
          <w:color w:val="70AD47" w:themeColor="accent6"/>
          <w:sz w:val="56"/>
          <w:szCs w:val="56"/>
        </w:rPr>
        <w:t xml:space="preserve">                  **************</w:t>
      </w:r>
    </w:p>
    <w:p w:rsidR="008A065C" w:rsidRDefault="00634C52" w:rsidP="008A065C">
      <w:pPr>
        <w:ind w:left="360"/>
        <w:rPr>
          <w:b/>
          <w:bCs/>
          <w:color w:val="806000" w:themeColor="accent4" w:themeShade="80"/>
          <w:sz w:val="72"/>
          <w:szCs w:val="72"/>
        </w:rPr>
      </w:pPr>
      <w:r>
        <w:rPr>
          <w:b/>
          <w:bCs/>
          <w:color w:val="806000" w:themeColor="accent4" w:themeShade="80"/>
          <w:sz w:val="56"/>
          <w:szCs w:val="56"/>
        </w:rPr>
        <w:t xml:space="preserve">       “ </w:t>
      </w:r>
      <w:r>
        <w:rPr>
          <w:b/>
          <w:bCs/>
          <w:color w:val="806000" w:themeColor="accent4" w:themeShade="80"/>
          <w:sz w:val="72"/>
          <w:szCs w:val="72"/>
        </w:rPr>
        <w:t>Growth factors”</w:t>
      </w:r>
    </w:p>
    <w:p w:rsidR="001628AB" w:rsidRDefault="00E45DAC" w:rsidP="00E45DAC">
      <w:pPr>
        <w:rPr>
          <w:b/>
          <w:bCs/>
          <w:color w:val="806000" w:themeColor="accent4" w:themeShade="80"/>
          <w:sz w:val="56"/>
          <w:szCs w:val="56"/>
        </w:rPr>
      </w:pPr>
      <w:r>
        <w:rPr>
          <w:b/>
          <w:bCs/>
          <w:color w:val="806000" w:themeColor="accent4" w:themeShade="80"/>
          <w:sz w:val="56"/>
          <w:szCs w:val="56"/>
        </w:rPr>
        <w:t>*Availability of</w:t>
      </w:r>
      <w:r w:rsidR="00154BB1">
        <w:rPr>
          <w:b/>
          <w:bCs/>
          <w:color w:val="806000" w:themeColor="accent4" w:themeShade="80"/>
          <w:sz w:val="56"/>
          <w:szCs w:val="56"/>
        </w:rPr>
        <w:t xml:space="preserve"> </w:t>
      </w:r>
      <w:r w:rsidR="005F3AF1">
        <w:rPr>
          <w:b/>
          <w:bCs/>
          <w:color w:val="806000" w:themeColor="accent4" w:themeShade="80"/>
          <w:sz w:val="56"/>
          <w:szCs w:val="56"/>
        </w:rPr>
        <w:t>nutrients</w:t>
      </w:r>
      <w:r w:rsidR="005D7EC7">
        <w:rPr>
          <w:b/>
          <w:bCs/>
          <w:color w:val="806000" w:themeColor="accent4" w:themeShade="80"/>
          <w:sz w:val="56"/>
          <w:szCs w:val="56"/>
        </w:rPr>
        <w:t xml:space="preserve"> and H2O.</w:t>
      </w:r>
    </w:p>
    <w:p w:rsidR="005D7EC7" w:rsidRDefault="005D7EC7" w:rsidP="00E45DAC">
      <w:pPr>
        <w:rPr>
          <w:b/>
          <w:bCs/>
          <w:color w:val="806000" w:themeColor="accent4" w:themeShade="80"/>
          <w:sz w:val="56"/>
          <w:szCs w:val="56"/>
        </w:rPr>
      </w:pPr>
      <w:r>
        <w:rPr>
          <w:b/>
          <w:bCs/>
          <w:color w:val="806000" w:themeColor="accent4" w:themeShade="80"/>
          <w:sz w:val="56"/>
          <w:szCs w:val="56"/>
        </w:rPr>
        <w:t>*</w:t>
      </w:r>
      <w:r w:rsidR="008B3C94">
        <w:rPr>
          <w:b/>
          <w:bCs/>
          <w:color w:val="806000" w:themeColor="accent4" w:themeShade="80"/>
          <w:sz w:val="56"/>
          <w:szCs w:val="56"/>
        </w:rPr>
        <w:t>Temperature.</w:t>
      </w:r>
    </w:p>
    <w:p w:rsidR="008B3C94" w:rsidRDefault="008B3C94" w:rsidP="00E45DAC">
      <w:pPr>
        <w:rPr>
          <w:b/>
          <w:bCs/>
          <w:color w:val="806000" w:themeColor="accent4" w:themeShade="80"/>
          <w:sz w:val="56"/>
          <w:szCs w:val="56"/>
        </w:rPr>
      </w:pPr>
      <w:r>
        <w:rPr>
          <w:b/>
          <w:bCs/>
          <w:color w:val="806000" w:themeColor="accent4" w:themeShade="80"/>
          <w:sz w:val="56"/>
          <w:szCs w:val="56"/>
        </w:rPr>
        <w:t>*Atmosphere</w:t>
      </w:r>
      <w:r w:rsidR="000D5FA1">
        <w:rPr>
          <w:b/>
          <w:bCs/>
          <w:color w:val="806000" w:themeColor="accent4" w:themeShade="80"/>
          <w:sz w:val="56"/>
          <w:szCs w:val="56"/>
        </w:rPr>
        <w:t>-O2 and CO2.</w:t>
      </w:r>
    </w:p>
    <w:p w:rsidR="000D5FA1" w:rsidRDefault="000D5FA1" w:rsidP="00E45DAC">
      <w:pPr>
        <w:rPr>
          <w:b/>
          <w:bCs/>
          <w:color w:val="806000" w:themeColor="accent4" w:themeShade="80"/>
          <w:sz w:val="56"/>
          <w:szCs w:val="56"/>
        </w:rPr>
      </w:pPr>
      <w:r>
        <w:rPr>
          <w:b/>
          <w:bCs/>
          <w:color w:val="806000" w:themeColor="accent4" w:themeShade="80"/>
          <w:sz w:val="56"/>
          <w:szCs w:val="56"/>
        </w:rPr>
        <w:t>*H-ion concentration.</w:t>
      </w:r>
    </w:p>
    <w:p w:rsidR="00354737" w:rsidRDefault="00354737" w:rsidP="00E45DAC">
      <w:pPr>
        <w:rPr>
          <w:b/>
          <w:bCs/>
          <w:color w:val="806000" w:themeColor="accent4" w:themeShade="80"/>
          <w:sz w:val="56"/>
          <w:szCs w:val="56"/>
        </w:rPr>
      </w:pPr>
      <w:r>
        <w:rPr>
          <w:b/>
          <w:bCs/>
          <w:color w:val="806000" w:themeColor="accent4" w:themeShade="80"/>
          <w:sz w:val="56"/>
          <w:szCs w:val="56"/>
        </w:rPr>
        <w:t xml:space="preserve">*Moisture and </w:t>
      </w:r>
      <w:r w:rsidR="00307927">
        <w:rPr>
          <w:b/>
          <w:bCs/>
          <w:color w:val="806000" w:themeColor="accent4" w:themeShade="80"/>
          <w:sz w:val="56"/>
          <w:szCs w:val="56"/>
        </w:rPr>
        <w:t>drying.</w:t>
      </w:r>
    </w:p>
    <w:p w:rsidR="00307927" w:rsidRDefault="00307927" w:rsidP="00E45DAC">
      <w:pPr>
        <w:rPr>
          <w:b/>
          <w:bCs/>
          <w:color w:val="806000" w:themeColor="accent4" w:themeShade="80"/>
          <w:sz w:val="56"/>
          <w:szCs w:val="56"/>
        </w:rPr>
      </w:pPr>
      <w:r>
        <w:rPr>
          <w:b/>
          <w:bCs/>
          <w:color w:val="806000" w:themeColor="accent4" w:themeShade="80"/>
          <w:sz w:val="56"/>
          <w:szCs w:val="56"/>
        </w:rPr>
        <w:t>*Osmotic effects.</w:t>
      </w:r>
    </w:p>
    <w:p w:rsidR="00307927" w:rsidRDefault="007F4F4F" w:rsidP="00E45DAC">
      <w:pPr>
        <w:rPr>
          <w:b/>
          <w:bCs/>
          <w:color w:val="806000" w:themeColor="accent4" w:themeShade="80"/>
          <w:sz w:val="56"/>
          <w:szCs w:val="56"/>
        </w:rPr>
      </w:pPr>
      <w:r>
        <w:rPr>
          <w:b/>
          <w:bCs/>
          <w:color w:val="806000" w:themeColor="accent4" w:themeShade="80"/>
          <w:sz w:val="56"/>
          <w:szCs w:val="56"/>
        </w:rPr>
        <w:t>*Radiation.</w:t>
      </w:r>
    </w:p>
    <w:p w:rsidR="007F4F4F" w:rsidRDefault="007F4F4F" w:rsidP="00E45DAC">
      <w:pPr>
        <w:rPr>
          <w:b/>
          <w:bCs/>
          <w:color w:val="806000" w:themeColor="accent4" w:themeShade="80"/>
          <w:sz w:val="56"/>
          <w:szCs w:val="56"/>
        </w:rPr>
      </w:pPr>
      <w:r>
        <w:rPr>
          <w:b/>
          <w:bCs/>
          <w:color w:val="806000" w:themeColor="accent4" w:themeShade="80"/>
          <w:sz w:val="56"/>
          <w:szCs w:val="56"/>
        </w:rPr>
        <w:t>*Mechanical and sonic</w:t>
      </w:r>
      <w:r w:rsidR="00667FF4">
        <w:rPr>
          <w:b/>
          <w:bCs/>
          <w:color w:val="806000" w:themeColor="accent4" w:themeShade="80"/>
          <w:sz w:val="56"/>
          <w:szCs w:val="56"/>
        </w:rPr>
        <w:t xml:space="preserve"> stress.</w:t>
      </w:r>
    </w:p>
    <w:p w:rsidR="00A366FB" w:rsidRDefault="00E0747A" w:rsidP="00E45DAC">
      <w:pPr>
        <w:rPr>
          <w:b/>
          <w:bCs/>
          <w:color w:val="806000" w:themeColor="accent4" w:themeShade="80"/>
          <w:sz w:val="56"/>
          <w:szCs w:val="56"/>
        </w:rPr>
      </w:pPr>
      <w:r>
        <w:rPr>
          <w:b/>
          <w:bCs/>
          <w:color w:val="806000" w:themeColor="accent4" w:themeShade="80"/>
          <w:sz w:val="56"/>
          <w:szCs w:val="56"/>
        </w:rPr>
        <w:t xml:space="preserve">                 ****************</w:t>
      </w:r>
    </w:p>
    <w:p w:rsidR="00E0747A" w:rsidRDefault="00017AC0" w:rsidP="00E45DAC">
      <w:pPr>
        <w:rPr>
          <w:b/>
          <w:bCs/>
          <w:color w:val="833C0B" w:themeColor="accent2" w:themeShade="80"/>
          <w:sz w:val="72"/>
          <w:szCs w:val="72"/>
        </w:rPr>
      </w:pPr>
      <w:r>
        <w:rPr>
          <w:b/>
          <w:bCs/>
          <w:color w:val="806000" w:themeColor="accent4" w:themeShade="80"/>
          <w:sz w:val="56"/>
          <w:szCs w:val="56"/>
        </w:rPr>
        <w:t xml:space="preserve">            </w:t>
      </w:r>
      <w:r w:rsidR="003006F2">
        <w:rPr>
          <w:b/>
          <w:bCs/>
          <w:color w:val="806000" w:themeColor="accent4" w:themeShade="80"/>
          <w:sz w:val="56"/>
          <w:szCs w:val="56"/>
        </w:rPr>
        <w:t xml:space="preserve">      “</w:t>
      </w:r>
      <w:r w:rsidR="003006F2">
        <w:rPr>
          <w:b/>
          <w:bCs/>
          <w:color w:val="833C0B" w:themeColor="accent2" w:themeShade="80"/>
          <w:sz w:val="72"/>
          <w:szCs w:val="72"/>
        </w:rPr>
        <w:t>Budding”</w:t>
      </w:r>
    </w:p>
    <w:p w:rsidR="000664D3" w:rsidRDefault="000664D3" w:rsidP="00E45DAC">
      <w:pPr>
        <w:rPr>
          <w:color w:val="833C0B" w:themeColor="accent2" w:themeShade="80"/>
          <w:sz w:val="56"/>
          <w:szCs w:val="56"/>
        </w:rPr>
      </w:pPr>
      <w:r>
        <w:rPr>
          <w:color w:val="833C0B" w:themeColor="accent2" w:themeShade="80"/>
          <w:sz w:val="56"/>
          <w:szCs w:val="56"/>
        </w:rPr>
        <w:t>*Budding</w:t>
      </w:r>
      <w:r w:rsidR="00824C5D">
        <w:rPr>
          <w:color w:val="833C0B" w:themeColor="accent2" w:themeShade="80"/>
          <w:sz w:val="56"/>
          <w:szCs w:val="56"/>
        </w:rPr>
        <w:t xml:space="preserve"> is the formation of a new organism through a bud of the parent organism.</w:t>
      </w:r>
    </w:p>
    <w:p w:rsidR="00824C5D" w:rsidRDefault="002B6F02" w:rsidP="00E45DAC">
      <w:pPr>
        <w:rPr>
          <w:color w:val="833C0B" w:themeColor="accent2" w:themeShade="80"/>
          <w:sz w:val="56"/>
          <w:szCs w:val="56"/>
        </w:rPr>
      </w:pPr>
      <w:r>
        <w:rPr>
          <w:color w:val="833C0B" w:themeColor="accent2" w:themeShade="80"/>
          <w:sz w:val="56"/>
          <w:szCs w:val="56"/>
        </w:rPr>
        <w:t>*A type of vegetative</w:t>
      </w:r>
      <w:r w:rsidR="00DF2E4E">
        <w:rPr>
          <w:color w:val="833C0B" w:themeColor="accent2" w:themeShade="80"/>
          <w:sz w:val="56"/>
          <w:szCs w:val="56"/>
        </w:rPr>
        <w:t xml:space="preserve"> propagation.</w:t>
      </w:r>
    </w:p>
    <w:p w:rsidR="00DF2E4E" w:rsidRDefault="00DF2E4E" w:rsidP="00E45DAC">
      <w:pPr>
        <w:rPr>
          <w:color w:val="833C0B" w:themeColor="accent2" w:themeShade="80"/>
          <w:sz w:val="56"/>
          <w:szCs w:val="56"/>
        </w:rPr>
      </w:pPr>
      <w:r>
        <w:rPr>
          <w:color w:val="833C0B" w:themeColor="accent2" w:themeShade="80"/>
          <w:sz w:val="56"/>
          <w:szCs w:val="56"/>
        </w:rPr>
        <w:t>*The parent organism</w:t>
      </w:r>
      <w:r w:rsidR="005B23F2">
        <w:rPr>
          <w:color w:val="833C0B" w:themeColor="accent2" w:themeShade="80"/>
          <w:sz w:val="56"/>
          <w:szCs w:val="56"/>
        </w:rPr>
        <w:t xml:space="preserve"> remain the same after detaching</w:t>
      </w:r>
      <w:r w:rsidR="00C42F00">
        <w:rPr>
          <w:color w:val="833C0B" w:themeColor="accent2" w:themeShade="80"/>
          <w:sz w:val="56"/>
          <w:szCs w:val="56"/>
        </w:rPr>
        <w:t xml:space="preserve"> of the new organism from the parent</w:t>
      </w:r>
      <w:r w:rsidR="006662D0">
        <w:rPr>
          <w:color w:val="833C0B" w:themeColor="accent2" w:themeShade="80"/>
          <w:sz w:val="56"/>
          <w:szCs w:val="56"/>
        </w:rPr>
        <w:t>.</w:t>
      </w:r>
    </w:p>
    <w:p w:rsidR="006662D0" w:rsidRDefault="006662D0" w:rsidP="00E45DAC">
      <w:pPr>
        <w:rPr>
          <w:color w:val="833C0B" w:themeColor="accent2" w:themeShade="80"/>
          <w:sz w:val="56"/>
          <w:szCs w:val="56"/>
        </w:rPr>
      </w:pPr>
      <w:r>
        <w:rPr>
          <w:color w:val="833C0B" w:themeColor="accent2" w:themeShade="80"/>
          <w:sz w:val="56"/>
          <w:szCs w:val="56"/>
        </w:rPr>
        <w:t>*</w:t>
      </w:r>
      <w:r w:rsidR="000035E6">
        <w:rPr>
          <w:color w:val="833C0B" w:themeColor="accent2" w:themeShade="80"/>
          <w:sz w:val="56"/>
          <w:szCs w:val="56"/>
        </w:rPr>
        <w:t>An asymmetric division.</w:t>
      </w:r>
    </w:p>
    <w:p w:rsidR="000035E6" w:rsidRDefault="00080DA5" w:rsidP="00E45DAC">
      <w:pPr>
        <w:rPr>
          <w:color w:val="833C0B" w:themeColor="accent2" w:themeShade="80"/>
          <w:sz w:val="56"/>
          <w:szCs w:val="56"/>
        </w:rPr>
      </w:pPr>
      <w:r>
        <w:rPr>
          <w:color w:val="833C0B" w:themeColor="accent2" w:themeShade="80"/>
          <w:sz w:val="56"/>
          <w:szCs w:val="56"/>
        </w:rPr>
        <w:t>*Found in parasites ,</w:t>
      </w:r>
      <w:r w:rsidR="00DC0573">
        <w:rPr>
          <w:color w:val="833C0B" w:themeColor="accent2" w:themeShade="80"/>
          <w:sz w:val="56"/>
          <w:szCs w:val="56"/>
        </w:rPr>
        <w:t>fungi, plant and metazoans like animal.</w:t>
      </w:r>
    </w:p>
    <w:p w:rsidR="00F50ADF" w:rsidRDefault="00F50ADF" w:rsidP="00E45DAC">
      <w:pPr>
        <w:rPr>
          <w:color w:val="833C0B" w:themeColor="accent2" w:themeShade="80"/>
          <w:sz w:val="56"/>
          <w:szCs w:val="56"/>
        </w:rPr>
      </w:pPr>
      <w:r>
        <w:rPr>
          <w:color w:val="833C0B" w:themeColor="accent2" w:themeShade="80"/>
          <w:sz w:val="56"/>
          <w:szCs w:val="56"/>
        </w:rPr>
        <w:t>*Can be induced artificially.</w:t>
      </w:r>
    </w:p>
    <w:p w:rsidR="00131D3E" w:rsidRDefault="00131D3E" w:rsidP="00E45DAC">
      <w:pPr>
        <w:rPr>
          <w:b/>
          <w:bCs/>
          <w:color w:val="833C0B" w:themeColor="accent2" w:themeShade="80"/>
          <w:sz w:val="56"/>
          <w:szCs w:val="56"/>
        </w:rPr>
      </w:pPr>
      <w:r>
        <w:rPr>
          <w:color w:val="833C0B" w:themeColor="accent2" w:themeShade="80"/>
          <w:sz w:val="56"/>
          <w:szCs w:val="56"/>
        </w:rPr>
        <w:t xml:space="preserve">           </w:t>
      </w:r>
      <w:r w:rsidR="00F41AEC">
        <w:rPr>
          <w:b/>
          <w:bCs/>
          <w:color w:val="833C0B" w:themeColor="accent2" w:themeShade="80"/>
          <w:sz w:val="56"/>
          <w:szCs w:val="56"/>
        </w:rPr>
        <w:t xml:space="preserve">           *************</w:t>
      </w:r>
    </w:p>
    <w:p w:rsidR="00F41AEC" w:rsidRDefault="007E7CC7" w:rsidP="00E45DAC">
      <w:pPr>
        <w:rPr>
          <w:b/>
          <w:bCs/>
          <w:color w:val="44546A" w:themeColor="text2"/>
          <w:sz w:val="72"/>
          <w:szCs w:val="72"/>
        </w:rPr>
      </w:pPr>
      <w:r>
        <w:rPr>
          <w:b/>
          <w:bCs/>
          <w:color w:val="833C0B" w:themeColor="accent2" w:themeShade="80"/>
          <w:sz w:val="56"/>
          <w:szCs w:val="56"/>
        </w:rPr>
        <w:t xml:space="preserve">         </w:t>
      </w:r>
      <w:r w:rsidR="00A77B2C">
        <w:rPr>
          <w:b/>
          <w:bCs/>
          <w:color w:val="833C0B" w:themeColor="accent2" w:themeShade="80"/>
          <w:sz w:val="56"/>
          <w:szCs w:val="56"/>
        </w:rPr>
        <w:t xml:space="preserve"> </w:t>
      </w:r>
      <w:r w:rsidR="00A242FB">
        <w:rPr>
          <w:b/>
          <w:bCs/>
          <w:color w:val="833C0B" w:themeColor="accent2" w:themeShade="80"/>
          <w:sz w:val="56"/>
          <w:szCs w:val="56"/>
        </w:rPr>
        <w:t>“</w:t>
      </w:r>
      <w:r w:rsidR="00A77B2C">
        <w:rPr>
          <w:b/>
          <w:bCs/>
          <w:color w:val="44546A" w:themeColor="text2"/>
          <w:sz w:val="72"/>
          <w:szCs w:val="72"/>
        </w:rPr>
        <w:t>Culture and media</w:t>
      </w:r>
      <w:r w:rsidR="00A242FB">
        <w:rPr>
          <w:b/>
          <w:bCs/>
          <w:color w:val="44546A" w:themeColor="text2"/>
          <w:sz w:val="72"/>
          <w:szCs w:val="72"/>
        </w:rPr>
        <w:t>”</w:t>
      </w:r>
    </w:p>
    <w:p w:rsidR="00A242FB" w:rsidRDefault="004F53F5" w:rsidP="00E45DAC">
      <w:pPr>
        <w:rPr>
          <w:color w:val="44546A" w:themeColor="text2"/>
          <w:sz w:val="56"/>
          <w:szCs w:val="56"/>
        </w:rPr>
      </w:pPr>
      <w:proofErr w:type="spellStart"/>
      <w:r>
        <w:rPr>
          <w:b/>
          <w:bCs/>
          <w:color w:val="44546A" w:themeColor="text2"/>
          <w:sz w:val="56"/>
          <w:szCs w:val="56"/>
        </w:rPr>
        <w:t>Culture:</w:t>
      </w:r>
      <w:r w:rsidR="00341F20">
        <w:rPr>
          <w:color w:val="44546A" w:themeColor="text2"/>
          <w:sz w:val="56"/>
          <w:szCs w:val="56"/>
        </w:rPr>
        <w:t>is</w:t>
      </w:r>
      <w:proofErr w:type="spellEnd"/>
      <w:r w:rsidR="00341F20">
        <w:rPr>
          <w:color w:val="44546A" w:themeColor="text2"/>
          <w:sz w:val="56"/>
          <w:szCs w:val="56"/>
        </w:rPr>
        <w:t xml:space="preserve"> the term given to</w:t>
      </w:r>
      <w:r w:rsidR="00C50B6F">
        <w:rPr>
          <w:color w:val="44546A" w:themeColor="text2"/>
          <w:sz w:val="56"/>
          <w:szCs w:val="56"/>
        </w:rPr>
        <w:t xml:space="preserve"> microorganisms that are cultivated</w:t>
      </w:r>
      <w:r w:rsidR="00A82C0A">
        <w:rPr>
          <w:color w:val="44546A" w:themeColor="text2"/>
          <w:sz w:val="56"/>
          <w:szCs w:val="56"/>
        </w:rPr>
        <w:t xml:space="preserve"> in the lab for the purpose of identifying</w:t>
      </w:r>
      <w:r w:rsidR="000D044B">
        <w:rPr>
          <w:color w:val="44546A" w:themeColor="text2"/>
          <w:sz w:val="56"/>
          <w:szCs w:val="56"/>
        </w:rPr>
        <w:t xml:space="preserve"> and studying them.</w:t>
      </w:r>
    </w:p>
    <w:p w:rsidR="000D044B" w:rsidRDefault="00E048CD" w:rsidP="00E45DAC">
      <w:pPr>
        <w:rPr>
          <w:color w:val="44546A" w:themeColor="text2"/>
          <w:sz w:val="56"/>
          <w:szCs w:val="56"/>
        </w:rPr>
      </w:pPr>
      <w:proofErr w:type="spellStart"/>
      <w:r>
        <w:rPr>
          <w:b/>
          <w:bCs/>
          <w:color w:val="44546A" w:themeColor="text2"/>
          <w:sz w:val="56"/>
          <w:szCs w:val="56"/>
        </w:rPr>
        <w:t>Media:</w:t>
      </w:r>
      <w:r>
        <w:rPr>
          <w:color w:val="44546A" w:themeColor="text2"/>
          <w:sz w:val="56"/>
          <w:szCs w:val="56"/>
        </w:rPr>
        <w:t>is</w:t>
      </w:r>
      <w:proofErr w:type="spellEnd"/>
      <w:r>
        <w:rPr>
          <w:color w:val="44546A" w:themeColor="text2"/>
          <w:sz w:val="56"/>
          <w:szCs w:val="56"/>
        </w:rPr>
        <w:t xml:space="preserve"> the</w:t>
      </w:r>
      <w:r w:rsidR="00E466D1">
        <w:rPr>
          <w:color w:val="44546A" w:themeColor="text2"/>
          <w:sz w:val="56"/>
          <w:szCs w:val="56"/>
        </w:rPr>
        <w:t xml:space="preserve"> term given to the combination</w:t>
      </w:r>
      <w:r w:rsidR="008D5934">
        <w:rPr>
          <w:color w:val="44546A" w:themeColor="text2"/>
          <w:sz w:val="56"/>
          <w:szCs w:val="56"/>
        </w:rPr>
        <w:t xml:space="preserve"> of </w:t>
      </w:r>
      <w:r w:rsidR="0044732E">
        <w:rPr>
          <w:color w:val="44546A" w:themeColor="text2"/>
          <w:sz w:val="56"/>
          <w:szCs w:val="56"/>
        </w:rPr>
        <w:t xml:space="preserve">ingredients that will support the growth and </w:t>
      </w:r>
      <w:r w:rsidR="00F417F6">
        <w:rPr>
          <w:color w:val="44546A" w:themeColor="text2"/>
          <w:sz w:val="56"/>
          <w:szCs w:val="56"/>
        </w:rPr>
        <w:t xml:space="preserve">cultivation of microorganisms by providing all the </w:t>
      </w:r>
      <w:r w:rsidR="00C81E8B">
        <w:rPr>
          <w:color w:val="44546A" w:themeColor="text2"/>
          <w:sz w:val="56"/>
          <w:szCs w:val="56"/>
        </w:rPr>
        <w:t>essential nutrients required for the growth.</w:t>
      </w:r>
    </w:p>
    <w:p w:rsidR="00C81E8B" w:rsidRDefault="00C81E8B" w:rsidP="00E45DAC">
      <w:pPr>
        <w:rPr>
          <w:b/>
          <w:bCs/>
          <w:color w:val="44546A" w:themeColor="text2"/>
          <w:sz w:val="56"/>
          <w:szCs w:val="56"/>
        </w:rPr>
      </w:pPr>
      <w:r>
        <w:rPr>
          <w:color w:val="44546A" w:themeColor="text2"/>
          <w:sz w:val="56"/>
          <w:szCs w:val="56"/>
        </w:rPr>
        <w:t xml:space="preserve">                     </w:t>
      </w:r>
      <w:r>
        <w:rPr>
          <w:b/>
          <w:bCs/>
          <w:color w:val="44546A" w:themeColor="text2"/>
          <w:sz w:val="56"/>
          <w:szCs w:val="56"/>
        </w:rPr>
        <w:t>**************</w:t>
      </w:r>
    </w:p>
    <w:p w:rsidR="00C81E8B" w:rsidRDefault="00C81E8B" w:rsidP="00E45DAC">
      <w:pPr>
        <w:rPr>
          <w:b/>
          <w:bCs/>
          <w:color w:val="44546A" w:themeColor="text2"/>
          <w:sz w:val="56"/>
          <w:szCs w:val="56"/>
        </w:rPr>
      </w:pPr>
    </w:p>
    <w:p w:rsidR="007256E4" w:rsidRDefault="001440F5" w:rsidP="00E45DAC">
      <w:pPr>
        <w:rPr>
          <w:b/>
          <w:bCs/>
          <w:i/>
          <w:iCs/>
          <w:color w:val="ED7D31" w:themeColor="accent2"/>
          <w:sz w:val="72"/>
          <w:szCs w:val="72"/>
        </w:rPr>
      </w:pPr>
      <w:r>
        <w:rPr>
          <w:b/>
          <w:bCs/>
          <w:i/>
          <w:iCs/>
          <w:color w:val="ED7D31" w:themeColor="accent2"/>
          <w:sz w:val="72"/>
          <w:szCs w:val="72"/>
        </w:rPr>
        <w:t>Q:3</w:t>
      </w:r>
    </w:p>
    <w:p w:rsidR="001440F5" w:rsidRPr="003B2A60" w:rsidRDefault="001440F5" w:rsidP="00E45DAC">
      <w:pPr>
        <w:rPr>
          <w:color w:val="ED7D31" w:themeColor="accent2"/>
          <w:sz w:val="72"/>
          <w:szCs w:val="72"/>
        </w:rPr>
      </w:pPr>
      <w:proofErr w:type="spellStart"/>
      <w:r>
        <w:rPr>
          <w:b/>
          <w:bCs/>
          <w:i/>
          <w:iCs/>
          <w:color w:val="ED7D31" w:themeColor="accent2"/>
          <w:sz w:val="72"/>
          <w:szCs w:val="72"/>
        </w:rPr>
        <w:t>Ans</w:t>
      </w:r>
      <w:proofErr w:type="spellEnd"/>
      <w:r>
        <w:rPr>
          <w:b/>
          <w:bCs/>
          <w:i/>
          <w:iCs/>
          <w:color w:val="ED7D31" w:themeColor="accent2"/>
          <w:sz w:val="72"/>
          <w:szCs w:val="72"/>
        </w:rPr>
        <w:t>:</w:t>
      </w:r>
    </w:p>
    <w:p w:rsidR="001440F5" w:rsidRDefault="00711B34" w:rsidP="00E45DAC">
      <w:pPr>
        <w:rPr>
          <w:b/>
          <w:bCs/>
          <w:color w:val="ED7D31" w:themeColor="accent2"/>
          <w:sz w:val="56"/>
          <w:szCs w:val="56"/>
        </w:rPr>
      </w:pPr>
      <w:r>
        <w:rPr>
          <w:b/>
          <w:bCs/>
          <w:color w:val="ED7D31" w:themeColor="accent2"/>
          <w:sz w:val="56"/>
          <w:szCs w:val="56"/>
        </w:rPr>
        <w:t xml:space="preserve">            “Bacteria Growth”</w:t>
      </w:r>
    </w:p>
    <w:p w:rsidR="00711B34" w:rsidRDefault="00BE413F" w:rsidP="00E45DAC">
      <w:pPr>
        <w:rPr>
          <w:color w:val="525252" w:themeColor="accent3" w:themeShade="80"/>
          <w:sz w:val="56"/>
          <w:szCs w:val="56"/>
        </w:rPr>
      </w:pPr>
      <w:r>
        <w:rPr>
          <w:color w:val="525252" w:themeColor="accent3" w:themeShade="80"/>
          <w:sz w:val="56"/>
          <w:szCs w:val="56"/>
        </w:rPr>
        <w:t xml:space="preserve">When </w:t>
      </w:r>
      <w:r w:rsidR="005906CD">
        <w:rPr>
          <w:color w:val="525252" w:themeColor="accent3" w:themeShade="80"/>
          <w:sz w:val="56"/>
          <w:szCs w:val="56"/>
        </w:rPr>
        <w:t>bacteria</w:t>
      </w:r>
      <w:r w:rsidR="006F23FE">
        <w:rPr>
          <w:color w:val="525252" w:themeColor="accent3" w:themeShade="80"/>
          <w:sz w:val="56"/>
          <w:szCs w:val="56"/>
        </w:rPr>
        <w:t xml:space="preserve"> are inoculated into</w:t>
      </w:r>
      <w:r w:rsidR="002015CF">
        <w:rPr>
          <w:color w:val="525252" w:themeColor="accent3" w:themeShade="80"/>
          <w:sz w:val="56"/>
          <w:szCs w:val="56"/>
        </w:rPr>
        <w:t xml:space="preserve"> a liquid growth medium, we can </w:t>
      </w:r>
      <w:r w:rsidR="00A36EC0">
        <w:rPr>
          <w:color w:val="525252" w:themeColor="accent3" w:themeShade="80"/>
          <w:sz w:val="56"/>
          <w:szCs w:val="56"/>
        </w:rPr>
        <w:t xml:space="preserve">plot of the number of cells </w:t>
      </w:r>
      <w:r w:rsidR="001C5339">
        <w:rPr>
          <w:color w:val="525252" w:themeColor="accent3" w:themeShade="80"/>
          <w:sz w:val="56"/>
          <w:szCs w:val="56"/>
        </w:rPr>
        <w:t>in the population</w:t>
      </w:r>
      <w:r w:rsidR="00DD6F54">
        <w:rPr>
          <w:color w:val="525252" w:themeColor="accent3" w:themeShade="80"/>
          <w:sz w:val="56"/>
          <w:szCs w:val="56"/>
        </w:rPr>
        <w:t xml:space="preserve"> over time.</w:t>
      </w:r>
    </w:p>
    <w:p w:rsidR="00DD6F54" w:rsidRDefault="00DD6F54" w:rsidP="00E45DAC">
      <w:pPr>
        <w:rPr>
          <w:b/>
          <w:bCs/>
          <w:color w:val="ED7D31" w:themeColor="accent2"/>
          <w:sz w:val="56"/>
          <w:szCs w:val="56"/>
        </w:rPr>
      </w:pPr>
      <w:r>
        <w:rPr>
          <w:color w:val="525252" w:themeColor="accent3" w:themeShade="80"/>
          <w:sz w:val="56"/>
          <w:szCs w:val="56"/>
        </w:rPr>
        <w:t xml:space="preserve">       </w:t>
      </w:r>
      <w:r>
        <w:rPr>
          <w:b/>
          <w:bCs/>
          <w:color w:val="ED7D31" w:themeColor="accent2"/>
          <w:sz w:val="56"/>
          <w:szCs w:val="56"/>
        </w:rPr>
        <w:t>Four phases of bacteria growth</w:t>
      </w:r>
    </w:p>
    <w:p w:rsidR="00DD6F54" w:rsidRDefault="00242009" w:rsidP="00DD6F54">
      <w:pPr>
        <w:pStyle w:val="ListParagraph"/>
        <w:numPr>
          <w:ilvl w:val="0"/>
          <w:numId w:val="4"/>
        </w:numPr>
        <w:rPr>
          <w:b/>
          <w:bCs/>
          <w:color w:val="ED7D31" w:themeColor="accent2"/>
          <w:sz w:val="56"/>
          <w:szCs w:val="56"/>
        </w:rPr>
      </w:pPr>
      <w:r>
        <w:rPr>
          <w:b/>
          <w:bCs/>
          <w:color w:val="ED7D31" w:themeColor="accent2"/>
          <w:sz w:val="56"/>
          <w:szCs w:val="56"/>
        </w:rPr>
        <w:t>Lag phase.</w:t>
      </w:r>
    </w:p>
    <w:p w:rsidR="00242009" w:rsidRDefault="003F65B4" w:rsidP="00DD6F54">
      <w:pPr>
        <w:pStyle w:val="ListParagraph"/>
        <w:numPr>
          <w:ilvl w:val="0"/>
          <w:numId w:val="4"/>
        </w:numPr>
        <w:rPr>
          <w:b/>
          <w:bCs/>
          <w:color w:val="ED7D31" w:themeColor="accent2"/>
          <w:sz w:val="56"/>
          <w:szCs w:val="56"/>
        </w:rPr>
      </w:pPr>
      <w:r>
        <w:rPr>
          <w:b/>
          <w:bCs/>
          <w:color w:val="ED7D31" w:themeColor="accent2"/>
          <w:sz w:val="56"/>
          <w:szCs w:val="56"/>
        </w:rPr>
        <w:t>Log phase.</w:t>
      </w:r>
    </w:p>
    <w:p w:rsidR="003F65B4" w:rsidRDefault="003F65B4" w:rsidP="00DD6F54">
      <w:pPr>
        <w:pStyle w:val="ListParagraph"/>
        <w:numPr>
          <w:ilvl w:val="0"/>
          <w:numId w:val="4"/>
        </w:numPr>
        <w:rPr>
          <w:b/>
          <w:bCs/>
          <w:color w:val="ED7D31" w:themeColor="accent2"/>
          <w:sz w:val="56"/>
          <w:szCs w:val="56"/>
        </w:rPr>
      </w:pPr>
      <w:r>
        <w:rPr>
          <w:b/>
          <w:bCs/>
          <w:color w:val="ED7D31" w:themeColor="accent2"/>
          <w:sz w:val="56"/>
          <w:szCs w:val="56"/>
        </w:rPr>
        <w:t>Stationary phase.</w:t>
      </w:r>
    </w:p>
    <w:p w:rsidR="00583E2B" w:rsidRDefault="00583E2B" w:rsidP="00583E2B">
      <w:pPr>
        <w:pStyle w:val="ListParagraph"/>
        <w:numPr>
          <w:ilvl w:val="0"/>
          <w:numId w:val="4"/>
        </w:numPr>
        <w:rPr>
          <w:b/>
          <w:bCs/>
          <w:color w:val="ED7D31" w:themeColor="accent2"/>
          <w:sz w:val="56"/>
          <w:szCs w:val="56"/>
        </w:rPr>
      </w:pPr>
      <w:r>
        <w:rPr>
          <w:b/>
          <w:bCs/>
          <w:color w:val="ED7D31" w:themeColor="accent2"/>
          <w:sz w:val="56"/>
          <w:szCs w:val="56"/>
        </w:rPr>
        <w:t>Death phase.</w:t>
      </w:r>
    </w:p>
    <w:p w:rsidR="00583E2B" w:rsidRDefault="00583E2B" w:rsidP="00583E2B">
      <w:pPr>
        <w:ind w:left="507"/>
        <w:rPr>
          <w:b/>
          <w:bCs/>
          <w:color w:val="ED7D31" w:themeColor="accent2"/>
          <w:sz w:val="56"/>
          <w:szCs w:val="56"/>
        </w:rPr>
      </w:pPr>
    </w:p>
    <w:p w:rsidR="00583E2B" w:rsidRDefault="00842AEC" w:rsidP="00842AEC">
      <w:p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                       Lag phase</w:t>
      </w:r>
    </w:p>
    <w:p w:rsidR="00842AEC" w:rsidRDefault="00BB3712" w:rsidP="00BB3712">
      <w:pPr>
        <w:pStyle w:val="ListParagraph"/>
        <w:numPr>
          <w:ilvl w:val="1"/>
          <w:numId w:val="4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Period of </w:t>
      </w:r>
      <w:r w:rsidR="00745E3A">
        <w:rPr>
          <w:color w:val="000000" w:themeColor="text1"/>
          <w:sz w:val="56"/>
          <w:szCs w:val="56"/>
        </w:rPr>
        <w:t>adjustment to new conditions.</w:t>
      </w:r>
    </w:p>
    <w:p w:rsidR="00745E3A" w:rsidRDefault="004526C8" w:rsidP="00BB3712">
      <w:pPr>
        <w:pStyle w:val="ListParagraph"/>
        <w:numPr>
          <w:ilvl w:val="1"/>
          <w:numId w:val="4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Little or no cell division occur</w:t>
      </w:r>
      <w:r w:rsidR="00923FB5">
        <w:rPr>
          <w:color w:val="000000" w:themeColor="text1"/>
          <w:sz w:val="56"/>
          <w:szCs w:val="56"/>
        </w:rPr>
        <w:t>, population size doesn’t increase</w:t>
      </w:r>
      <w:r w:rsidR="00EF6B70">
        <w:rPr>
          <w:color w:val="000000" w:themeColor="text1"/>
          <w:sz w:val="56"/>
          <w:szCs w:val="56"/>
        </w:rPr>
        <w:t>.</w:t>
      </w:r>
    </w:p>
    <w:p w:rsidR="00EF6B70" w:rsidRDefault="00EF6B70" w:rsidP="00BB3712">
      <w:pPr>
        <w:pStyle w:val="ListParagraph"/>
        <w:numPr>
          <w:ilvl w:val="1"/>
          <w:numId w:val="4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Phase of </w:t>
      </w:r>
      <w:r w:rsidR="00450A0B">
        <w:rPr>
          <w:color w:val="000000" w:themeColor="text1"/>
          <w:sz w:val="56"/>
          <w:szCs w:val="56"/>
        </w:rPr>
        <w:t>intense metabolic activity</w:t>
      </w:r>
      <w:r w:rsidR="00923916">
        <w:rPr>
          <w:color w:val="000000" w:themeColor="text1"/>
          <w:sz w:val="56"/>
          <w:szCs w:val="56"/>
        </w:rPr>
        <w:t>, in which individual organism grow in size.</w:t>
      </w:r>
    </w:p>
    <w:p w:rsidR="00923916" w:rsidRDefault="002E51FA" w:rsidP="00BB3712">
      <w:pPr>
        <w:pStyle w:val="ListParagraph"/>
        <w:numPr>
          <w:ilvl w:val="1"/>
          <w:numId w:val="4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May last form one hour to several days.</w:t>
      </w:r>
    </w:p>
    <w:p w:rsidR="00000BEE" w:rsidRDefault="00000BEE" w:rsidP="00000BEE">
      <w:pPr>
        <w:pStyle w:val="ListParagraph"/>
        <w:ind w:left="1587"/>
        <w:rPr>
          <w:color w:val="000000" w:themeColor="text1"/>
          <w:sz w:val="56"/>
          <w:szCs w:val="56"/>
        </w:rPr>
      </w:pPr>
    </w:p>
    <w:p w:rsidR="00000BEE" w:rsidRDefault="00CE06D6" w:rsidP="00000BEE">
      <w:pPr>
        <w:pStyle w:val="ListParagraph"/>
        <w:ind w:left="1587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         Log phase</w:t>
      </w:r>
    </w:p>
    <w:p w:rsidR="00CE06D6" w:rsidRDefault="00063C97" w:rsidP="00063C97">
      <w:pPr>
        <w:pStyle w:val="ListParagraph"/>
        <w:numPr>
          <w:ilvl w:val="1"/>
          <w:numId w:val="4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Cells begin to </w:t>
      </w:r>
      <w:r w:rsidR="00AD6DF2">
        <w:rPr>
          <w:color w:val="000000" w:themeColor="text1"/>
          <w:sz w:val="56"/>
          <w:szCs w:val="56"/>
        </w:rPr>
        <w:t xml:space="preserve">divide and generation time reaches </w:t>
      </w:r>
      <w:r w:rsidR="002A6B91">
        <w:rPr>
          <w:color w:val="000000" w:themeColor="text1"/>
          <w:sz w:val="56"/>
          <w:szCs w:val="56"/>
        </w:rPr>
        <w:t>a constant minimum.</w:t>
      </w:r>
    </w:p>
    <w:p w:rsidR="002A6B91" w:rsidRDefault="006432F0" w:rsidP="00063C97">
      <w:pPr>
        <w:pStyle w:val="ListParagraph"/>
        <w:numPr>
          <w:ilvl w:val="1"/>
          <w:numId w:val="4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Period of most rapidly growth.</w:t>
      </w:r>
    </w:p>
    <w:p w:rsidR="006432F0" w:rsidRDefault="00DC36D0" w:rsidP="006432F0">
      <w:pPr>
        <w:ind w:left="1227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No of cell &gt; No of cell dying.</w:t>
      </w:r>
    </w:p>
    <w:p w:rsidR="00EA4E1F" w:rsidRDefault="00EA4E1F" w:rsidP="00EA4E1F">
      <w:pPr>
        <w:pStyle w:val="ListParagraph"/>
        <w:numPr>
          <w:ilvl w:val="1"/>
          <w:numId w:val="4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Cell are at highest </w:t>
      </w:r>
      <w:r w:rsidR="00372983">
        <w:rPr>
          <w:color w:val="000000" w:themeColor="text1"/>
          <w:sz w:val="56"/>
          <w:szCs w:val="56"/>
        </w:rPr>
        <w:t>metabolic activity.</w:t>
      </w:r>
    </w:p>
    <w:p w:rsidR="00372983" w:rsidRDefault="00372983" w:rsidP="00EA4E1F">
      <w:pPr>
        <w:pStyle w:val="ListParagraph"/>
        <w:numPr>
          <w:ilvl w:val="1"/>
          <w:numId w:val="4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Cell are most susceptible</w:t>
      </w:r>
      <w:r w:rsidR="00904642">
        <w:rPr>
          <w:color w:val="000000" w:themeColor="text1"/>
          <w:sz w:val="56"/>
          <w:szCs w:val="56"/>
        </w:rPr>
        <w:t xml:space="preserve"> to adverse environmental factors stage.</w:t>
      </w:r>
    </w:p>
    <w:p w:rsidR="00904642" w:rsidRDefault="00502244" w:rsidP="00904642">
      <w:pPr>
        <w:pStyle w:val="ListParagraph"/>
        <w:ind w:left="1587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1 Radiation.</w:t>
      </w:r>
    </w:p>
    <w:p w:rsidR="00502244" w:rsidRDefault="00502244" w:rsidP="00904642">
      <w:pPr>
        <w:pStyle w:val="ListParagraph"/>
        <w:ind w:left="1587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2 antibiotics</w:t>
      </w:r>
      <w:r w:rsidR="005513D9">
        <w:rPr>
          <w:color w:val="000000" w:themeColor="text1"/>
          <w:sz w:val="56"/>
          <w:szCs w:val="56"/>
        </w:rPr>
        <w:t>.</w:t>
      </w:r>
    </w:p>
    <w:p w:rsidR="005513D9" w:rsidRDefault="005513D9" w:rsidP="00904642">
      <w:pPr>
        <w:pStyle w:val="ListParagraph"/>
        <w:ind w:left="1587"/>
        <w:rPr>
          <w:color w:val="000000" w:themeColor="text1"/>
          <w:sz w:val="56"/>
          <w:szCs w:val="56"/>
        </w:rPr>
      </w:pPr>
    </w:p>
    <w:p w:rsidR="005513D9" w:rsidRDefault="00612D9E" w:rsidP="00904642">
      <w:pPr>
        <w:pStyle w:val="ListParagraph"/>
        <w:ind w:left="1587"/>
        <w:rPr>
          <w:b/>
          <w:bCs/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    </w:t>
      </w:r>
      <w:r>
        <w:rPr>
          <w:b/>
          <w:bCs/>
          <w:color w:val="000000" w:themeColor="text1"/>
          <w:sz w:val="56"/>
          <w:szCs w:val="56"/>
        </w:rPr>
        <w:t>Stationary phase</w:t>
      </w:r>
    </w:p>
    <w:p w:rsidR="00612D9E" w:rsidRPr="00302706" w:rsidRDefault="00AF0373" w:rsidP="00AF0373">
      <w:pPr>
        <w:pStyle w:val="ListParagraph"/>
        <w:numPr>
          <w:ilvl w:val="1"/>
          <w:numId w:val="4"/>
        </w:numPr>
        <w:rPr>
          <w:b/>
          <w:bCs/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Population size begins to stabilize</w:t>
      </w:r>
      <w:r w:rsidR="00302706">
        <w:rPr>
          <w:color w:val="000000" w:themeColor="text1"/>
          <w:sz w:val="56"/>
          <w:szCs w:val="56"/>
        </w:rPr>
        <w:t>.</w:t>
      </w:r>
    </w:p>
    <w:p w:rsidR="00302706" w:rsidRDefault="00BF0235" w:rsidP="00BF0235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   </w:t>
      </w:r>
      <w:r w:rsidR="00302706" w:rsidRPr="00BF0235">
        <w:rPr>
          <w:color w:val="000000" w:themeColor="text1"/>
          <w:sz w:val="56"/>
          <w:szCs w:val="56"/>
        </w:rPr>
        <w:t>No of cells</w:t>
      </w:r>
      <w:r w:rsidRPr="00BF0235">
        <w:rPr>
          <w:color w:val="000000" w:themeColor="text1"/>
          <w:sz w:val="56"/>
          <w:szCs w:val="56"/>
        </w:rPr>
        <w:t xml:space="preserve"> produced</w:t>
      </w:r>
      <w:r w:rsidR="00302706" w:rsidRPr="00BF0235">
        <w:rPr>
          <w:color w:val="000000" w:themeColor="text1"/>
          <w:sz w:val="56"/>
          <w:szCs w:val="56"/>
        </w:rPr>
        <w:t xml:space="preserve"> = No of cell </w:t>
      </w:r>
      <w:r>
        <w:rPr>
          <w:color w:val="000000" w:themeColor="text1"/>
          <w:sz w:val="56"/>
          <w:szCs w:val="56"/>
        </w:rPr>
        <w:t>dying</w:t>
      </w:r>
    </w:p>
    <w:p w:rsidR="00BF0235" w:rsidRPr="00022EB0" w:rsidRDefault="00253EC8" w:rsidP="00253EC8">
      <w:pPr>
        <w:pStyle w:val="ListParagraph"/>
        <w:numPr>
          <w:ilvl w:val="1"/>
          <w:numId w:val="4"/>
        </w:numPr>
        <w:rPr>
          <w:b/>
          <w:bCs/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Overall cell number does not increase.</w:t>
      </w:r>
    </w:p>
    <w:p w:rsidR="00022EB0" w:rsidRPr="009F22F2" w:rsidRDefault="00022EB0" w:rsidP="00253EC8">
      <w:pPr>
        <w:pStyle w:val="ListParagraph"/>
        <w:numPr>
          <w:ilvl w:val="1"/>
          <w:numId w:val="4"/>
        </w:numPr>
        <w:rPr>
          <w:b/>
          <w:bCs/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Cell division begins to slow down.</w:t>
      </w:r>
    </w:p>
    <w:p w:rsidR="009F22F2" w:rsidRDefault="009F22F2" w:rsidP="009F22F2">
      <w:pPr>
        <w:rPr>
          <w:b/>
          <w:bCs/>
          <w:color w:val="000000" w:themeColor="text1"/>
          <w:sz w:val="56"/>
          <w:szCs w:val="56"/>
        </w:rPr>
      </w:pPr>
    </w:p>
    <w:p w:rsidR="009F22F2" w:rsidRDefault="009F22F2" w:rsidP="009F22F2">
      <w:pPr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 xml:space="preserve">               </w:t>
      </w:r>
      <w:r w:rsidR="008F0400">
        <w:rPr>
          <w:b/>
          <w:bCs/>
          <w:color w:val="000000" w:themeColor="text1"/>
          <w:sz w:val="56"/>
          <w:szCs w:val="56"/>
        </w:rPr>
        <w:t>Death phase</w:t>
      </w:r>
    </w:p>
    <w:p w:rsidR="0010595A" w:rsidRPr="0010595A" w:rsidRDefault="00432632" w:rsidP="0010595A">
      <w:pPr>
        <w:pStyle w:val="ListParagraph"/>
        <w:numPr>
          <w:ilvl w:val="1"/>
          <w:numId w:val="4"/>
        </w:numPr>
        <w:rPr>
          <w:b/>
          <w:bCs/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Population size begins</w:t>
      </w:r>
      <w:r w:rsidR="0010595A">
        <w:rPr>
          <w:color w:val="000000" w:themeColor="text1"/>
          <w:sz w:val="56"/>
          <w:szCs w:val="56"/>
        </w:rPr>
        <w:t xml:space="preserve"> to decrease.</w:t>
      </w:r>
    </w:p>
    <w:p w:rsidR="0010595A" w:rsidRDefault="0010595A" w:rsidP="0010595A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No of cell dying</w:t>
      </w:r>
      <w:r w:rsidR="00943BFD">
        <w:rPr>
          <w:color w:val="000000" w:themeColor="text1"/>
          <w:sz w:val="56"/>
          <w:szCs w:val="56"/>
        </w:rPr>
        <w:t>&gt; No of cell produced</w:t>
      </w:r>
    </w:p>
    <w:p w:rsidR="00943BFD" w:rsidRDefault="00906012" w:rsidP="00943BFD">
      <w:pPr>
        <w:pStyle w:val="ListParagraph"/>
        <w:numPr>
          <w:ilvl w:val="1"/>
          <w:numId w:val="4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Cell number decrease at a logarithmic rate.</w:t>
      </w:r>
    </w:p>
    <w:p w:rsidR="003937AF" w:rsidRDefault="003937AF" w:rsidP="00943BFD">
      <w:pPr>
        <w:pStyle w:val="ListParagraph"/>
        <w:numPr>
          <w:ilvl w:val="1"/>
          <w:numId w:val="4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Cells lose their ability to divided</w:t>
      </w:r>
      <w:r w:rsidR="00986B86">
        <w:rPr>
          <w:color w:val="000000" w:themeColor="text1"/>
          <w:sz w:val="56"/>
          <w:szCs w:val="56"/>
        </w:rPr>
        <w:t>.</w:t>
      </w:r>
    </w:p>
    <w:p w:rsidR="00986B86" w:rsidRDefault="00986B86" w:rsidP="00943BFD">
      <w:pPr>
        <w:pStyle w:val="ListParagraph"/>
        <w:numPr>
          <w:ilvl w:val="1"/>
          <w:numId w:val="4"/>
        </w:num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A few cell may remain a live </w:t>
      </w:r>
      <w:r w:rsidR="00D6717A">
        <w:rPr>
          <w:color w:val="000000" w:themeColor="text1"/>
          <w:sz w:val="56"/>
          <w:szCs w:val="56"/>
        </w:rPr>
        <w:t>for a long period of time.</w:t>
      </w:r>
    </w:p>
    <w:p w:rsidR="00D6717A" w:rsidRDefault="005E34C7" w:rsidP="005E34C7">
      <w:pPr>
        <w:ind w:left="1587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********************</w:t>
      </w:r>
    </w:p>
    <w:p w:rsidR="005E34C7" w:rsidRDefault="005E34C7" w:rsidP="005E34C7">
      <w:pPr>
        <w:rPr>
          <w:b/>
          <w:bCs/>
          <w:color w:val="000000" w:themeColor="text1"/>
          <w:sz w:val="56"/>
          <w:szCs w:val="56"/>
        </w:rPr>
      </w:pPr>
    </w:p>
    <w:p w:rsidR="005E34C7" w:rsidRPr="00CA639E" w:rsidRDefault="00CA639E" w:rsidP="005E34C7">
      <w:pPr>
        <w:rPr>
          <w:b/>
          <w:bCs/>
          <w:color w:val="833C0B" w:themeColor="accent2" w:themeShade="80"/>
          <w:sz w:val="144"/>
          <w:szCs w:val="144"/>
        </w:rPr>
      </w:pPr>
      <w:r>
        <w:rPr>
          <w:b/>
          <w:bCs/>
          <w:color w:val="000000" w:themeColor="text1"/>
          <w:sz w:val="56"/>
          <w:szCs w:val="56"/>
        </w:rPr>
        <w:t xml:space="preserve">     </w:t>
      </w:r>
      <w:r w:rsidR="002D549C">
        <w:rPr>
          <w:b/>
          <w:bCs/>
          <w:color w:val="000000" w:themeColor="text1"/>
          <w:sz w:val="56"/>
          <w:szCs w:val="56"/>
        </w:rPr>
        <w:t xml:space="preserve">     </w:t>
      </w:r>
      <w:r>
        <w:rPr>
          <w:b/>
          <w:bCs/>
          <w:color w:val="000000" w:themeColor="text1"/>
          <w:sz w:val="56"/>
          <w:szCs w:val="56"/>
        </w:rPr>
        <w:t xml:space="preserve"> </w:t>
      </w:r>
      <w:r>
        <w:rPr>
          <w:b/>
          <w:bCs/>
          <w:color w:val="833C0B" w:themeColor="accent2" w:themeShade="80"/>
          <w:sz w:val="72"/>
          <w:szCs w:val="72"/>
        </w:rPr>
        <w:t xml:space="preserve"> </w:t>
      </w:r>
      <w:r w:rsidR="002D549C">
        <w:rPr>
          <w:b/>
          <w:bCs/>
          <w:color w:val="833C0B" w:themeColor="accent2" w:themeShade="80"/>
          <w:sz w:val="144"/>
          <w:szCs w:val="144"/>
        </w:rPr>
        <w:t>(The End)</w:t>
      </w:r>
    </w:p>
    <w:p w:rsidR="00C27B9E" w:rsidRPr="00C27B9E" w:rsidRDefault="00C27B9E" w:rsidP="0001102A">
      <w:pPr>
        <w:ind w:left="360"/>
        <w:rPr>
          <w:color w:val="70AD47" w:themeColor="accent6"/>
          <w:sz w:val="72"/>
          <w:szCs w:val="72"/>
        </w:rPr>
      </w:pPr>
    </w:p>
    <w:p w:rsidR="00121015" w:rsidRDefault="00121015" w:rsidP="00121015">
      <w:pPr>
        <w:ind w:left="360"/>
        <w:rPr>
          <w:b/>
          <w:bCs/>
          <w:color w:val="C45911" w:themeColor="accent2" w:themeShade="BF"/>
          <w:sz w:val="56"/>
          <w:szCs w:val="56"/>
        </w:rPr>
      </w:pPr>
    </w:p>
    <w:p w:rsidR="00121015" w:rsidRPr="00121015" w:rsidRDefault="00121015" w:rsidP="00121015">
      <w:pPr>
        <w:ind w:left="360"/>
        <w:rPr>
          <w:b/>
          <w:bCs/>
          <w:color w:val="C45911" w:themeColor="accent2" w:themeShade="BF"/>
          <w:sz w:val="56"/>
          <w:szCs w:val="56"/>
        </w:rPr>
      </w:pPr>
    </w:p>
    <w:p w:rsidR="00983860" w:rsidRPr="00B92938" w:rsidRDefault="00983860">
      <w:pPr>
        <w:rPr>
          <w:b/>
          <w:bCs/>
          <w:i/>
          <w:iCs/>
          <w:color w:val="833C0B" w:themeColor="accent2" w:themeShade="80"/>
          <w:sz w:val="72"/>
          <w:szCs w:val="72"/>
        </w:rPr>
      </w:pPr>
    </w:p>
    <w:sectPr w:rsidR="00983860" w:rsidRPr="00B9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ans Syriac Estrange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81DD8"/>
    <w:multiLevelType w:val="hybridMultilevel"/>
    <w:tmpl w:val="3856CD8A"/>
    <w:lvl w:ilvl="0" w:tplc="FFFFFFFF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E3C17"/>
    <w:multiLevelType w:val="hybridMultilevel"/>
    <w:tmpl w:val="E5A232A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5040"/>
    <w:multiLevelType w:val="hybridMultilevel"/>
    <w:tmpl w:val="E2709A14"/>
    <w:lvl w:ilvl="0" w:tplc="FFFFFFFF">
      <w:start w:val="1"/>
      <w:numFmt w:val="decimal"/>
      <w:lvlText w:val="%1)"/>
      <w:lvlJc w:val="left"/>
      <w:pPr>
        <w:ind w:left="1227" w:hanging="720"/>
      </w:pPr>
      <w:rPr>
        <w:rFonts w:hint="default"/>
      </w:rPr>
    </w:lvl>
    <w:lvl w:ilvl="1" w:tplc="61102AE6">
      <w:start w:val="1"/>
      <w:numFmt w:val="bullet"/>
      <w:lvlText w:val=""/>
      <w:lvlJc w:val="left"/>
      <w:pPr>
        <w:ind w:left="1587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 w15:restartNumberingAfterBreak="0">
    <w:nsid w:val="4CAE0081"/>
    <w:multiLevelType w:val="hybridMultilevel"/>
    <w:tmpl w:val="1A76A384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69"/>
    <w:rsid w:val="00000BEE"/>
    <w:rsid w:val="00002BE6"/>
    <w:rsid w:val="000035E6"/>
    <w:rsid w:val="0001102A"/>
    <w:rsid w:val="00017AC0"/>
    <w:rsid w:val="00022EB0"/>
    <w:rsid w:val="00051A4A"/>
    <w:rsid w:val="00053078"/>
    <w:rsid w:val="00061BDA"/>
    <w:rsid w:val="00063C97"/>
    <w:rsid w:val="000664D3"/>
    <w:rsid w:val="00080DA5"/>
    <w:rsid w:val="00097F06"/>
    <w:rsid w:val="000B3C85"/>
    <w:rsid w:val="000D044B"/>
    <w:rsid w:val="000D5FA1"/>
    <w:rsid w:val="001043B9"/>
    <w:rsid w:val="0010595A"/>
    <w:rsid w:val="00116431"/>
    <w:rsid w:val="00120B1F"/>
    <w:rsid w:val="00121015"/>
    <w:rsid w:val="00127FCF"/>
    <w:rsid w:val="00131D3E"/>
    <w:rsid w:val="001440F5"/>
    <w:rsid w:val="00154BB1"/>
    <w:rsid w:val="001628AB"/>
    <w:rsid w:val="001702E9"/>
    <w:rsid w:val="00183C43"/>
    <w:rsid w:val="001A39DC"/>
    <w:rsid w:val="001B26F9"/>
    <w:rsid w:val="001C5339"/>
    <w:rsid w:val="002015CF"/>
    <w:rsid w:val="00223096"/>
    <w:rsid w:val="00242009"/>
    <w:rsid w:val="00253EC8"/>
    <w:rsid w:val="002630B5"/>
    <w:rsid w:val="0027205F"/>
    <w:rsid w:val="00274B5E"/>
    <w:rsid w:val="00286728"/>
    <w:rsid w:val="0029219E"/>
    <w:rsid w:val="002A6B91"/>
    <w:rsid w:val="002B6F02"/>
    <w:rsid w:val="002D549C"/>
    <w:rsid w:val="002E51FA"/>
    <w:rsid w:val="003006F2"/>
    <w:rsid w:val="00302706"/>
    <w:rsid w:val="00307927"/>
    <w:rsid w:val="00341F20"/>
    <w:rsid w:val="00354737"/>
    <w:rsid w:val="00372983"/>
    <w:rsid w:val="003937AF"/>
    <w:rsid w:val="003A08B4"/>
    <w:rsid w:val="003B2A60"/>
    <w:rsid w:val="003F65B4"/>
    <w:rsid w:val="00410C5F"/>
    <w:rsid w:val="00415731"/>
    <w:rsid w:val="00431F02"/>
    <w:rsid w:val="00432632"/>
    <w:rsid w:val="00432CE5"/>
    <w:rsid w:val="0044732E"/>
    <w:rsid w:val="00450A0B"/>
    <w:rsid w:val="004526C8"/>
    <w:rsid w:val="004F1B26"/>
    <w:rsid w:val="004F53F5"/>
    <w:rsid w:val="00502244"/>
    <w:rsid w:val="00536853"/>
    <w:rsid w:val="00536C39"/>
    <w:rsid w:val="00544644"/>
    <w:rsid w:val="005513D9"/>
    <w:rsid w:val="00583E2B"/>
    <w:rsid w:val="005906CD"/>
    <w:rsid w:val="005A5A69"/>
    <w:rsid w:val="005B23F2"/>
    <w:rsid w:val="005D60EB"/>
    <w:rsid w:val="005D7EC7"/>
    <w:rsid w:val="005E34C7"/>
    <w:rsid w:val="005F3AF1"/>
    <w:rsid w:val="00612D9E"/>
    <w:rsid w:val="00634C52"/>
    <w:rsid w:val="006432F0"/>
    <w:rsid w:val="006662D0"/>
    <w:rsid w:val="00667FF4"/>
    <w:rsid w:val="006807D5"/>
    <w:rsid w:val="006A10AB"/>
    <w:rsid w:val="006F23FE"/>
    <w:rsid w:val="0070374B"/>
    <w:rsid w:val="00711B34"/>
    <w:rsid w:val="007256E4"/>
    <w:rsid w:val="00734450"/>
    <w:rsid w:val="00745E3A"/>
    <w:rsid w:val="00750603"/>
    <w:rsid w:val="00757A17"/>
    <w:rsid w:val="0079634E"/>
    <w:rsid w:val="007D2FE5"/>
    <w:rsid w:val="007D526D"/>
    <w:rsid w:val="007E7CC7"/>
    <w:rsid w:val="007F4F4F"/>
    <w:rsid w:val="008246BC"/>
    <w:rsid w:val="00824C5D"/>
    <w:rsid w:val="00842AEC"/>
    <w:rsid w:val="00884EB1"/>
    <w:rsid w:val="008A065C"/>
    <w:rsid w:val="008A17C9"/>
    <w:rsid w:val="008B3C94"/>
    <w:rsid w:val="008D5934"/>
    <w:rsid w:val="008F0400"/>
    <w:rsid w:val="00904642"/>
    <w:rsid w:val="00905A5F"/>
    <w:rsid w:val="00906012"/>
    <w:rsid w:val="00923916"/>
    <w:rsid w:val="00923FB5"/>
    <w:rsid w:val="00943BFD"/>
    <w:rsid w:val="00983860"/>
    <w:rsid w:val="00986B86"/>
    <w:rsid w:val="009B7789"/>
    <w:rsid w:val="009F22F2"/>
    <w:rsid w:val="00A153D2"/>
    <w:rsid w:val="00A242FB"/>
    <w:rsid w:val="00A366FB"/>
    <w:rsid w:val="00A36EC0"/>
    <w:rsid w:val="00A77861"/>
    <w:rsid w:val="00A77B2C"/>
    <w:rsid w:val="00A82C0A"/>
    <w:rsid w:val="00A843E0"/>
    <w:rsid w:val="00AA1D5C"/>
    <w:rsid w:val="00AB742A"/>
    <w:rsid w:val="00AD6C7F"/>
    <w:rsid w:val="00AD6DF2"/>
    <w:rsid w:val="00AF0373"/>
    <w:rsid w:val="00B14C6C"/>
    <w:rsid w:val="00B92938"/>
    <w:rsid w:val="00BB3712"/>
    <w:rsid w:val="00BE413F"/>
    <w:rsid w:val="00BF0235"/>
    <w:rsid w:val="00C27B9E"/>
    <w:rsid w:val="00C42F00"/>
    <w:rsid w:val="00C50B6F"/>
    <w:rsid w:val="00C52B6A"/>
    <w:rsid w:val="00C81E8B"/>
    <w:rsid w:val="00CA639E"/>
    <w:rsid w:val="00CB6978"/>
    <w:rsid w:val="00CD5B63"/>
    <w:rsid w:val="00CE06D6"/>
    <w:rsid w:val="00D30022"/>
    <w:rsid w:val="00D418DF"/>
    <w:rsid w:val="00D6717A"/>
    <w:rsid w:val="00D947BA"/>
    <w:rsid w:val="00D97860"/>
    <w:rsid w:val="00DA5E37"/>
    <w:rsid w:val="00DB33EC"/>
    <w:rsid w:val="00DC0573"/>
    <w:rsid w:val="00DC36D0"/>
    <w:rsid w:val="00DD6F54"/>
    <w:rsid w:val="00DF2E4E"/>
    <w:rsid w:val="00DF6A3D"/>
    <w:rsid w:val="00E048CD"/>
    <w:rsid w:val="00E0747A"/>
    <w:rsid w:val="00E36973"/>
    <w:rsid w:val="00E45DAC"/>
    <w:rsid w:val="00E466D1"/>
    <w:rsid w:val="00E47029"/>
    <w:rsid w:val="00EA4E1F"/>
    <w:rsid w:val="00EA6072"/>
    <w:rsid w:val="00EC38F7"/>
    <w:rsid w:val="00EE62F8"/>
    <w:rsid w:val="00EF6B70"/>
    <w:rsid w:val="00F417F6"/>
    <w:rsid w:val="00F41AEC"/>
    <w:rsid w:val="00F50ADF"/>
    <w:rsid w:val="00F7276F"/>
    <w:rsid w:val="00F76675"/>
    <w:rsid w:val="00F7770E"/>
    <w:rsid w:val="00FA6F69"/>
    <w:rsid w:val="00FD28CC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9C306"/>
  <w15:chartTrackingRefBased/>
  <w15:docId w15:val="{2C40C251-E5D8-6146-A3E4-81937040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aryahassan9296@gmail.com</dc:creator>
  <cp:keywords/>
  <dc:description/>
  <cp:lastModifiedBy>aryahassan9296@gmail.com</cp:lastModifiedBy>
  <cp:revision>2</cp:revision>
  <dcterms:created xsi:type="dcterms:W3CDTF">2020-04-15T11:37:00Z</dcterms:created>
  <dcterms:modified xsi:type="dcterms:W3CDTF">2020-04-15T11:37:00Z</dcterms:modified>
</cp:coreProperties>
</file>