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7AFC33" w14:paraId="2C078E63" wp14:textId="76E9F668">
      <w:pPr>
        <w:jc w:val="center"/>
        <w:rPr>
          <w:rFonts w:ascii="Arial Black" w:hAnsi="Arial Black" w:eastAsia="Arial Black" w:cs="Arial Black"/>
          <w:sz w:val="96"/>
          <w:szCs w:val="96"/>
        </w:rPr>
      </w:pPr>
      <w:bookmarkStart w:name="_GoBack" w:id="0"/>
      <w:bookmarkEnd w:id="0"/>
      <w:r w:rsidRPr="057AFC33" w:rsidR="057AFC33">
        <w:rPr>
          <w:rFonts w:ascii="Arial Black" w:hAnsi="Arial Black" w:eastAsia="Arial Black" w:cs="Arial Black"/>
          <w:sz w:val="96"/>
          <w:szCs w:val="96"/>
        </w:rPr>
        <w:t>ZAHRAH GUL</w:t>
      </w:r>
    </w:p>
    <w:p w:rsidR="057AFC33" w:rsidP="057AFC33" w:rsidRDefault="057AFC33" w14:paraId="7954227B" w14:textId="469C42E6">
      <w:pPr>
        <w:pStyle w:val="Normal"/>
        <w:jc w:val="center"/>
        <w:rPr>
          <w:rFonts w:ascii="Arial Black" w:hAnsi="Arial Black" w:eastAsia="Arial Black" w:cs="Arial Black"/>
          <w:sz w:val="96"/>
          <w:szCs w:val="96"/>
        </w:rPr>
      </w:pPr>
      <w:r w:rsidRPr="057AFC33" w:rsidR="057AFC33">
        <w:rPr>
          <w:rFonts w:ascii="Arial Black" w:hAnsi="Arial Black" w:eastAsia="Arial Black" w:cs="Arial Black"/>
          <w:sz w:val="96"/>
          <w:szCs w:val="96"/>
        </w:rPr>
        <w:t>ID#15885</w:t>
      </w:r>
    </w:p>
    <w:p w:rsidR="057AFC33" w:rsidP="057AFC33" w:rsidRDefault="057AFC33" w14:paraId="285A5484" w14:textId="3668CDF8">
      <w:pPr>
        <w:pStyle w:val="Normal"/>
        <w:jc w:val="center"/>
        <w:rPr>
          <w:rFonts w:ascii="Arial Black" w:hAnsi="Arial Black" w:eastAsia="Arial Black" w:cs="Arial Black"/>
          <w:sz w:val="96"/>
          <w:szCs w:val="96"/>
        </w:rPr>
      </w:pPr>
      <w:r w:rsidRPr="057AFC33" w:rsidR="057AFC33">
        <w:rPr>
          <w:rFonts w:ascii="Arial Black" w:hAnsi="Arial Black" w:eastAsia="Arial Black" w:cs="Arial Black"/>
          <w:sz w:val="96"/>
          <w:szCs w:val="96"/>
        </w:rPr>
        <w:t>MIDTERM EXAM</w:t>
      </w:r>
    </w:p>
    <w:p w:rsidR="057AFC33" w:rsidP="057AFC33" w:rsidRDefault="057AFC33" w14:paraId="2BA0F0EB" w14:textId="1447AAD0">
      <w:pPr>
        <w:pStyle w:val="Normal"/>
        <w:jc w:val="center"/>
        <w:rPr>
          <w:rFonts w:ascii="Arial Black" w:hAnsi="Arial Black" w:eastAsia="Arial Black" w:cs="Arial Black"/>
          <w:sz w:val="56"/>
          <w:szCs w:val="56"/>
        </w:rPr>
      </w:pPr>
      <w:r w:rsidRPr="057AFC33" w:rsidR="057AFC33">
        <w:rPr>
          <w:rFonts w:ascii="Arial Black" w:hAnsi="Arial Black" w:eastAsia="Arial Black" w:cs="Arial Black"/>
          <w:sz w:val="72"/>
          <w:szCs w:val="72"/>
        </w:rPr>
        <w:t>QNO1[A]</w:t>
      </w:r>
    </w:p>
    <w:p w:rsidR="057AFC33" w:rsidP="057AFC33" w:rsidRDefault="057AFC33" w14:paraId="17D9A439" w14:textId="0AEF94D4">
      <w:pPr>
        <w:pStyle w:val="Normal"/>
        <w:jc w:val="center"/>
        <w:rPr>
          <w:rFonts w:ascii="Arial Black" w:hAnsi="Arial Black" w:eastAsia="Arial Black" w:cs="Arial Black"/>
          <w:sz w:val="72"/>
          <w:szCs w:val="72"/>
        </w:rPr>
      </w:pPr>
      <w:r w:rsidRPr="057AFC33" w:rsidR="057AFC33">
        <w:rPr>
          <w:rFonts w:ascii="Arial Black" w:hAnsi="Arial Black" w:eastAsia="Arial Black" w:cs="Arial Black"/>
          <w:sz w:val="72"/>
          <w:szCs w:val="72"/>
        </w:rPr>
        <w:t>BLANKS</w:t>
      </w:r>
    </w:p>
    <w:p w:rsidR="057AFC33" w:rsidP="057AFC33" w:rsidRDefault="057AFC33" w14:paraId="6A9217BB" w14:textId="17C866A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>1: Retro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sz w:val="52"/>
          <w:szCs w:val="52"/>
        </w:rPr>
        <w:t xml:space="preserve"> fashion style is also known as </w:t>
      </w:r>
    </w:p>
    <w:p w:rsidR="057AFC33" w:rsidP="057AFC33" w:rsidRDefault="057AFC33" w14:paraId="044B26B8" w14:textId="541E021B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>"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  <w:t>vintage inspired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>" style.</w:t>
      </w:r>
    </w:p>
    <w:p w:rsidR="057AFC33" w:rsidP="057AFC33" w:rsidRDefault="057AFC33" w14:paraId="1CCE1F1F" w14:textId="166E3A3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 xml:space="preserve">2: In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  <w:t>PSYCHOLOGICAL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 xml:space="preserve"> influence people get bored with what they have and get tired of same wardrobe.</w:t>
      </w:r>
    </w:p>
    <w:p w:rsidR="057AFC33" w:rsidP="057AFC33" w:rsidRDefault="057AFC33" w14:paraId="49115337" w14:textId="0FA3531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 xml:space="preserve">3: In the early decades of 20th century high fashion originated in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  <w:t xml:space="preserve">LONDON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>country.</w:t>
      </w:r>
    </w:p>
    <w:p w:rsidR="057AFC33" w:rsidP="057AFC33" w:rsidRDefault="057AFC33" w14:paraId="43F64F81" w14:textId="0565123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  <w:t xml:space="preserve">4: Fashion changes are short-lived and they are normally called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  <w:t>FADS.</w:t>
      </w:r>
    </w:p>
    <w:p w:rsidR="057AFC33" w:rsidP="057AFC33" w:rsidRDefault="057AFC33" w14:paraId="18637399" w14:textId="3C5B21E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2"/>
          <w:szCs w:val="52"/>
          <w:lang w:val="en-US"/>
        </w:rPr>
        <w:t xml:space="preserve">5: House of Worth was the label of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  <w:t>Charles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2"/>
          <w:szCs w:val="52"/>
          <w:lang w:val="en-US"/>
        </w:rPr>
        <w:t xml:space="preserve">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  <w:t>Frederick Worth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2"/>
          <w:szCs w:val="52"/>
          <w:lang w:val="en-US"/>
        </w:rPr>
        <w:t xml:space="preserve"> designer.</w:t>
      </w:r>
    </w:p>
    <w:p w:rsidR="057AFC33" w:rsidP="057AFC33" w:rsidRDefault="057AFC33" w14:paraId="7544B926" w14:textId="010A3E4C">
      <w:pPr>
        <w:pStyle w:val="Normal"/>
        <w:jc w:val="center"/>
        <w:rPr>
          <w:rFonts w:ascii="Arial Black" w:hAnsi="Arial Black" w:eastAsia="Arial Black" w:cs="Arial Black"/>
          <w:b w:val="0"/>
          <w:bCs w:val="0"/>
          <w:noProof w:val="0"/>
          <w:sz w:val="96"/>
          <w:szCs w:val="96"/>
          <w:lang w:val="en-US"/>
        </w:rPr>
      </w:pPr>
      <w:r w:rsidRPr="057AFC33" w:rsidR="057AFC33">
        <w:rPr>
          <w:rFonts w:ascii="Arial Black" w:hAnsi="Arial Black" w:eastAsia="Arial Black" w:cs="Arial Black"/>
          <w:b w:val="0"/>
          <w:bCs w:val="0"/>
          <w:noProof w:val="0"/>
          <w:sz w:val="72"/>
          <w:szCs w:val="72"/>
          <w:lang w:val="en-US"/>
        </w:rPr>
        <w:t>PART[B]</w:t>
      </w:r>
    </w:p>
    <w:p w:rsidR="057AFC33" w:rsidP="057AFC33" w:rsidRDefault="057AFC33" w14:paraId="1B5D93E9" w14:textId="45539F00">
      <w:pPr>
        <w:jc w:val="center"/>
      </w:pP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>Choose the correct answer:</w:t>
      </w:r>
    </w:p>
    <w:p w:rsidR="057AFC33" w:rsidP="057AFC33" w:rsidRDefault="057AFC33" w14:paraId="5B7784E4" w14:textId="08B62FA4">
      <w:pPr>
        <w:pStyle w:val="Normal"/>
        <w:jc w:val="left"/>
        <w:rPr>
          <w:rFonts w:ascii="Arial Black" w:hAnsi="Arial Black" w:eastAsia="Arial Black" w:cs="Arial Black"/>
          <w:b w:val="0"/>
          <w:bCs w:val="0"/>
          <w:noProof w:val="0"/>
          <w:sz w:val="72"/>
          <w:szCs w:val="72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1: Gender, age, class, income, ethnicity, occupation, body shape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influences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the fashion factor. </w:t>
      </w:r>
    </w:p>
    <w:p w:rsidR="057AFC33" w:rsidP="057AFC33" w:rsidRDefault="057AFC33" w14:paraId="74586293" w14:textId="6E1A9879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(Economic,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ANS Social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, Political)</w:t>
      </w:r>
    </w:p>
    <w:p w:rsidR="057AFC33" w:rsidP="057AFC33" w:rsidRDefault="057AFC33" w14:paraId="6CF079E6" w14:textId="27504B2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2: Fashion predicted for seasons in a year.</w:t>
      </w:r>
    </w:p>
    <w:p w:rsidR="057AFC33" w:rsidP="057AFC33" w:rsidRDefault="057AFC33" w14:paraId="4BE884AB" w14:textId="1DBFE7FF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(3 seasons,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2 seasons ANS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, 4 seasons)</w:t>
      </w:r>
    </w:p>
    <w:p w:rsidR="057AFC33" w:rsidP="057AFC33" w:rsidRDefault="057AFC33" w14:paraId="29FB748C" w14:textId="0CF25C24">
      <w:pPr>
        <w:pStyle w:val="Normal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3: Clothing in standard sizes available at fashion outlets.   (Mass Market,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Pret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ANS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, Haute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couture)</w:t>
      </w:r>
    </w:p>
    <w:p w:rsidR="057AFC33" w:rsidP="057AFC33" w:rsidRDefault="057AFC33" w14:paraId="102E069A" w14:textId="67660F15">
      <w:pPr>
        <w:pStyle w:val="Normal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4: In fashion cycle when consumer get bored on the style and start looking for a new fashion.   </w:t>
      </w:r>
    </w:p>
    <w:p w:rsidR="057AFC33" w:rsidP="057AFC33" w:rsidRDefault="057AFC33" w14:paraId="181C2B26" w14:textId="05EB072E">
      <w:pPr>
        <w:pStyle w:val="Normal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(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Obsolescence, 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Culmination,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ANS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Decline]</w:t>
      </w:r>
      <w:r w:rsidRPr="057AFC33" w:rsidR="057AFC33">
        <w:rPr>
          <w:rFonts w:ascii="Calibri" w:hAnsi="Calibri" w:eastAsia="Calibri" w:cs="Calibri"/>
          <w:b w:val="0"/>
          <w:bCs w:val="0"/>
          <w:noProof w:val="0"/>
          <w:sz w:val="56"/>
          <w:szCs w:val="56"/>
          <w:lang w:val="en-US"/>
        </w:rPr>
        <w:t>.</w:t>
      </w:r>
    </w:p>
    <w:p w:rsidR="057AFC33" w:rsidP="057AFC33" w:rsidRDefault="057AFC33" w14:paraId="7C0DF431" w14:textId="0836C7B4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/>
          <w:b w:val="0"/>
          <w:bCs w:val="0"/>
          <w:noProof w:val="0"/>
          <w:sz w:val="56"/>
          <w:szCs w:val="56"/>
          <w:lang w:val="en-US"/>
        </w:rPr>
        <w:t xml:space="preserve">5: Style of clothing in which everything has a khaki and sand palette.   </w:t>
      </w:r>
    </w:p>
    <w:p w:rsidR="057AFC33" w:rsidP="057AFC33" w:rsidRDefault="057AFC33" w14:paraId="7C326588" w14:textId="297FB076">
      <w:pPr>
        <w:pStyle w:val="Normal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(Modest,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Military ANS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, Bohemian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).</w:t>
      </w:r>
    </w:p>
    <w:p w:rsidR="057AFC33" w:rsidP="057AFC33" w:rsidRDefault="057AFC33" w14:paraId="0F436D0F" w14:textId="22AE1AF4">
      <w:pPr>
        <w:pStyle w:val="Normal"/>
        <w:jc w:val="center"/>
        <w:rPr>
          <w:rFonts w:ascii="Arial Black" w:hAnsi="Arial Black" w:eastAsia="Arial Black" w:cs="Arial Black"/>
          <w:noProof w:val="0"/>
          <w:sz w:val="56"/>
          <w:szCs w:val="56"/>
          <w:lang w:val="en-US"/>
        </w:rPr>
      </w:pP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>QNO2</w:t>
      </w:r>
    </w:p>
    <w:p w:rsidR="057AFC33" w:rsidP="057AFC33" w:rsidRDefault="057AFC33" w14:paraId="5A3C4A3F" w14:textId="755DC031">
      <w:pPr>
        <w:pStyle w:val="Normal"/>
        <w:jc w:val="center"/>
        <w:rPr>
          <w:rFonts w:ascii="Arial Black" w:hAnsi="Arial Black" w:eastAsia="Arial Black" w:cs="Arial Black"/>
          <w:noProof w:val="0"/>
          <w:sz w:val="72"/>
          <w:szCs w:val="72"/>
          <w:lang w:val="en-US"/>
        </w:rPr>
      </w:pP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>PART[A]</w:t>
      </w:r>
    </w:p>
    <w:p w:rsidR="057AFC33" w:rsidP="057AFC33" w:rsidRDefault="057AFC33" w14:paraId="0E9C3FD0" w14:textId="30BCFB88">
      <w:pPr>
        <w:pStyle w:val="Normal"/>
        <w:jc w:val="center"/>
      </w:pPr>
      <w:r w:rsidRPr="057AFC33" w:rsidR="057AFC33">
        <w:rPr>
          <w:rFonts w:ascii="Arial Black" w:hAnsi="Arial Black" w:eastAsia="Arial Black" w:cs="Arial Black"/>
          <w:noProof w:val="0"/>
          <w:sz w:val="56"/>
          <w:szCs w:val="56"/>
          <w:lang w:val="en-US"/>
        </w:rPr>
        <w:t xml:space="preserve">Define the difference between classic fashion and timeless fashion with examples?  </w:t>
      </w: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 xml:space="preserve"> </w:t>
      </w:r>
    </w:p>
    <w:p w:rsidR="057AFC33" w:rsidP="057AFC33" w:rsidRDefault="057AFC33" w14:paraId="11E42019" w14:textId="2CC9CAE8">
      <w:pPr>
        <w:pStyle w:val="Normal"/>
        <w:jc w:val="left"/>
        <w:rPr>
          <w:rFonts w:ascii="Arial Black" w:hAnsi="Arial Black" w:eastAsia="Arial Black" w:cs="Arial Black"/>
          <w:noProof w:val="0"/>
          <w:sz w:val="72"/>
          <w:szCs w:val="72"/>
          <w:lang w:val="en-US"/>
        </w:rPr>
      </w:pPr>
      <w:r w:rsidRPr="057AFC33" w:rsidR="057AFC33">
        <w:rPr>
          <w:rFonts w:ascii="Arial Black" w:hAnsi="Arial Black" w:eastAsia="Arial Black" w:cs="Arial Black"/>
          <w:noProof w:val="0"/>
          <w:sz w:val="56"/>
          <w:szCs w:val="56"/>
          <w:lang w:val="en-US"/>
        </w:rPr>
        <w:t>ANS: Classic Fashion:</w:t>
      </w:r>
    </w:p>
    <w:p w:rsidR="057AFC33" w:rsidP="057AFC33" w:rsidRDefault="057AFC33" w14:paraId="355AE35E" w14:textId="1B32D84D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A classic fashion is a style that lasts for several seasons, sometimes even</w:t>
      </w:r>
    </w:p>
    <w:p w:rsidR="057AFC33" w:rsidP="057AFC33" w:rsidRDefault="057AFC33" w14:paraId="7201FC0C" w14:textId="777F5CFC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years, and is accepted by a wide range of people.</w:t>
      </w:r>
    </w:p>
    <w:p w:rsidR="057AFC33" w:rsidP="057AFC33" w:rsidRDefault="057AFC33" w14:paraId="4DCF1256" w14:textId="4A46F7E5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 xml:space="preserve"> </w:t>
      </w:r>
    </w:p>
    <w:p w:rsidR="057AFC33" w:rsidP="057AFC33" w:rsidRDefault="057AFC33" w14:paraId="622277DC" w14:textId="69EF806C">
      <w:pPr>
        <w:jc w:val="left"/>
      </w:pPr>
      <w:r w:rsidRPr="057AFC33" w:rsidR="057AFC33">
        <w:rPr>
          <w:rFonts w:ascii="Arial Black" w:hAnsi="Arial Black" w:eastAsia="Arial Black" w:cs="Arial Black"/>
          <w:noProof w:val="0"/>
          <w:sz w:val="56"/>
          <w:szCs w:val="56"/>
          <w:lang w:val="en-US"/>
        </w:rPr>
        <w:t>Timeless Fashion:</w:t>
      </w:r>
    </w:p>
    <w:p w:rsidR="057AFC33" w:rsidP="057AFC33" w:rsidRDefault="057AFC33" w14:paraId="612402C3" w14:textId="2C0176EA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Timeless style is made up of classic, essential pieces that never look</w:t>
      </w:r>
    </w:p>
    <w:p w:rsidR="057AFC33" w:rsidP="057AFC33" w:rsidRDefault="057AFC33" w14:paraId="6EBBE155" w14:textId="781D7705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dated or go out of trend. They are universally flattering, comfortable and</w:t>
      </w:r>
    </w:p>
    <w:p w:rsidR="057AFC33" w:rsidP="057AFC33" w:rsidRDefault="057AFC33" w14:paraId="694C3FF6" w14:textId="0DFB221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safe, and make amazing investments.</w:t>
      </w:r>
    </w:p>
    <w:p w:rsidR="057AFC33" w:rsidP="057AFC33" w:rsidRDefault="057AFC33" w14:paraId="4C312A1E" w14:textId="02DAFC07">
      <w:pPr>
        <w:pStyle w:val="Normal"/>
        <w:jc w:val="center"/>
        <w:rPr>
          <w:rFonts w:ascii="Arial Black" w:hAnsi="Arial Black" w:eastAsia="Arial Black" w:cs="Arial Black"/>
          <w:noProof w:val="0"/>
          <w:sz w:val="72"/>
          <w:szCs w:val="72"/>
          <w:lang w:val="en-US"/>
        </w:rPr>
      </w:pP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>PART[B]</w:t>
      </w:r>
    </w:p>
    <w:p w:rsidR="057AFC33" w:rsidP="057AFC33" w:rsidRDefault="057AFC33" w14:paraId="6E018F60" w14:textId="3CAF2A6B">
      <w:pPr>
        <w:jc w:val="center"/>
        <w:rPr>
          <w:rFonts w:ascii="Arial Black" w:hAnsi="Arial Black" w:eastAsia="Arial Black" w:cs="Arial Black"/>
          <w:noProof w:val="0"/>
          <w:sz w:val="56"/>
          <w:szCs w:val="56"/>
          <w:lang w:val="en-US"/>
        </w:rPr>
      </w:pPr>
      <w:r w:rsidRPr="057AFC33" w:rsidR="057AFC33">
        <w:rPr>
          <w:rFonts w:ascii="Arial Black" w:hAnsi="Arial Black" w:eastAsia="Arial Black" w:cs="Arial Black"/>
          <w:noProof w:val="0"/>
          <w:sz w:val="56"/>
          <w:szCs w:val="56"/>
          <w:lang w:val="en-US"/>
        </w:rPr>
        <w:t>Write definition about detachable accessories and worn accessories?</w:t>
      </w:r>
    </w:p>
    <w:p w:rsidR="057AFC33" w:rsidP="057AFC33" w:rsidRDefault="057AFC33" w14:paraId="06989123" w14:textId="00D0F4A5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</w:pPr>
      <w:r w:rsidRPr="057AFC33" w:rsidR="057AFC33">
        <w:rPr>
          <w:rFonts w:ascii="Arial Black" w:hAnsi="Arial Black" w:eastAsia="Arial Black" w:cs="Arial Black"/>
          <w:b w:val="1"/>
          <w:bCs w:val="1"/>
          <w:noProof w:val="0"/>
          <w:sz w:val="56"/>
          <w:szCs w:val="56"/>
          <w:lang w:val="en-US"/>
        </w:rPr>
        <w:t xml:space="preserve">ANS: </w:t>
      </w:r>
      <w:r w:rsidRPr="057AFC33" w:rsidR="057AFC33">
        <w:rPr>
          <w:rFonts w:ascii="Franklin Gothic Medium" w:hAnsi="Franklin Gothic Medium" w:eastAsia="Franklin Gothic Medium" w:cs="Franklin Gothic Medium"/>
          <w:b w:val="1"/>
          <w:bCs w:val="1"/>
          <w:noProof w:val="0"/>
          <w:sz w:val="56"/>
          <w:szCs w:val="56"/>
          <w:lang w:val="en-US"/>
        </w:rPr>
        <w:t>DETACHABLE ASSESSRIES</w:t>
      </w:r>
    </w:p>
    <w:p w:rsidR="057AFC33" w:rsidP="057AFC33" w:rsidRDefault="057AFC33" w14:paraId="6849BA60" w14:textId="3A5B9F9D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Franklin Gothic Medium" w:hAnsi="Franklin Gothic Medium" w:eastAsia="Franklin Gothic Medium" w:cs="Franklin Gothic Medium"/>
          <w:b w:val="1"/>
          <w:bCs w:val="1"/>
          <w:noProof w:val="0"/>
          <w:sz w:val="56"/>
          <w:szCs w:val="56"/>
          <w:lang w:val="en-US"/>
        </w:rPr>
        <w:t xml:space="preserve">                    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Accessories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that are able to be removed or separated are known as DETACHABLE ASSESSRIES. These are aigrettes, lapels, pins and badges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etc.</w:t>
      </w:r>
    </w:p>
    <w:p w:rsidR="057AFC33" w:rsidP="057AFC33" w:rsidRDefault="057AFC33" w14:paraId="6EFB1E5D" w14:textId="4EC0BD85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          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WORN ACCESSRIES</w:t>
      </w:r>
    </w:p>
    <w:p w:rsidR="057AFC33" w:rsidP="057AFC33" w:rsidRDefault="057AFC33" w14:paraId="2DE50288" w14:textId="55A1FF6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 xml:space="preserve">                       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Wearable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accessories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are worn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accessories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for example Jackets, boots and shoes, cravats, ties, sunglasses, belts, gloves, muffs,</w:t>
      </w:r>
    </w:p>
    <w:p w:rsidR="057AFC33" w:rsidP="057AFC33" w:rsidRDefault="057AFC33" w14:paraId="4AEA795E" w14:textId="5F0B2CC8">
      <w:pPr>
        <w:pStyle w:val="Normal"/>
        <w:ind w:left="0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jewelry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, watches, shawls, scarves, socks, stockings 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>etc.</w:t>
      </w:r>
    </w:p>
    <w:p w:rsidR="057AFC33" w:rsidP="057AFC33" w:rsidRDefault="057AFC33" w14:paraId="074D3212" w14:textId="647ED9C0">
      <w:pPr>
        <w:pStyle w:val="Normal"/>
        <w:ind w:left="0"/>
        <w:jc w:val="center"/>
        <w:rPr>
          <w:rFonts w:ascii="Arial Black" w:hAnsi="Arial Black" w:eastAsia="Arial Black" w:cs="Arial Black"/>
          <w:noProof w:val="0"/>
          <w:sz w:val="72"/>
          <w:szCs w:val="72"/>
          <w:lang w:val="en-US"/>
        </w:rPr>
      </w:pP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>QNO3</w:t>
      </w:r>
    </w:p>
    <w:p w:rsidR="057AFC33" w:rsidP="057AFC33" w:rsidRDefault="057AFC33" w14:paraId="74DD7FE1" w14:textId="2AEE5767">
      <w:pPr>
        <w:jc w:val="center"/>
      </w:pPr>
      <w:r w:rsidRPr="057AFC33" w:rsidR="057AFC33">
        <w:rPr>
          <w:rFonts w:ascii="Arial Black" w:hAnsi="Arial Black" w:eastAsia="Arial Black" w:cs="Arial Black"/>
          <w:noProof w:val="0"/>
          <w:sz w:val="72"/>
          <w:szCs w:val="72"/>
          <w:lang w:val="en-US"/>
        </w:rPr>
        <w:t>True and False:</w:t>
      </w:r>
    </w:p>
    <w:p w:rsidR="057AFC33" w:rsidP="057AFC33" w:rsidRDefault="057AFC33" w14:paraId="47D01682" w14:textId="0970269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  <w:t>1: Muslin fit is done on expensive fabrics for pattern making. [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FALSE]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.</w:t>
      </w:r>
    </w:p>
    <w:p w:rsidR="057AFC33" w:rsidP="057AFC33" w:rsidRDefault="057AFC33" w14:paraId="1C5BAF63" w14:textId="254C152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2: Style is what you buy and fashion is what you do with it. [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FALSE]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.</w:t>
      </w:r>
    </w:p>
    <w:p w:rsidR="057AFC33" w:rsidP="057AFC33" w:rsidRDefault="057AFC33" w14:paraId="17D0CF29" w14:textId="576E582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3: Inspiration from gypsy and hippie looks is stands in category of bohemian.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[TRUE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]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.</w:t>
      </w:r>
    </w:p>
    <w:p w:rsidR="057AFC33" w:rsidP="057AFC33" w:rsidRDefault="057AFC33" w14:paraId="3595FE77" w14:textId="55B8ED5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4: In trickle up theory fashion moves across socioeconomic levels rapidly.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[FALSE]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.</w:t>
      </w:r>
    </w:p>
    <w:p w:rsidR="057AFC33" w:rsidP="057AFC33" w:rsidRDefault="057AFC33" w14:paraId="534427BC" w14:textId="268910B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5: Culmination is also referred as plateau.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 xml:space="preserve"> [TRUE]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>.</w:t>
      </w:r>
    </w:p>
    <w:p w:rsidR="057AFC33" w:rsidP="057AFC33" w:rsidRDefault="057AFC33" w14:paraId="5E87EEB6" w14:textId="5156FB9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  <w:t xml:space="preserve">6: Fashion agents are those who wear a fashion when it becomes acceptable by the majority. 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[FALSE</w:t>
      </w:r>
      <w:r w:rsidRPr="057AFC33" w:rsidR="057AFC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6"/>
          <w:szCs w:val="56"/>
          <w:lang w:val="en-US"/>
        </w:rPr>
        <w:t>].</w:t>
      </w:r>
    </w:p>
    <w:p w:rsidR="057AFC33" w:rsidP="057AFC33" w:rsidRDefault="057AFC33" w14:paraId="6FD64C81" w14:textId="551372FB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7: The gothic fashion refers to a vibrant colorful look.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[FALSE].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</w:p>
    <w:p w:rsidR="057AFC33" w:rsidP="057AFC33" w:rsidRDefault="057AFC33" w14:paraId="309729BD" w14:textId="0FE6C22B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</w:p>
    <w:p w:rsidR="057AFC33" w:rsidP="057AFC33" w:rsidRDefault="057AFC33" w14:paraId="7E373DC1" w14:textId="4D1E9E41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8: First fashion designer was died on 10 March 1895.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TRUE</w:t>
      </w: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</w:p>
    <w:p w:rsidR="057AFC33" w:rsidP="057AFC33" w:rsidRDefault="057AFC33" w14:paraId="7D408B88" w14:textId="109B79AE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</w:p>
    <w:p w:rsidR="057AFC33" w:rsidP="057AFC33" w:rsidRDefault="057AFC33" w14:paraId="274CC067" w14:textId="3DCC86B0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9: Fashion forecasting is also known as fashion cycle.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[FALSE].</w:t>
      </w:r>
    </w:p>
    <w:p w:rsidR="057AFC33" w:rsidP="057AFC33" w:rsidRDefault="057AFC33" w14:paraId="3436211E" w14:textId="1FD39758">
      <w:pPr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</w:t>
      </w:r>
    </w:p>
    <w:p w:rsidR="057AFC33" w:rsidP="057AFC33" w:rsidRDefault="057AFC33" w14:paraId="7AA592E5" w14:textId="0C125191">
      <w:pPr>
        <w:pStyle w:val="Normal"/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10: Haute couture dress is made from high quality and sewn with extreme details. </w:t>
      </w:r>
      <w:r w:rsidRPr="057AFC33" w:rsidR="057AFC33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[TRUE].</w:t>
      </w:r>
    </w:p>
    <w:p w:rsidR="057AFC33" w:rsidP="057AFC33" w:rsidRDefault="057AFC33" w14:paraId="26761B29" w14:textId="716B005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</w:p>
    <w:p w:rsidR="057AFC33" w:rsidP="057AFC33" w:rsidRDefault="057AFC33" w14:paraId="741B4053" w14:textId="7836B4D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</w:p>
    <w:p w:rsidR="057AFC33" w:rsidP="057AFC33" w:rsidRDefault="057AFC33" w14:paraId="71354164" w14:textId="06B725A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</w:p>
    <w:p w:rsidR="057AFC33" w:rsidP="057AFC33" w:rsidRDefault="057AFC33" w14:paraId="659AAABF" w14:textId="6A00B348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</w:p>
    <w:p w:rsidR="057AFC33" w:rsidP="057AFC33" w:rsidRDefault="057AFC33" w14:paraId="36183C1C" w14:textId="7EA8A5B3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6"/>
          <w:szCs w:val="56"/>
          <w:lang w:val="en-US"/>
        </w:rPr>
      </w:pPr>
    </w:p>
    <w:p w:rsidR="057AFC33" w:rsidP="057AFC33" w:rsidRDefault="057AFC33" w14:paraId="4593CFF2" w14:textId="5C42EDBF">
      <w:pPr>
        <w:pStyle w:val="Normal"/>
        <w:ind w:left="720"/>
        <w:jc w:val="left"/>
        <w:rPr>
          <w:rFonts w:ascii="Arial Black" w:hAnsi="Arial Black" w:eastAsia="Arial Black" w:cs="Arial Black"/>
          <w:b w:val="1"/>
          <w:bCs w:val="1"/>
          <w:noProof w:val="0"/>
          <w:sz w:val="56"/>
          <w:szCs w:val="56"/>
          <w:lang w:val="en-US"/>
        </w:rPr>
      </w:pPr>
      <w:r w:rsidRPr="057AFC33" w:rsidR="057AFC33">
        <w:rPr>
          <w:rFonts w:ascii="Arial Black" w:hAnsi="Arial Black" w:eastAsia="Arial Black" w:cs="Arial Black"/>
          <w:b w:val="1"/>
          <w:bCs w:val="1"/>
          <w:noProof w:val="0"/>
          <w:sz w:val="56"/>
          <w:szCs w:val="56"/>
          <w:lang w:val="en-US"/>
        </w:rPr>
        <w:t xml:space="preserve">         </w:t>
      </w:r>
    </w:p>
    <w:p w:rsidR="057AFC33" w:rsidP="057AFC33" w:rsidRDefault="057AFC33" w14:paraId="4DD6D34C" w14:textId="1822A7C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72"/>
          <w:szCs w:val="72"/>
          <w:lang w:val="en-US"/>
        </w:rPr>
      </w:pPr>
    </w:p>
    <w:p w:rsidR="057AFC33" w:rsidP="057AFC33" w:rsidRDefault="057AFC33" w14:paraId="7243CB5D" w14:textId="57CD10D4">
      <w:pPr>
        <w:pStyle w:val="Normal"/>
        <w:jc w:val="center"/>
        <w:rPr>
          <w:rFonts w:ascii="Arial Black" w:hAnsi="Arial Black" w:eastAsia="Arial Black" w:cs="Arial Black"/>
          <w:noProof w:val="0"/>
          <w:sz w:val="72"/>
          <w:szCs w:val="72"/>
          <w:lang w:val="en-US"/>
        </w:rPr>
      </w:pPr>
    </w:p>
    <w:p w:rsidR="057AFC33" w:rsidP="057AFC33" w:rsidRDefault="057AFC33" w14:paraId="3E4AAF68" w14:textId="59B86950">
      <w:pPr>
        <w:pStyle w:val="Normal"/>
        <w:jc w:val="left"/>
      </w:pPr>
      <w:r w:rsidRPr="057AFC33" w:rsidR="057AFC33">
        <w:rPr>
          <w:rFonts w:ascii="Calibri" w:hAnsi="Calibri" w:eastAsia="Calibri" w:cs="Calibri"/>
          <w:noProof w:val="0"/>
          <w:sz w:val="56"/>
          <w:szCs w:val="56"/>
          <w:lang w:val="en-US"/>
        </w:rPr>
        <w:t xml:space="preserve">                                                                     </w:t>
      </w:r>
    </w:p>
    <w:p w:rsidR="057AFC33" w:rsidP="057AFC33" w:rsidRDefault="057AFC33" w14:paraId="7069217E" w14:textId="68541202">
      <w:pPr>
        <w:pStyle w:val="Normal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</w:p>
    <w:p w:rsidR="057AFC33" w:rsidP="057AFC33" w:rsidRDefault="057AFC33" w14:paraId="30EA35B6" w14:textId="315C5F05">
      <w:pPr>
        <w:pStyle w:val="Normal"/>
        <w:jc w:val="left"/>
        <w:rPr>
          <w:rFonts w:ascii="Calibri" w:hAnsi="Calibri" w:eastAsia="Calibri" w:cs="Calibri"/>
          <w:noProof w:val="0"/>
          <w:sz w:val="56"/>
          <w:szCs w:val="56"/>
          <w:lang w:val="en-US"/>
        </w:rPr>
      </w:pPr>
    </w:p>
    <w:p w:rsidR="057AFC33" w:rsidP="057AFC33" w:rsidRDefault="057AFC33" w14:paraId="5DDDC4BD" w14:textId="15D45DA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</w:p>
    <w:p w:rsidR="057AFC33" w:rsidP="057AFC33" w:rsidRDefault="057AFC33" w14:paraId="0215C540" w14:textId="628060B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2"/>
          <w:szCs w:val="52"/>
          <w:lang w:val="en-US"/>
        </w:rPr>
      </w:pPr>
    </w:p>
    <w:p w:rsidR="057AFC33" w:rsidP="057AFC33" w:rsidRDefault="057AFC33" w14:paraId="542F317B" w14:textId="4F16B7A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2"/>
          <w:szCs w:val="52"/>
          <w:lang w:val="en-US"/>
        </w:rPr>
      </w:pPr>
    </w:p>
    <w:p w:rsidR="057AFC33" w:rsidP="057AFC33" w:rsidRDefault="057AFC33" w14:paraId="7E3D5B16" w14:textId="330ED38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</w:p>
    <w:p w:rsidR="057AFC33" w:rsidP="057AFC33" w:rsidRDefault="057AFC33" w14:paraId="1A95A528" w14:textId="4DEA0A5A">
      <w:pPr>
        <w:jc w:val="left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w:rsidR="057AFC33" w:rsidP="057AFC33" w:rsidRDefault="057AFC33" w14:paraId="274937DE" w14:textId="5C204C7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</w:p>
    <w:p w:rsidR="057AFC33" w:rsidP="057AFC33" w:rsidRDefault="057AFC33" w14:paraId="76CEAADB" w14:textId="1AE8C83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52"/>
          <w:szCs w:val="52"/>
          <w:lang w:val="en-US"/>
        </w:rPr>
      </w:pPr>
    </w:p>
    <w:p w:rsidR="057AFC33" w:rsidP="057AFC33" w:rsidRDefault="057AFC33" w14:paraId="366E1AF6" w14:textId="7E78D42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52"/>
          <w:szCs w:val="52"/>
          <w:lang w:val="en-US"/>
        </w:rPr>
      </w:pPr>
    </w:p>
    <w:p w:rsidR="057AFC33" w:rsidP="057AFC33" w:rsidRDefault="057AFC33" w14:paraId="32196931" w14:textId="1289915E">
      <w:pPr>
        <w:pStyle w:val="Normal"/>
        <w:jc w:val="center"/>
        <w:rPr>
          <w:rFonts w:ascii="Arial Black" w:hAnsi="Arial Black" w:eastAsia="Arial Black" w:cs="Arial Black"/>
          <w:sz w:val="72"/>
          <w:szCs w:val="7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B98A6"/>
  <w15:docId w15:val="{32aebbf9-b376-457d-a1f3-b0e34dabad9b}"/>
  <w:rsids>
    <w:rsidRoot w:val="19BB98A6"/>
    <w:rsid w:val="057AFC33"/>
    <w:rsid w:val="19BB98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690c834d4f147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2020-04-18T08:11:34.0578784Z</dcterms:created>
  <dcterms:modified xsi:type="dcterms:W3CDTF">2020-04-18T09:41:44.0326457Z</dcterms:modified>
  <dc:creator>zahrah rai</dc:creator>
  <lastModifiedBy>zahrah rai</lastModifiedBy>
</coreProperties>
</file>